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BD" w:rsidRDefault="002F3FBD" w:rsidP="002F3FBD"/>
    <w:p w:rsidR="002F3FBD" w:rsidRPr="006F66C9" w:rsidRDefault="002F3FBD" w:rsidP="002F3FBD">
      <w:pPr>
        <w:ind w:left="5664" w:firstLine="708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B4A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ЗАТВЕРДЖЕНО</w:t>
      </w:r>
    </w:p>
    <w:p w:rsidR="002F3FBD" w:rsidRPr="00DE2BD5" w:rsidRDefault="002F3FBD" w:rsidP="00150652">
      <w:pPr>
        <w:ind w:left="4253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Рішенням </w:t>
      </w:r>
      <w:r w:rsidR="00E727AC">
        <w:rPr>
          <w:rFonts w:ascii="Times New Roman" w:eastAsia="Times New Roman" w:hAnsi="Times New Roman" w:cs="Times New Roman"/>
          <w:sz w:val="28"/>
          <w:szCs w:val="28"/>
          <w:lang w:eastAsia="uk-UA"/>
        </w:rPr>
        <w:t>Івано-Франківської</w:t>
      </w:r>
      <w:r w:rsidR="001506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727AC">
        <w:rPr>
          <w:rFonts w:ascii="Times New Roman" w:eastAsia="Times New Roman" w:hAnsi="Times New Roman" w:cs="Times New Roman"/>
          <w:sz w:val="28"/>
          <w:szCs w:val="28"/>
          <w:lang w:eastAsia="uk-UA"/>
        </w:rPr>
        <w:t>селищної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 </w:t>
      </w:r>
      <w:r w:rsidR="006B27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125D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="00125D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27 січня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2021 року №______</w:t>
      </w:r>
    </w:p>
    <w:p w:rsidR="002F3FBD" w:rsidRDefault="004E40D9" w:rsidP="00150652">
      <w:pPr>
        <w:ind w:firstLine="425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Голова Івано-Франківської селищної ради</w:t>
      </w:r>
    </w:p>
    <w:p w:rsidR="002F3FBD" w:rsidRDefault="002F3FBD" w:rsidP="0015065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1506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____________І.</w:t>
      </w:r>
      <w:r w:rsidR="004E40D9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Перун</w:t>
      </w:r>
    </w:p>
    <w:p w:rsidR="002F3FBD" w:rsidRDefault="006B27AD" w:rsidP="006B27AD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</w:t>
      </w:r>
    </w:p>
    <w:p w:rsidR="006E3686" w:rsidRDefault="006E3686" w:rsidP="006B27AD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B27AD" w:rsidRDefault="00150652" w:rsidP="00125D97">
      <w:pPr>
        <w:ind w:left="720" w:firstLine="49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</w:p>
    <w:p w:rsidR="006B27AD" w:rsidRDefault="006B27AD" w:rsidP="006E3686">
      <w:pPr>
        <w:ind w:left="425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F3FBD" w:rsidRDefault="002F3FBD" w:rsidP="002F3FBD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F3FBD" w:rsidRDefault="002F3FBD" w:rsidP="002F3FBD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E3686" w:rsidRDefault="006E3686" w:rsidP="002F3FBD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E3686" w:rsidRDefault="006E3686" w:rsidP="002F3FBD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E3686" w:rsidRDefault="006E3686" w:rsidP="002F3FBD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E3686" w:rsidRDefault="006E3686" w:rsidP="002F3FBD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F3FBD" w:rsidRDefault="002F3FBD" w:rsidP="002F3FBD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F3FBD" w:rsidRDefault="002F3FBD" w:rsidP="00127F80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uk-UA"/>
        </w:rPr>
        <w:t>СТАТУТ</w:t>
      </w:r>
    </w:p>
    <w:p w:rsidR="00EA7122" w:rsidRDefault="00EA7122" w:rsidP="00127F80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uk-UA"/>
        </w:rPr>
      </w:pPr>
    </w:p>
    <w:p w:rsidR="00A63BC3" w:rsidRDefault="00A63BC3" w:rsidP="00A63BC3">
      <w:pPr>
        <w:spacing w:line="276" w:lineRule="auto"/>
        <w:ind w:left="142" w:hanging="11"/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 xml:space="preserve">             </w:t>
      </w:r>
      <w:r w:rsidR="003C2D87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Вороцівського</w:t>
      </w:r>
      <w:r w:rsidR="002F3FBD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 xml:space="preserve"> заклад</w:t>
      </w:r>
      <w:r w:rsidR="003C2D87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у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 xml:space="preserve"> </w:t>
      </w:r>
      <w:r w:rsidR="002F3FBD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 xml:space="preserve"> загальної середньої </w:t>
      </w:r>
    </w:p>
    <w:p w:rsidR="00125D97" w:rsidRDefault="002F3FBD" w:rsidP="00DC5382">
      <w:pPr>
        <w:spacing w:line="276" w:lineRule="auto"/>
        <w:ind w:left="142" w:hanging="1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 xml:space="preserve">освіти </w:t>
      </w:r>
      <w:r w:rsidR="00A63BC3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 xml:space="preserve">І-ІІІ  ступенів </w:t>
      </w:r>
      <w:r w:rsidR="00E727AC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Івано-Франківської</w:t>
      </w:r>
    </w:p>
    <w:p w:rsidR="002F3FBD" w:rsidRPr="00127F80" w:rsidRDefault="00E727AC" w:rsidP="00127F80">
      <w:pPr>
        <w:spacing w:line="276" w:lineRule="auto"/>
        <w:ind w:left="142" w:hanging="1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селищної ради</w:t>
      </w:r>
      <w:r w:rsidR="002F3FBD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 xml:space="preserve">  </w:t>
      </w:r>
    </w:p>
    <w:p w:rsidR="00127F80" w:rsidRDefault="00127F80" w:rsidP="00127F80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</w:t>
      </w:r>
    </w:p>
    <w:p w:rsidR="002F3FBD" w:rsidRPr="00127F80" w:rsidRDefault="00127F80" w:rsidP="00127F80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7F8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(нова редакція)</w:t>
      </w:r>
    </w:p>
    <w:p w:rsidR="002F3FBD" w:rsidRPr="00127F80" w:rsidRDefault="002F3FBD" w:rsidP="002F3FBD">
      <w:pPr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F3FBD" w:rsidRPr="00127F80" w:rsidRDefault="002F3FBD" w:rsidP="002F3FBD">
      <w:pPr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F3FBD" w:rsidRDefault="002F3FBD" w:rsidP="002F3FBD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25D97" w:rsidRDefault="00125D97" w:rsidP="002F3FBD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25D97" w:rsidRDefault="00125D97" w:rsidP="002F3FBD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25D97" w:rsidRDefault="00125D97" w:rsidP="002F3FBD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25D97" w:rsidRDefault="00125D97" w:rsidP="002F3FBD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25D97" w:rsidRDefault="00125D97" w:rsidP="002F3FBD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C5382" w:rsidRDefault="00DC5382" w:rsidP="002F3FBD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25D97" w:rsidRDefault="00125D97" w:rsidP="002F3FBD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F3FBD" w:rsidRDefault="002F3FBD" w:rsidP="002F3FBD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605C4" w:rsidRDefault="00A605C4" w:rsidP="002F3FBD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605C4" w:rsidRDefault="00A605C4" w:rsidP="002F3FBD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F7ED8" w:rsidRDefault="003F7ED8" w:rsidP="002F3FBD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F3FBD" w:rsidRDefault="002F3FBD" w:rsidP="002F3FBD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F3FBD" w:rsidRDefault="002F3FBD" w:rsidP="002F3FB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25D97" w:rsidRDefault="00125D97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2F3FBD" w:rsidRPr="00834982" w:rsidRDefault="002F3FBD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І. ЗАГАЛЬНІ ПОЛОЖЕННЯ</w:t>
      </w:r>
    </w:p>
    <w:p w:rsidR="002F3FBD" w:rsidRDefault="002F3FBD" w:rsidP="002F3FB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A66D4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="00E727AC">
        <w:rPr>
          <w:rFonts w:ascii="Times New Roman" w:eastAsia="Times New Roman" w:hAnsi="Times New Roman" w:cs="Times New Roman"/>
          <w:sz w:val="24"/>
          <w:szCs w:val="24"/>
          <w:lang w:eastAsia="uk-UA"/>
        </w:rPr>
        <w:t>ороцівський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63BC3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A66D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загальної середньої освіти</w:t>
      </w:r>
      <w:r w:rsidR="00A63B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І-ІІІ ступенів</w:t>
      </w:r>
      <w:r w:rsidR="006B27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727AC">
        <w:rPr>
          <w:rFonts w:ascii="Times New Roman" w:eastAsia="Times New Roman" w:hAnsi="Times New Roman" w:cs="Times New Roman"/>
          <w:sz w:val="24"/>
          <w:szCs w:val="24"/>
          <w:lang w:eastAsia="uk-UA"/>
        </w:rPr>
        <w:t>Івано-Франкі</w:t>
      </w:r>
      <w:r w:rsidR="004E40D9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="00E727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ської селищної ради 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є закладом загальної середньої освіти, що належить до комунальної власності </w:t>
      </w:r>
      <w:r w:rsidR="00E727AC">
        <w:rPr>
          <w:rFonts w:ascii="Times New Roman" w:eastAsia="Times New Roman" w:hAnsi="Times New Roman" w:cs="Times New Roman"/>
          <w:sz w:val="24"/>
          <w:szCs w:val="24"/>
          <w:lang w:eastAsia="uk-UA"/>
        </w:rPr>
        <w:t>Івано-Франкі</w:t>
      </w:r>
      <w:r w:rsidR="004E40D9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="00E727AC">
        <w:rPr>
          <w:rFonts w:ascii="Times New Roman" w:eastAsia="Times New Roman" w:hAnsi="Times New Roman" w:cs="Times New Roman"/>
          <w:sz w:val="24"/>
          <w:szCs w:val="24"/>
          <w:lang w:eastAsia="uk-UA"/>
        </w:rPr>
        <w:t>ської селищної ради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3D0125" w:rsidRDefault="003D0125" w:rsidP="002F3FB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Повне найменування: Вороцівський заклад загальної середньої освіти І-ІІІ ступенів Івано-Франківської селищної ради.</w:t>
      </w:r>
    </w:p>
    <w:p w:rsidR="002F3FBD" w:rsidRPr="00992A13" w:rsidRDefault="002F3FBD" w:rsidP="002F3FBD">
      <w:pPr>
        <w:spacing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2A13">
        <w:rPr>
          <w:rFonts w:ascii="Times New Roman" w:eastAsia="Times New Roman" w:hAnsi="Times New Roman" w:cs="Times New Roman"/>
          <w:sz w:val="24"/>
          <w:szCs w:val="24"/>
          <w:lang w:eastAsia="uk-UA"/>
        </w:rPr>
        <w:t>Ско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рочена назва: В</w:t>
      </w:r>
      <w:r w:rsidR="00E727AC">
        <w:rPr>
          <w:rFonts w:ascii="Times New Roman" w:eastAsia="Times New Roman" w:hAnsi="Times New Roman" w:cs="Times New Roman"/>
          <w:sz w:val="24"/>
          <w:szCs w:val="24"/>
          <w:lang w:eastAsia="uk-UA"/>
        </w:rPr>
        <w:t>ороцівський</w:t>
      </w:r>
      <w:r w:rsidR="00A63B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ЗСО</w:t>
      </w:r>
      <w:r w:rsidR="00A63B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І-ІІІ ступенів</w:t>
      </w:r>
    </w:p>
    <w:p w:rsidR="002F3FBD" w:rsidRPr="00834982" w:rsidRDefault="002F3FBD" w:rsidP="002F3FBD">
      <w:pPr>
        <w:spacing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Засновник – </w:t>
      </w:r>
      <w:r w:rsidR="00E727AC">
        <w:rPr>
          <w:rFonts w:ascii="Times New Roman" w:eastAsia="Times New Roman" w:hAnsi="Times New Roman" w:cs="Times New Roman"/>
          <w:sz w:val="24"/>
          <w:szCs w:val="24"/>
          <w:lang w:eastAsia="uk-UA"/>
        </w:rPr>
        <w:t>Івано-Франкі</w:t>
      </w:r>
      <w:r w:rsidR="004E40D9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="00E727AC">
        <w:rPr>
          <w:rFonts w:ascii="Times New Roman" w:eastAsia="Times New Roman" w:hAnsi="Times New Roman" w:cs="Times New Roman"/>
          <w:sz w:val="24"/>
          <w:szCs w:val="24"/>
          <w:lang w:eastAsia="uk-UA"/>
        </w:rPr>
        <w:t>ська селищна рада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F3FBD" w:rsidRPr="00EF4C47" w:rsidRDefault="002F3FBD" w:rsidP="002F3FB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Юридична адреса: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810</w:t>
      </w:r>
      <w:r w:rsidR="00E727AC">
        <w:rPr>
          <w:rFonts w:ascii="Times New Roman" w:eastAsia="Times New Roman" w:hAnsi="Times New Roman" w:cs="Times New Roman"/>
          <w:sz w:val="24"/>
          <w:szCs w:val="24"/>
          <w:lang w:eastAsia="uk-UA"/>
        </w:rPr>
        <w:t>86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вулиця </w:t>
      </w:r>
      <w:r w:rsidR="00E727AC">
        <w:rPr>
          <w:rFonts w:ascii="Times New Roman" w:eastAsia="Times New Roman" w:hAnsi="Times New Roman" w:cs="Times New Roman"/>
          <w:sz w:val="24"/>
          <w:szCs w:val="24"/>
          <w:lang w:eastAsia="uk-UA"/>
        </w:rPr>
        <w:t>Миру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, будинок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727AC">
        <w:rPr>
          <w:rFonts w:ascii="Times New Roman" w:eastAsia="Times New Roman" w:hAnsi="Times New Roman" w:cs="Times New Roman"/>
          <w:sz w:val="24"/>
          <w:szCs w:val="24"/>
          <w:lang w:eastAsia="uk-UA"/>
        </w:rPr>
        <w:t>10а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AF1A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с. В</w:t>
      </w:r>
      <w:r w:rsidR="00E727AC">
        <w:rPr>
          <w:rFonts w:ascii="Times New Roman" w:eastAsia="Times New Roman" w:hAnsi="Times New Roman" w:cs="Times New Roman"/>
          <w:sz w:val="24"/>
          <w:szCs w:val="24"/>
          <w:lang w:eastAsia="uk-UA"/>
        </w:rPr>
        <w:t>ороців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Яворівський район, Львівська 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область, електронна адреса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е-mail</w:t>
      </w:r>
      <w:r w:rsidRPr="00EF4C4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proofErr w:type="spellStart"/>
      <w:r w:rsidR="00E727A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nvkschoolvorotsiv</w:t>
      </w:r>
      <w:proofErr w:type="spellEnd"/>
      <w:r w:rsidRPr="00D107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@</w:t>
      </w:r>
      <w:proofErr w:type="spellStart"/>
      <w:r w:rsidR="00E727A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gmail</w:t>
      </w:r>
      <w:proofErr w:type="spellEnd"/>
      <w:r w:rsidR="00E727AC" w:rsidRPr="00E727A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.</w:t>
      </w:r>
      <w:r w:rsidR="00E727A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com</w:t>
      </w:r>
    </w:p>
    <w:p w:rsidR="002F3FBD" w:rsidRPr="00834982" w:rsidRDefault="002F3FBD" w:rsidP="002F3FB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2A13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="00E727AC">
        <w:rPr>
          <w:rFonts w:ascii="Times New Roman" w:eastAsia="Times New Roman" w:hAnsi="Times New Roman" w:cs="Times New Roman"/>
          <w:sz w:val="24"/>
          <w:szCs w:val="24"/>
          <w:lang w:eastAsia="uk-UA"/>
        </w:rPr>
        <w:t>ороцівський</w:t>
      </w:r>
      <w:r w:rsidRPr="00992A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63BC3"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ЗСО</w:t>
      </w:r>
      <w:r w:rsidR="00A63B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І-ІІІ ступенів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є юридичною особою, може мати самостійний баланс, власний рахунок в установах Казначейства і банках, печатку, штамп, бланки зі своїм найменуванням, символіку, ідентифікаційний номер.</w:t>
      </w:r>
    </w:p>
    <w:p w:rsidR="002F3FBD" w:rsidRPr="00834982" w:rsidRDefault="002F3FBD" w:rsidP="002F3FB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 своїй діяльності заклад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керується Конституцією України, законами України «Про освіту», «Про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повну 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загальну середню освіту»,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«Про дошкільну освіту»,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іншими нормативно-правовими актами, цим Статутом.</w:t>
      </w:r>
    </w:p>
    <w:p w:rsidR="002F3FBD" w:rsidRPr="00834982" w:rsidRDefault="002F3FBD" w:rsidP="002F3FB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Гол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овною метою 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є здобуття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дошкільної та 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повної загальної середньої освіти.</w:t>
      </w:r>
    </w:p>
    <w:p w:rsidR="002F3FBD" w:rsidRPr="00834982" w:rsidRDefault="002F3FBD" w:rsidP="002F3FBD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="00E727AC">
        <w:rPr>
          <w:rFonts w:ascii="Times New Roman" w:eastAsia="Times New Roman" w:hAnsi="Times New Roman" w:cs="Times New Roman"/>
          <w:sz w:val="24"/>
          <w:szCs w:val="24"/>
          <w:lang w:eastAsia="uk-UA"/>
        </w:rPr>
        <w:t>ороцівський</w:t>
      </w:r>
      <w:r w:rsidR="003D012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ЗСО</w:t>
      </w:r>
      <w:r w:rsidR="003D012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І-ІІІ ступенів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2F3FBD" w:rsidRPr="00834982" w:rsidRDefault="002F3FBD" w:rsidP="002F3FBD">
      <w:pPr>
        <w:numPr>
          <w:ilvl w:val="0"/>
          <w:numId w:val="3"/>
        </w:num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реалізує положення </w:t>
      </w:r>
      <w:hyperlink r:id="rId8" w:tgtFrame="_blank" w:history="1">
        <w:r w:rsidRPr="006F44F2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Конституції України</w:t>
        </w:r>
      </w:hyperlink>
      <w:r w:rsidRPr="006F44F2">
        <w:rPr>
          <w:rFonts w:ascii="Times New Roman" w:eastAsia="Times New Roman" w:hAnsi="Times New Roman" w:cs="Times New Roman"/>
          <w:sz w:val="24"/>
          <w:szCs w:val="24"/>
          <w:lang w:eastAsia="uk-UA"/>
        </w:rPr>
        <w:t>, </w:t>
      </w:r>
      <w:hyperlink r:id="rId9" w:tgtFrame="_blank" w:history="1">
        <w:r w:rsidRPr="006F44F2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Законів України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«Про дошкільну освіту», «Про освіту», Про повну загальну середню освіту»,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інших нормативно-правових актів у галузі освіти;</w:t>
      </w:r>
    </w:p>
    <w:p w:rsidR="002F3FBD" w:rsidRPr="00834982" w:rsidRDefault="002F3FBD" w:rsidP="002F3FB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задовольняє потреби громадян відповідної території в здобутті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дошкільної та 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повної загальної середньої освіти;</w:t>
      </w:r>
    </w:p>
    <w:p w:rsidR="002F3FBD" w:rsidRPr="00834982" w:rsidRDefault="002F3FBD" w:rsidP="002F3FB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забезпечує єдність навчання і виховання;</w:t>
      </w:r>
    </w:p>
    <w:p w:rsidR="002F3FBD" w:rsidRPr="00834982" w:rsidRDefault="002F3FBD" w:rsidP="002F3FB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формує освітні програми закладу освіти;</w:t>
      </w:r>
    </w:p>
    <w:p w:rsidR="002F3FBD" w:rsidRPr="00834982" w:rsidRDefault="002F3FBD" w:rsidP="002F3FB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створює науково-методичну і матеріально-технічну бази для організації та здійснення освітнього процесу;</w:t>
      </w:r>
    </w:p>
    <w:p w:rsidR="002F3FBD" w:rsidRPr="00834982" w:rsidRDefault="002F3FBD" w:rsidP="002F3FB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забезпечує відповідність рівня загальної середньої освіти Державним стандартам загальної середньої освіти;</w:t>
      </w:r>
    </w:p>
    <w:p w:rsidR="002F3FBD" w:rsidRPr="00834982" w:rsidRDefault="002F3FBD" w:rsidP="002F3FB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охороняє життя і здоров’я здобувачів освіти, педагогічних та інших працівників школи;</w:t>
      </w:r>
    </w:p>
    <w:p w:rsidR="002F3FBD" w:rsidRPr="00834982" w:rsidRDefault="002F3FBD" w:rsidP="002F3FB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формує у здобувачів освіти засади здорового способу життя, гігієнічні навички;</w:t>
      </w:r>
    </w:p>
    <w:p w:rsidR="002F3FBD" w:rsidRPr="00834982" w:rsidRDefault="002F3FBD" w:rsidP="002F3FB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забезпечує добір і розстановку кадрів;</w:t>
      </w:r>
    </w:p>
    <w:p w:rsidR="002F3FBD" w:rsidRPr="00834982" w:rsidRDefault="002F3FBD" w:rsidP="002F3FB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планує власну діяльність та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формує стратегію розвитку 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2F3FBD" w:rsidRPr="00834982" w:rsidRDefault="002F09B7" w:rsidP="002F3FB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С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татуту утворює,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реорганізовує та ліквідову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є структурні підрозділи;</w:t>
      </w:r>
    </w:p>
    <w:p w:rsidR="002F3FBD" w:rsidRPr="00834982" w:rsidRDefault="002F3FBD" w:rsidP="002F3FB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встановлює відповідно до законодавства України прямі зв’язки з навчальними закладами зарубіжних країн, міжнародними організаціями тощо;</w:t>
      </w:r>
    </w:p>
    <w:p w:rsidR="002F3FBD" w:rsidRPr="00834982" w:rsidRDefault="002F3FBD" w:rsidP="002F3FB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додержується фінансової дисципліни, зберігає матеріально-технічну базу;</w:t>
      </w:r>
    </w:p>
    <w:p w:rsidR="002F3FBD" w:rsidRPr="00834982" w:rsidRDefault="002F3FBD" w:rsidP="002F3FB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видає документи про освіту встановленого зразка;</w:t>
      </w:r>
    </w:p>
    <w:p w:rsidR="002F3FBD" w:rsidRPr="00834982" w:rsidRDefault="002F3FBD" w:rsidP="002F3FB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здійснює інші повноваж</w:t>
      </w:r>
      <w:r w:rsidR="002F09B7">
        <w:rPr>
          <w:rFonts w:ascii="Times New Roman" w:eastAsia="Times New Roman" w:hAnsi="Times New Roman" w:cs="Times New Roman"/>
          <w:sz w:val="24"/>
          <w:szCs w:val="24"/>
          <w:lang w:eastAsia="uk-UA"/>
        </w:rPr>
        <w:t>ення відповідно до 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татуту 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F3FBD" w:rsidRDefault="002F3FBD" w:rsidP="002F3FBD">
      <w:pPr>
        <w:pStyle w:val="a7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</w:t>
      </w:r>
      <w:r w:rsidRPr="00EF19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самостійно приймає рішення і здійснює діяльність в межах своєї компетенції, передбаченої законодавством України та цим Статутом.</w:t>
      </w:r>
    </w:p>
    <w:p w:rsidR="002F3FBD" w:rsidRDefault="002F3FBD" w:rsidP="002F3FBD">
      <w:pPr>
        <w:pStyle w:val="a7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Заклад складається з двох підрозділів: дошкільного та шкільного. Дошкільний підрозділ забезпечує належний рівень дошкільної освіти дітей віком </w:t>
      </w:r>
      <w:r w:rsidR="001E05A9">
        <w:rPr>
          <w:rFonts w:ascii="Times New Roman" w:eastAsia="Times New Roman" w:hAnsi="Times New Roman" w:cs="Times New Roman"/>
          <w:sz w:val="24"/>
          <w:szCs w:val="24"/>
          <w:lang w:eastAsia="uk-UA"/>
        </w:rPr>
        <w:t>4-</w:t>
      </w:r>
      <w:r w:rsidR="00E727AC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років. Шкільний підрозділ забезпечує відповідний рівень загальноосвітньої</w:t>
      </w:r>
      <w:r w:rsidR="002F0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підготовки учнів згідно вимог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ержавних стандартів освіти.</w:t>
      </w:r>
    </w:p>
    <w:p w:rsidR="00DC5382" w:rsidRPr="00DC5382" w:rsidRDefault="00DC5382" w:rsidP="00DC53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F3FBD" w:rsidRPr="00834982" w:rsidRDefault="002F3FBD" w:rsidP="002F3FB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Заклад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несе відповідальність перед собою, суспільством, засновником за створення безпечних умов освітньої діяльності та дотримання:</w:t>
      </w:r>
    </w:p>
    <w:p w:rsidR="002F3FBD" w:rsidRDefault="002F3FBD" w:rsidP="002F3FB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безпечних умов дошкільної та шкільної освітньої діяльності;</w:t>
      </w:r>
    </w:p>
    <w:p w:rsidR="002F3FBD" w:rsidRPr="00834982" w:rsidRDefault="002F3FBD" w:rsidP="002F3FB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державних стандартів освіти;</w:t>
      </w:r>
    </w:p>
    <w:p w:rsidR="002F3FBD" w:rsidRPr="00834982" w:rsidRDefault="002F3FBD" w:rsidP="002F3FB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договірних зобов’язань з іншими суб’єктами освітньої, виробничої, наукової діяльності, зокрема зобов’язань за міжнародними угодами;</w:t>
      </w:r>
    </w:p>
    <w:p w:rsidR="002F3FBD" w:rsidRPr="00834982" w:rsidRDefault="002F3FBD" w:rsidP="002F3FB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фінансової дисципліни.</w:t>
      </w:r>
    </w:p>
    <w:p w:rsidR="002F3FBD" w:rsidRPr="00EF19BF" w:rsidRDefault="002F3FBD" w:rsidP="002F3FBD">
      <w:pPr>
        <w:pStyle w:val="a7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19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Pr="00EF19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мовою освіти і виховання здобувачів освіти визначено українську мову.</w:t>
      </w:r>
    </w:p>
    <w:p w:rsidR="00A63BC3" w:rsidRDefault="00A63BC3" w:rsidP="00A63BC3">
      <w:pPr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F3FBD" w:rsidRPr="00834982" w:rsidRDefault="002F3FBD" w:rsidP="00A63BC3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має право:</w:t>
      </w:r>
    </w:p>
    <w:p w:rsidR="002F3FBD" w:rsidRPr="00834982" w:rsidRDefault="002F3FBD" w:rsidP="00A63BC3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визначати форми, методи та засоби організації освітнього процесу;</w:t>
      </w:r>
    </w:p>
    <w:p w:rsidR="002F3FBD" w:rsidRPr="00834982" w:rsidRDefault="002F3FBD" w:rsidP="002F3FB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визначати варіативну складову змісту освіти та зміст позакласної роботи, в установленому порядку розробляти та впроваджувати експериментальні та індивідуальні робочі навчальні плани з урахуванням державних стандартів;</w:t>
      </w:r>
    </w:p>
    <w:p w:rsidR="002F3FBD" w:rsidRPr="00834982" w:rsidRDefault="002F3FBD" w:rsidP="002F3FB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спільно з вищими навчальними та науково-дослідними установами здійснювати науково-дослідницьку, експериментальну, пошукову роботу, що не суперечить законодавству України;</w:t>
      </w:r>
    </w:p>
    <w:p w:rsidR="002F3FBD" w:rsidRPr="00834982" w:rsidRDefault="002F3FBD" w:rsidP="002F3FB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використовувати різні форми морального та матеріального заохочення учасників освітнього процесу;</w:t>
      </w:r>
    </w:p>
    <w:p w:rsidR="002F3FBD" w:rsidRPr="00834982" w:rsidRDefault="002F3FBD" w:rsidP="002F3FB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бути засновником і розпорядником рухомого та нерухомого майна згідно з чинним законодавством і цим Статутом;</w:t>
      </w:r>
    </w:p>
    <w:p w:rsidR="002F3FBD" w:rsidRPr="00834982" w:rsidRDefault="002F3FBD" w:rsidP="002F3FB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відкривати розрахунковий рахунок;</w:t>
      </w:r>
    </w:p>
    <w:p w:rsidR="002F3FBD" w:rsidRPr="00834982" w:rsidRDefault="002F3FBD" w:rsidP="002F3FB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отримувати кошти та матеріальні цінності від органів виконавчої влади, місцевого самоврядування, юридичних і фізичних осіб;</w:t>
      </w:r>
    </w:p>
    <w:p w:rsidR="002F3FBD" w:rsidRPr="00834982" w:rsidRDefault="002F3FBD" w:rsidP="002F3FB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залишати у своєму розпорядженні та використовувати кошти від власної господарської діяльності, дотримуючись чинного законодавства України;</w:t>
      </w:r>
    </w:p>
    <w:p w:rsidR="002F3FBD" w:rsidRPr="00834982" w:rsidRDefault="002F3FBD" w:rsidP="002F3FB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ро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звивати власну соціальну базу – 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мережу спортивно-оздоровчих, лікувально-профілактичних і культурних підрозділів;</w:t>
      </w:r>
    </w:p>
    <w:p w:rsidR="002F3FBD" w:rsidRPr="00834982" w:rsidRDefault="002F3FBD" w:rsidP="002F3FB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організовувати підготовку, перепідготовку, підвищення кваліфікації та стажування педагогічних кадрів;</w:t>
      </w:r>
    </w:p>
    <w:p w:rsidR="002F3FBD" w:rsidRPr="00834982" w:rsidRDefault="002F3FBD" w:rsidP="002F3FB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створювати структурні підрозділи відповідно до чинного законодавства, формувати штатний розпис, встановлювати форми матеріального заохочення учасників освітнього процесу в межах кошторису;</w:t>
      </w:r>
    </w:p>
    <w:p w:rsidR="002F3FBD" w:rsidRPr="00834982" w:rsidRDefault="002F3FBD" w:rsidP="002F3FB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спрямовувати кошти закладу загальної середньої освіти на благоустрій соціально-побутових об’єктів;</w:t>
      </w:r>
    </w:p>
    <w:p w:rsidR="002F3FBD" w:rsidRPr="00834982" w:rsidRDefault="002F3FBD" w:rsidP="002F3FB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здійснювати поточний ремонт приміщень;</w:t>
      </w:r>
    </w:p>
    <w:p w:rsidR="002F3FBD" w:rsidRPr="00834982" w:rsidRDefault="002F3FBD" w:rsidP="002F3FB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встановлювати 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форму для учнів;</w:t>
      </w:r>
    </w:p>
    <w:p w:rsidR="002F3FBD" w:rsidRPr="00834982" w:rsidRDefault="002F3FBD" w:rsidP="002F3FB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об’єднувати на договірній основі свою діяльність з діяльністю інших підприємств, установ і організацій в Україні та поза її межами;</w:t>
      </w:r>
    </w:p>
    <w:p w:rsidR="002F3FBD" w:rsidRPr="00834982" w:rsidRDefault="002F3FBD" w:rsidP="002F3FB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надавати платні послуги, перелік яких затверджено постановою Кабінету Міністрів України;</w:t>
      </w:r>
    </w:p>
    <w:p w:rsidR="002F3FBD" w:rsidRPr="00834982" w:rsidRDefault="002F3FBD" w:rsidP="002F3FB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створювати у своєму складі класи (групи) з дистанційною формою навчання, класи (групи) з поглибленим вивченням окремих предметів, спеціальні та інклюзивні класи для навчання дітей з особливими освітніми потребами;</w:t>
      </w:r>
    </w:p>
    <w:p w:rsidR="002F3FBD" w:rsidRPr="00834982" w:rsidRDefault="002F3FBD" w:rsidP="002F3FB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мати у своєму складі структурні підрозділи, у тому числі філії, інтернати з частковим або повним утриманням здобувачів освіти, у тому числі за рахунок засновника;</w:t>
      </w:r>
    </w:p>
    <w:p w:rsidR="002F3FBD" w:rsidRPr="00834982" w:rsidRDefault="002F3FBD" w:rsidP="002F3FB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договірних засадах об’єднуватися з іншими юридичними особами, створюючи освітні та інші об’єднання, кожен із учасників якого зберігає статус юридичної особи;</w:t>
      </w:r>
    </w:p>
    <w:p w:rsidR="002F3FBD" w:rsidRDefault="002F3FBD" w:rsidP="002F3FB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може входити до складу освітнього округу, а також мати статус опорного.</w:t>
      </w:r>
    </w:p>
    <w:p w:rsidR="00A605C4" w:rsidRDefault="00A605C4" w:rsidP="00A605C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F3FBD" w:rsidRPr="00834982" w:rsidRDefault="005C4A51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1.11. </w:t>
      </w:r>
      <w:r w:rsidR="001E05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Заклад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E05A9">
        <w:rPr>
          <w:rFonts w:ascii="Times New Roman" w:eastAsia="Times New Roman" w:hAnsi="Times New Roman" w:cs="Times New Roman"/>
          <w:sz w:val="24"/>
          <w:szCs w:val="24"/>
          <w:lang w:eastAsia="uk-UA"/>
        </w:rPr>
        <w:t>створює:</w:t>
      </w:r>
    </w:p>
    <w:p w:rsidR="002F3FBD" w:rsidRPr="00834982" w:rsidRDefault="00563C85" w:rsidP="002F3FBD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предметні комісії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: класних керівників, вчителів початкової освіти, вчителів гуманітарного циклу, вчителів природничо-математичного циклу;</w:t>
      </w:r>
    </w:p>
    <w:p w:rsidR="002F3FBD" w:rsidRPr="00834982" w:rsidRDefault="00601469" w:rsidP="002F3FBD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методичну раду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2F3FBD" w:rsidRPr="00834982" w:rsidRDefault="00601469" w:rsidP="002F3FBD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соціально-психологічну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служ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бу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2F3FBD" w:rsidRPr="00834982" w:rsidRDefault="002F3FBD" w:rsidP="002F3FBD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творчі групи для вчителів різних категорій;</w:t>
      </w:r>
    </w:p>
    <w:p w:rsidR="002F3FBD" w:rsidRPr="00834982" w:rsidRDefault="00601469" w:rsidP="002F3FBD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школу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молодого педагога.</w:t>
      </w:r>
    </w:p>
    <w:p w:rsidR="002F3FBD" w:rsidRPr="00834982" w:rsidRDefault="005C4A51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1.12.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Медичне обслуговування учнів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забезпечується засновником і здійснюється медичними закладами </w:t>
      </w:r>
      <w:r w:rsidR="00563C85">
        <w:rPr>
          <w:rFonts w:ascii="Times New Roman" w:eastAsia="Times New Roman" w:hAnsi="Times New Roman" w:cs="Times New Roman"/>
          <w:sz w:val="24"/>
          <w:szCs w:val="24"/>
          <w:lang w:eastAsia="uk-UA"/>
        </w:rPr>
        <w:t>Івано-Франкі</w:t>
      </w:r>
      <w:r w:rsidR="004E40D9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="00563C85">
        <w:rPr>
          <w:rFonts w:ascii="Times New Roman" w:eastAsia="Times New Roman" w:hAnsi="Times New Roman" w:cs="Times New Roman"/>
          <w:sz w:val="24"/>
          <w:szCs w:val="24"/>
          <w:lang w:eastAsia="uk-UA"/>
        </w:rPr>
        <w:t>ської селищної ради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1.13.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Відносини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юридичними та фізичними особами визначаються угодами, що укладені між ними.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1.14. 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Штатні розписи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 затверджуються керівником закладу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підставі Типових штатних нормативів закладів загальної середньої освіти, затверджених центральним органом виконавчої влади, що забезпечує формування та реалізує державну політику у сфері освіти.</w:t>
      </w:r>
    </w:p>
    <w:p w:rsidR="002F3FBD" w:rsidRPr="00834982" w:rsidRDefault="002F3FBD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IІ.ОРГАНІЗАЦІЯ ОСВІТНЬОГО ПРОЦЕСУ </w:t>
      </w:r>
    </w:p>
    <w:p w:rsidR="002F3FBD" w:rsidRPr="00BC7FA7" w:rsidRDefault="002F3FBD" w:rsidP="002F3FBD">
      <w:pPr>
        <w:pStyle w:val="a3"/>
        <w:numPr>
          <w:ilvl w:val="0"/>
          <w:numId w:val="35"/>
        </w:numPr>
        <w:ind w:left="0" w:firstLine="0"/>
        <w:contextualSpacing/>
        <w:jc w:val="both"/>
      </w:pPr>
      <w:r>
        <w:t>Заклад має чотири</w:t>
      </w:r>
      <w:r w:rsidRPr="00BC7FA7">
        <w:t xml:space="preserve"> рівні освіти:</w:t>
      </w:r>
    </w:p>
    <w:p w:rsidR="002F3FBD" w:rsidRPr="00226756" w:rsidRDefault="002F3FBD" w:rsidP="002F3FBD">
      <w:pPr>
        <w:numPr>
          <w:ilvl w:val="0"/>
          <w:numId w:val="34"/>
        </w:num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Дошкільна освіта (діти віком </w:t>
      </w:r>
      <w:r w:rsidR="00601469">
        <w:rPr>
          <w:rFonts w:ascii="Times New Roman" w:eastAsia="Times New Roman" w:hAnsi="Times New Roman" w:cs="Times New Roman"/>
          <w:sz w:val="24"/>
          <w:szCs w:val="24"/>
          <w:lang w:eastAsia="uk-UA"/>
        </w:rPr>
        <w:t>4-</w:t>
      </w:r>
      <w:r w:rsidR="00563C85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років) забезпечує</w:t>
      </w:r>
      <w:r w:rsidRPr="002267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належний рівень дошкільної освіти.</w:t>
      </w:r>
    </w:p>
    <w:p w:rsidR="002F3FBD" w:rsidRPr="00BC7FA7" w:rsidRDefault="002F3FBD" w:rsidP="002F3FBD">
      <w:pPr>
        <w:numPr>
          <w:ilvl w:val="0"/>
          <w:numId w:val="34"/>
        </w:num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Початкова освіта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(1-4 класи – з тривалістю навчання 4 роки) забезпечує відповідний рівень початкової освіти згідно з вимогами Державного стандарту початкової загальної середньої освіти.</w:t>
      </w:r>
    </w:p>
    <w:p w:rsidR="002F3FBD" w:rsidRPr="00635E3D" w:rsidRDefault="002F3FBD" w:rsidP="002F3FBD">
      <w:pPr>
        <w:numPr>
          <w:ilvl w:val="0"/>
          <w:numId w:val="34"/>
        </w:num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Базова освіта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( 5—9 класи – з тривалістю навчання – 5 років) забезпечує відповідний рівень базової освіти згідно з вимогами Державного стандарту загальної середньої освіти.</w:t>
      </w:r>
    </w:p>
    <w:p w:rsidR="002F3FBD" w:rsidRPr="00635E3D" w:rsidRDefault="00563C85" w:rsidP="002F3FBD">
      <w:pPr>
        <w:pStyle w:val="a7"/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Старша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освіта</w:t>
      </w:r>
      <w:r w:rsidR="002F3FBD" w:rsidRPr="00635E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(10-11 класи – з тривалістю навчання – 2 роки ( 3 роки при переход</w:t>
      </w:r>
      <w:r w:rsidR="004E40D9">
        <w:rPr>
          <w:rFonts w:ascii="Times New Roman" w:eastAsia="Times New Roman" w:hAnsi="Times New Roman" w:cs="Times New Roman"/>
          <w:sz w:val="24"/>
          <w:szCs w:val="24"/>
          <w:lang w:eastAsia="uk-UA"/>
        </w:rPr>
        <w:t>і на 12 річний термін навчан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ня</w:t>
      </w:r>
      <w:r w:rsidR="004E40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2F3FBD" w:rsidRPr="00635E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F3FBD" w:rsidRPr="00635E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3FBD" w:rsidRPr="00226756" w:rsidRDefault="002F3FBD" w:rsidP="002F3FBD">
      <w:pPr>
        <w:pStyle w:val="a7"/>
        <w:numPr>
          <w:ilvl w:val="0"/>
          <w:numId w:val="35"/>
        </w:num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6756">
        <w:rPr>
          <w:rFonts w:ascii="Times New Roman" w:eastAsia="Times New Roman" w:hAnsi="Times New Roman" w:cs="Times New Roman"/>
          <w:sz w:val="24"/>
          <w:szCs w:val="24"/>
          <w:lang w:eastAsia="uk-UA"/>
        </w:rPr>
        <w:t>У дошкільному підрозділі групи можуть комплектуватися за віковими та різновіковими ознаками. Можуть функціонувати такі групи:  дошкільн</w:t>
      </w:r>
      <w:r w:rsidR="00563C85">
        <w:rPr>
          <w:rFonts w:ascii="Times New Roman" w:eastAsia="Times New Roman" w:hAnsi="Times New Roman" w:cs="Times New Roman"/>
          <w:sz w:val="24"/>
          <w:szCs w:val="24"/>
          <w:lang w:eastAsia="uk-UA"/>
        </w:rPr>
        <w:t>а ( наповнюваність до 22 дітей).</w:t>
      </w:r>
      <w:r w:rsidRPr="002267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F3FBD" w:rsidRPr="00226756" w:rsidRDefault="002F3FBD" w:rsidP="002F3FBD">
      <w:pPr>
        <w:pStyle w:val="a7"/>
        <w:numPr>
          <w:ilvl w:val="0"/>
          <w:numId w:val="35"/>
        </w:num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6756">
        <w:rPr>
          <w:rFonts w:ascii="Times New Roman" w:eastAsia="Times New Roman" w:hAnsi="Times New Roman" w:cs="Times New Roman"/>
          <w:sz w:val="24"/>
          <w:szCs w:val="24"/>
          <w:lang w:eastAsia="uk-UA"/>
        </w:rPr>
        <w:t>Кількість класів у закладі встановлюється засновником на підставі нормативів їх наповнюваності, затверджених Міністерством освіти і науки України за погодженням з Міністерством фінансів відповідно до поданих заяв батьків здобувачів освіти або осіб, які їх замінюють, та санітарно – гігієнічних норм.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2.4.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Мережа класів у шкільному підрозділі формується на підставі нормативів їх наповнення відповідно до кількості поданих заяв та санітарно – гігієнічних умов для здійснення освітнього проц</w:t>
      </w:r>
      <w:r w:rsidR="00563C85">
        <w:rPr>
          <w:rFonts w:ascii="Times New Roman" w:eastAsia="Times New Roman" w:hAnsi="Times New Roman" w:cs="Times New Roman"/>
          <w:sz w:val="24"/>
          <w:szCs w:val="24"/>
          <w:lang w:eastAsia="uk-UA"/>
        </w:rPr>
        <w:t>есу. Наповнюваність класів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їх поділ </w:t>
      </w:r>
      <w:r w:rsidR="00563C85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 вивченні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навчальних предметів визначаються Міністерством освіти і науки України.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2.5.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Прийом здобувачів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дошкільної та шкільної освіти до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здійснюється на позаконкурсній основі. До першого класу зараховуються, як правило, діти з 6 років.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2.6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Зарахування здобувачів освіти до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 проводиться наказом керівника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, що видається на підставі заяви, копії свідоцтва про народження дитини, за наявності медичної довідки встановленого зразка і відповідного документа про освіту (крім учнів першого класу).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2.7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У разі потреби здобувач освіти може перейти протягом будь-якого року навчання до іншого закладу загальної середньої освіти. Переведення учнів до іншого закладу здійснюється за наявністю особової справи учня встановленого Міністерством освіти і науки України зразка.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2.8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учнів 1-4 класів за бажанням батьків або осіб, які їх замінюють, можуть створюватися групи продовженого дня.</w:t>
      </w:r>
    </w:p>
    <w:p w:rsidR="002F3FBD" w:rsidRPr="00834982" w:rsidRDefault="002F3FBD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Зарахування до групи продовженого дня і відрахування дітей із ни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х здійснюється наказом керівника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закладу на підставі заяв батьків ( осіб, які їх замінюють).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2.9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Поділ класів на групи на уроках з окремих предметів у шкільному підрозділі здійснюється згідно з нормативами, встановленими Міністерством освіти і науки України та погодженими з Міністерством фінансів.</w:t>
      </w:r>
    </w:p>
    <w:p w:rsidR="002F3FBD" w:rsidRPr="00874A7F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2.10.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Заклад</w:t>
      </w:r>
      <w:r w:rsidR="002F3FBD" w:rsidRPr="00874A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проводить свою діяльність відповідно до плану роботи, який складається на поточний навчальний рік.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2.11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. Заклад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планує роботу</w:t>
      </w:r>
      <w:r w:rsidR="00563C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самостійно відповідно до Стратегії розвитку закладу та річного плану роботи. Стратегія розвитку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річний план роботи затверджується рішенням педагогічної ради.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2.12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Освітній процес у 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регламентується робочим навчальним планом, складеним на основі типових навчальних планів для закладів загальної середньої освіти, затверджених Міністерством освіти і науки України.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2.13.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Організація освітнього процесу в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здійснюється відповідн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о до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норм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ативних документів Міністерства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освіти і науки України.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2.14.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Організація освітнього процесу в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повинна призводити до перевантаження учнів та має забезпечувати безпечні та нешкідливі умови здобуття освіти.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2.15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робочого навчального плану педагогічні працівники самостійно добирають або розробляют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ь та складають освітні програми: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Освітні програми, що розробляються на основі типових освітніх програм, не потребують окремого затвердження Міністерством освіти і науки України;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17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Основою для розроблення освітньої програми є відповідний Державний стандарт загальної середньої освіти;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18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Освітня програма має містити:</w:t>
      </w:r>
    </w:p>
    <w:p w:rsidR="002F3FBD" w:rsidRPr="00834982" w:rsidRDefault="002F3FBD" w:rsidP="002F3FBD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загальний обсяг навчального навантаження та очікувані результати навчання здобувачів освіти;</w:t>
      </w:r>
    </w:p>
    <w:p w:rsidR="002F3FBD" w:rsidRPr="00834982" w:rsidRDefault="002F3FBD" w:rsidP="002F3FBD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вимоги до осіб, які можуть розпочати навчання за програмою;</w:t>
      </w:r>
    </w:p>
    <w:p w:rsidR="002F3FBD" w:rsidRPr="00834982" w:rsidRDefault="002F3FBD" w:rsidP="002F3FBD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перелік, зміст, тривалість і взаємозв’язок освітніх галузей та/або предметів, дисциплін тощо, логічну послідовність їх вивчення;</w:t>
      </w:r>
    </w:p>
    <w:p w:rsidR="002F3FBD" w:rsidRPr="00834982" w:rsidRDefault="002F3FBD" w:rsidP="002F3FBD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форми організації освітнього процесу;</w:t>
      </w:r>
    </w:p>
    <w:p w:rsidR="002F3FBD" w:rsidRPr="00834982" w:rsidRDefault="002F3FBD" w:rsidP="002F3FBD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опис та інструменти системи внутрішнього забезпечення якості освіти;</w:t>
      </w:r>
    </w:p>
    <w:p w:rsidR="002F3FBD" w:rsidRPr="00834982" w:rsidRDefault="002F3FBD" w:rsidP="002F3FBD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інші освітні компоненти (за рішенням педагогічної ради школи).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19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Освітня програма схвалюється педагогічною радою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 та затверджується керівником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20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Освітня програма має передбачати освітні компоненти для вільного вибору здобувачів освіти;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21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Освітня програма може бути розроблена для одного і для декількох рівнів освіти (наскрізна освітня програма).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22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Кожна освітня програма має передбачати досягнення здобувачами освіти результатів навчання (компетентностей), визначених відповідним Державним стандартом загальної середньої освіти.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23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На основі освітньої програми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складає та затверджує навчальний план, що конкретизує організацію освітнього процесу.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2.23.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Індивіду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алізація і диференціація у закладі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забезпечується реалізацією варіативної частини робочого навчального плану. Варіативна частина формується у школі з урахуванням спеціалізації та профілю навчання.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2.24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обирає форми, засади і методи навчання відповідно до положень про індивідуальне навчання та екстернат у системі загальної середньої освіти, затверджених Міністерством освіти і науки.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2.25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У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освітній процес може здійснюватися за різними формами і поєднуватися з науково-методичною, науково-дослідницькою та експериментальною роботою. Поряд з традиційними методами і формами широко використовуються педагогічні інновації, нові технології навчання.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2.26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Структура навчального року, а також тижневе навантаження учнів встановлюються в межах часу, що передбачений робочим навчальним планом.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2.27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Навчальний рік розпочинається 1 вересня і закінчується не пізніше 1 липня наступного року.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групі дошкільній розпочинається 1 вересня і закінчується 31 травня. </w:t>
      </w:r>
    </w:p>
    <w:p w:rsidR="002F3FBD" w:rsidRPr="00834982" w:rsidRDefault="002F3FBD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5E3236">
        <w:rPr>
          <w:rFonts w:ascii="Times New Roman" w:eastAsia="Times New Roman" w:hAnsi="Times New Roman" w:cs="Times New Roman"/>
          <w:sz w:val="24"/>
          <w:szCs w:val="24"/>
          <w:lang w:eastAsia="uk-UA"/>
        </w:rPr>
        <w:t>.28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 Навчальні заняття організову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ються за семестровою системою.</w:t>
      </w:r>
    </w:p>
    <w:p w:rsidR="002F3FBD" w:rsidRPr="00834982" w:rsidRDefault="002F3FBD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5E3236">
        <w:rPr>
          <w:rFonts w:ascii="Times New Roman" w:eastAsia="Times New Roman" w:hAnsi="Times New Roman" w:cs="Times New Roman"/>
          <w:sz w:val="24"/>
          <w:szCs w:val="24"/>
          <w:lang w:eastAsia="uk-UA"/>
        </w:rPr>
        <w:t>.29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Відволікання здобувачів освіти від уроків на інші види діяльності забороняється (крім випадків, передбачених чинним законодавством України).</w:t>
      </w:r>
    </w:p>
    <w:p w:rsidR="002F3FBD" w:rsidRPr="00834982" w:rsidRDefault="002F3FBD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5E3236">
        <w:rPr>
          <w:rFonts w:ascii="Times New Roman" w:eastAsia="Times New Roman" w:hAnsi="Times New Roman" w:cs="Times New Roman"/>
          <w:sz w:val="24"/>
          <w:szCs w:val="24"/>
          <w:lang w:eastAsia="uk-UA"/>
        </w:rPr>
        <w:t>.30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Тривалість канікул упродовж навчального року має бути не меншою за 30 календарних днів.</w:t>
      </w:r>
    </w:p>
    <w:p w:rsidR="002F3FBD" w:rsidRPr="00696D4B" w:rsidRDefault="002F3FBD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5E3236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="005E3236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696D4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Тривалість уроків 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Pr="00696D4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становить :</w:t>
      </w:r>
    </w:p>
    <w:p w:rsidR="002F3FBD" w:rsidRPr="00834982" w:rsidRDefault="002F3FBD" w:rsidP="002F3FBD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у перших класах – 35 хвилин;</w:t>
      </w:r>
    </w:p>
    <w:p w:rsidR="002F3FBD" w:rsidRPr="00834982" w:rsidRDefault="002F3FBD" w:rsidP="002F3FBD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у других – четвертих класах – 40 хвилин;</w:t>
      </w:r>
    </w:p>
    <w:p w:rsidR="002F3FBD" w:rsidRDefault="002F3FBD" w:rsidP="002F3FBD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у п’ятих – одинадцятих (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дванадцятих) класах – 45 хвилин;</w:t>
      </w:r>
    </w:p>
    <w:p w:rsidR="002F3FBD" w:rsidRDefault="002F3FBD" w:rsidP="002F3FBD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міна тривалості уроків допускається за погодженням із засновнико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м;</w:t>
      </w:r>
    </w:p>
    <w:p w:rsidR="002F3FBD" w:rsidRDefault="002F3FBD" w:rsidP="002F3FBD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може обрати інші, крім уроку, форми організації освітнього процесу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2F3FBD" w:rsidRDefault="002F3FBD" w:rsidP="002F3FBD">
      <w:pPr>
        <w:pStyle w:val="a7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р</w:t>
      </w:r>
      <w:r w:rsidRPr="001873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ізниця в часі навчальних годин перших – четвертих класів обов’язково обліковується і компенсується проведенням додаткових, індивідуальних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занять та консультацій з учнями;</w:t>
      </w:r>
    </w:p>
    <w:p w:rsidR="002F3FBD" w:rsidRPr="00187370" w:rsidRDefault="002F3FBD" w:rsidP="002F3FBD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щ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оденна кількість і послідовність уроків визначається розкладом, який складається на кожен семестр відповідно до санітарно-гігієнічних та педагогічних вимог, погоджується радою навчального зак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ладу і затверджується керівником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F3FBD" w:rsidRPr="00834982" w:rsidRDefault="002F3FBD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5E3236">
        <w:rPr>
          <w:rFonts w:ascii="Times New Roman" w:eastAsia="Times New Roman" w:hAnsi="Times New Roman" w:cs="Times New Roman"/>
          <w:sz w:val="24"/>
          <w:szCs w:val="24"/>
          <w:lang w:eastAsia="uk-UA"/>
        </w:rPr>
        <w:t>.32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Режим роботи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визначається на основі відповідних нормативно-правових актів.</w:t>
      </w:r>
    </w:p>
    <w:p w:rsidR="002F3FBD" w:rsidRPr="00834982" w:rsidRDefault="002F3FBD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5E3236">
        <w:rPr>
          <w:rFonts w:ascii="Times New Roman" w:eastAsia="Times New Roman" w:hAnsi="Times New Roman" w:cs="Times New Roman"/>
          <w:sz w:val="24"/>
          <w:szCs w:val="24"/>
          <w:lang w:eastAsia="uk-UA"/>
        </w:rPr>
        <w:t>.33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Тижневий режим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затверджується у розкладі уроків. Крім обов’язкових уроків, у закладі освіти проводять індивідуальні, групові, факультативні та інші позакласні заняття та заходи, передбачені окремим розкладом і спрямовані на задоволення освітніх інтересів здобувачів освіти та на розвиток їхніх творчих здібностей, нахилів і обдарувань.</w:t>
      </w:r>
    </w:p>
    <w:p w:rsidR="002F3FBD" w:rsidRPr="00834982" w:rsidRDefault="002F3FBD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5E3236">
        <w:rPr>
          <w:rFonts w:ascii="Times New Roman" w:eastAsia="Times New Roman" w:hAnsi="Times New Roman" w:cs="Times New Roman"/>
          <w:sz w:val="24"/>
          <w:szCs w:val="24"/>
          <w:lang w:eastAsia="uk-UA"/>
        </w:rPr>
        <w:t>.34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Зміст, обсяг і характер домашніх завдань визначається вчителем відповідно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педагогічних та санітарно-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гігієнічних вимог з урахуванням індивідуальних особливостей учнів.</w:t>
      </w:r>
    </w:p>
    <w:p w:rsidR="002F3FBD" w:rsidRPr="00834982" w:rsidRDefault="002F3FBD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5E3236">
        <w:rPr>
          <w:rFonts w:ascii="Times New Roman" w:eastAsia="Times New Roman" w:hAnsi="Times New Roman" w:cs="Times New Roman"/>
          <w:sz w:val="24"/>
          <w:szCs w:val="24"/>
          <w:lang w:eastAsia="uk-UA"/>
        </w:rPr>
        <w:t>.35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У першому класі домашні завдання не за</w:t>
      </w:r>
      <w:r w:rsidR="00176092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даються.</w:t>
      </w:r>
    </w:p>
    <w:p w:rsidR="002F3FBD" w:rsidRPr="00834982" w:rsidRDefault="002F3FBD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5E3236">
        <w:rPr>
          <w:rFonts w:ascii="Times New Roman" w:eastAsia="Times New Roman" w:hAnsi="Times New Roman" w:cs="Times New Roman"/>
          <w:sz w:val="24"/>
          <w:szCs w:val="24"/>
          <w:lang w:eastAsia="uk-UA"/>
        </w:rPr>
        <w:t>.36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здійснюється тематичний облік знань, якщо це передбачено програмою.</w:t>
      </w:r>
    </w:p>
    <w:p w:rsidR="002F3FBD" w:rsidRPr="004A2972" w:rsidRDefault="002F3FBD" w:rsidP="002F3FB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5E3236">
        <w:rPr>
          <w:rFonts w:ascii="Times New Roman" w:eastAsia="Times New Roman" w:hAnsi="Times New Roman" w:cs="Times New Roman"/>
          <w:sz w:val="24"/>
          <w:szCs w:val="24"/>
          <w:lang w:eastAsia="uk-UA"/>
        </w:rPr>
        <w:t>.37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визначення рівня досягнень учнів у навчанні здійснюється відповідно до </w:t>
      </w:r>
      <w:r w:rsidRPr="004A2972">
        <w:rPr>
          <w:rFonts w:ascii="Times New Roman" w:eastAsia="Times New Roman" w:hAnsi="Times New Roman" w:cs="Times New Roman"/>
          <w:sz w:val="24"/>
          <w:szCs w:val="24"/>
          <w:lang w:eastAsia="uk-UA"/>
        </w:rPr>
        <w:t>дванадцятибальної системи оцінювання рівня досягнень учнів.</w:t>
      </w:r>
    </w:p>
    <w:p w:rsidR="002F3FBD" w:rsidRPr="004A2972" w:rsidRDefault="002F3FBD" w:rsidP="002F3FB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2972">
        <w:rPr>
          <w:rFonts w:ascii="Times New Roman" w:eastAsia="Times New Roman" w:hAnsi="Times New Roman" w:cs="Times New Roman"/>
          <w:sz w:val="24"/>
          <w:szCs w:val="24"/>
          <w:lang w:eastAsia="uk-UA"/>
        </w:rPr>
        <w:t>У першому та другому класах проводиться вербальне оцінювання знань учнів у навчанні.</w:t>
      </w:r>
    </w:p>
    <w:p w:rsidR="002F3FBD" w:rsidRPr="004A2972" w:rsidRDefault="002F3FBD" w:rsidP="002F3FB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2972">
        <w:rPr>
          <w:rFonts w:ascii="Times New Roman" w:eastAsia="Times New Roman" w:hAnsi="Times New Roman" w:cs="Times New Roman"/>
          <w:sz w:val="24"/>
          <w:szCs w:val="24"/>
          <w:lang w:eastAsia="uk-UA"/>
        </w:rPr>
        <w:t>У третьому та четвертому класах – рівневе оцінювання.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2.38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працює за п’ятиденним робочим тижнем. Вихідні – субота, неділя, святкові дні.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2.39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здійснює освітній процес за денною формою навчання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2.40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Результати семестрового та річного оцінювання доводяться до відом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а здобувачів освіти і їх батьків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або осіб, що їх замінюють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класним керівником.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2.41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. Переведення і випуск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учнів визначається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Порядку переведення учнів(вихованців) закладу загальної середньої освіти до наступного класу, затвердженого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наказом МОН України </w:t>
      </w:r>
      <w:r w:rsidR="002F3FBD" w:rsidRPr="00874D37">
        <w:rPr>
          <w:rFonts w:ascii="Times New Roman" w:eastAsia="Times New Roman" w:hAnsi="Times New Roman" w:cs="Times New Roman"/>
          <w:sz w:val="24"/>
          <w:szCs w:val="24"/>
          <w:lang w:eastAsia="uk-UA"/>
        </w:rPr>
        <w:t>14 липня 2015 року N 762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F3FBD" w:rsidRPr="00874D37">
        <w:rPr>
          <w:rFonts w:ascii="Times New Roman" w:eastAsia="Times New Roman" w:hAnsi="Times New Roman" w:cs="Times New Roman"/>
          <w:sz w:val="24"/>
          <w:szCs w:val="24"/>
          <w:lang w:eastAsia="uk-UA"/>
        </w:rPr>
        <w:t>(у редакції наказу Міні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стерства освіти і науки України </w:t>
      </w:r>
      <w:r w:rsidR="002F3FBD" w:rsidRPr="00874D37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 08 травня 2019 року N 621)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зареєстрованого в Міністерстві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юстиції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України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F3FBD" w:rsidRPr="00874D37">
        <w:rPr>
          <w:rFonts w:ascii="Times New Roman" w:eastAsia="Times New Roman" w:hAnsi="Times New Roman" w:cs="Times New Roman"/>
          <w:sz w:val="24"/>
          <w:szCs w:val="24"/>
          <w:lang w:eastAsia="uk-UA"/>
        </w:rPr>
        <w:t>29 травня 2019 р. за N 555/33526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2.42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Учням, які закінчили певний ступінь навчального закладу, видається відповідний документ:</w:t>
      </w:r>
    </w:p>
    <w:p w:rsidR="002F3FBD" w:rsidRPr="00834982" w:rsidRDefault="002F3FBD" w:rsidP="002F3FBD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ісля закінчення початкової освіти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— табель успішності;</w:t>
      </w:r>
      <w:r w:rsidR="003806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свідоцтво досягнень.</w:t>
      </w:r>
    </w:p>
    <w:p w:rsidR="002F3FBD" w:rsidRPr="00834982" w:rsidRDefault="002F3FBD" w:rsidP="002F3FBD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після закінчення базової освіти 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— свідоцтво про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здобуття базової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середньої освіти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2F3FBD" w:rsidRPr="00834982" w:rsidRDefault="002F3FBD" w:rsidP="002F3FBD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після закінчення навчального закладу —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свідоцтво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здобуття повної загальної середньої освіти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2.43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Ос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обам, які закінчили базову освіту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навчальними досягненнями високого рівня (10,11,12 балів) видається свідоцтво про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здобуття базової середньої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відзнакою.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2.44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За високі успіхи в навчанні учн</w:t>
      </w:r>
      <w:r w:rsidR="006B27AD">
        <w:rPr>
          <w:rFonts w:ascii="Times New Roman" w:eastAsia="Times New Roman" w:hAnsi="Times New Roman" w:cs="Times New Roman"/>
          <w:sz w:val="24"/>
          <w:szCs w:val="24"/>
          <w:lang w:eastAsia="uk-UA"/>
        </w:rPr>
        <w:t>і – випускники школи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нагороджуються Похвальною грамотою “ За особливі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досягнення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вивченні окремих предметів», медалями – Золотою “ За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високі досягнення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навчанні “ або Срібною “ За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досягнення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навчанні ” відповідно до Положення про золоту медаль «За високі досягнення у навчанні» та срібну медаль «За досягнення у навчанні»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F3FBD" w:rsidRPr="00837D30" w:rsidRDefault="005E3236" w:rsidP="002F3FBD">
      <w:pPr>
        <w:spacing w:before="100" w:beforeAutospacing="1" w:after="100" w:afterAutospacing="1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2.45</w:t>
      </w:r>
      <w:r w:rsidR="002F3FBD">
        <w:rPr>
          <w:rFonts w:ascii="Times New Roman" w:hAnsi="Times New Roman" w:cs="Times New Roman"/>
          <w:sz w:val="24"/>
          <w:szCs w:val="24"/>
        </w:rPr>
        <w:t>. Учням (вихованцям) закладу</w:t>
      </w:r>
      <w:r w:rsidR="002F3FBD" w:rsidRPr="00837D30">
        <w:rPr>
          <w:rFonts w:ascii="Times New Roman" w:hAnsi="Times New Roman" w:cs="Times New Roman"/>
          <w:sz w:val="24"/>
          <w:szCs w:val="24"/>
        </w:rPr>
        <w:t xml:space="preserve">, які нагороджені Золотою або Срібною медаллю, видається </w:t>
      </w:r>
      <w:r w:rsidR="002F3FBD">
        <w:rPr>
          <w:rFonts w:ascii="Times New Roman" w:hAnsi="Times New Roman" w:cs="Times New Roman"/>
          <w:sz w:val="24"/>
          <w:szCs w:val="24"/>
        </w:rPr>
        <w:t>свідоцтво</w:t>
      </w:r>
      <w:r w:rsidR="002F3FBD" w:rsidRPr="00837D30">
        <w:rPr>
          <w:rFonts w:ascii="Times New Roman" w:hAnsi="Times New Roman" w:cs="Times New Roman"/>
          <w:sz w:val="24"/>
          <w:szCs w:val="24"/>
        </w:rPr>
        <w:t xml:space="preserve"> про </w:t>
      </w:r>
      <w:r w:rsidR="002F3FBD">
        <w:rPr>
          <w:rFonts w:ascii="Times New Roman" w:hAnsi="Times New Roman" w:cs="Times New Roman"/>
          <w:sz w:val="24"/>
          <w:szCs w:val="24"/>
        </w:rPr>
        <w:t>здобуття повної загальної середньої освіти</w:t>
      </w:r>
      <w:r w:rsidR="002F3FBD" w:rsidRPr="00837D30">
        <w:rPr>
          <w:rFonts w:ascii="Times New Roman" w:hAnsi="Times New Roman" w:cs="Times New Roman"/>
          <w:sz w:val="24"/>
          <w:szCs w:val="24"/>
        </w:rPr>
        <w:t xml:space="preserve"> з відзнакою</w:t>
      </w:r>
      <w:r w:rsidR="002F3FBD">
        <w:rPr>
          <w:rFonts w:ascii="Times New Roman" w:hAnsi="Times New Roman" w:cs="Times New Roman"/>
          <w:sz w:val="24"/>
          <w:szCs w:val="24"/>
        </w:rPr>
        <w:t>.</w:t>
      </w:r>
      <w:r w:rsidR="002F3FBD" w:rsidRPr="00837D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2.46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За успіхи в навчанні для учасників освітнього процесу можуть встановлюватися різні форми матеріального і морального заохочення.</w:t>
      </w:r>
    </w:p>
    <w:p w:rsidR="002F3FBD" w:rsidRPr="00834982" w:rsidRDefault="002F3FBD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ІІІ. ВИХОВНИЙ ПРОЦЕС 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ЗАКЛАДІ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Виховання учнів у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здійснюється в процесі урочної, позаурочної та позашкільної роботи з ними.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3.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Цілі виховного процесу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визначаються на основі принципів, закладених у Конституції України, законах та інших нормативно-правових актах України.</w:t>
      </w:r>
    </w:p>
    <w:p w:rsidR="002F3FBD" w:rsidRPr="00834982" w:rsidRDefault="002F3FBD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3.</w:t>
      </w:r>
      <w:r w:rsidR="005E3236">
        <w:rPr>
          <w:rFonts w:ascii="Times New Roman" w:eastAsia="Times New Roman" w:hAnsi="Times New Roman" w:cs="Times New Roman"/>
          <w:sz w:val="24"/>
          <w:szCs w:val="24"/>
          <w:lang w:eastAsia="uk-UA"/>
        </w:rPr>
        <w:t>3.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забороняється утворення і діяльність організаційних структур політичних партій, а також релігійних організацій і воєнізованих формувань.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3.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 Примусове залучення здобувачів освіти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закладу 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до вступу в будь-які об’єднання громадян, релігійні організації і воєнізовані формування забороняється.</w:t>
      </w:r>
    </w:p>
    <w:p w:rsidR="002F3FBD" w:rsidRPr="00834982" w:rsidRDefault="002F3FBD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ІV. УЧАСНИКИ ОСВІТНЬОГО ПРОЦЕСУ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Учасниками освітнього процесу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в закладі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є:</w:t>
      </w:r>
    </w:p>
    <w:p w:rsidR="002F3FBD" w:rsidRDefault="002F3FBD" w:rsidP="002F3FBD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діти дошкільного віку;</w:t>
      </w:r>
    </w:p>
    <w:p w:rsidR="002F3FBD" w:rsidRPr="00834982" w:rsidRDefault="002F3FBD" w:rsidP="002F3FBD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здобувачі освіти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( 1 – 11 класи)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;</w:t>
      </w:r>
    </w:p>
    <w:p w:rsidR="002F3FBD" w:rsidRPr="00834982" w:rsidRDefault="002F3FBD" w:rsidP="002F3FBD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педагогічні, науково-педагогічні та наукові працівники;</w:t>
      </w:r>
    </w:p>
    <w:p w:rsidR="002F3FBD" w:rsidRPr="00834982" w:rsidRDefault="002F3FBD" w:rsidP="002F3FBD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батьки здобувачів освіти;</w:t>
      </w:r>
    </w:p>
    <w:p w:rsidR="002F3FBD" w:rsidRPr="00834982" w:rsidRDefault="002F3FBD" w:rsidP="002F3FBD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фізичні особи, які проводять освітню діяльність;</w:t>
      </w:r>
    </w:p>
    <w:p w:rsidR="002F3FBD" w:rsidRPr="00834982" w:rsidRDefault="002F3FBD" w:rsidP="002F3FBD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інші особи, передбачені спеціальними законами та залучені до освітнього процесу у порядку, що визначається закладом освіти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Статус учасників освітнього процесу, їхні права та обов’язки визначаються законами України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« Про дошкільну освіту», 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«Про освіту», «Про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повну 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загальну середню освіту», цим Статутом та іншими нормативними документами.</w:t>
      </w:r>
    </w:p>
    <w:p w:rsidR="002F3FBD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3. Права дитини у сфері дошкільної освіти:</w:t>
      </w:r>
    </w:p>
    <w:p w:rsidR="002F3FBD" w:rsidRDefault="002F3FBD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- безпечні умови утримання, розвитку, виховання і навчання;</w:t>
      </w:r>
    </w:p>
    <w:p w:rsidR="002F3FBD" w:rsidRDefault="002F3FBD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- захист від будь – якої інформації, пропаганди та агітації, що завдає шкоди її здоров</w:t>
      </w:r>
      <w:r w:rsidR="003806D2">
        <w:rPr>
          <w:rFonts w:ascii="Times New Roman" w:eastAsia="Times New Roman" w:hAnsi="Times New Roman" w:cs="Times New Roman"/>
          <w:sz w:val="24"/>
          <w:szCs w:val="24"/>
          <w:lang w:eastAsia="uk-UA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ю, моральному та духовному розвитку.</w:t>
      </w:r>
    </w:p>
    <w:p w:rsidR="002F3FBD" w:rsidRPr="00737FFE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4. З</w:t>
      </w:r>
      <w:r w:rsidR="002F3FBD" w:rsidRPr="00737FFE">
        <w:rPr>
          <w:rFonts w:ascii="Times New Roman" w:eastAsia="Times New Roman" w:hAnsi="Times New Roman" w:cs="Times New Roman"/>
          <w:sz w:val="24"/>
          <w:szCs w:val="24"/>
          <w:lang w:eastAsia="uk-UA"/>
        </w:rPr>
        <w:t>добувачі освіти мають гарантоване державою право на:</w:t>
      </w:r>
    </w:p>
    <w:p w:rsidR="002F3FBD" w:rsidRPr="00834982" w:rsidRDefault="002F3FBD" w:rsidP="002F3FBD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доступність і безоплатність повної загальної середньої освіти; 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вибір форми навчання, профільного напряму, факультативів, спецкурсів, позакласних занять; </w:t>
      </w:r>
    </w:p>
    <w:p w:rsidR="002F3FBD" w:rsidRPr="00834982" w:rsidRDefault="002F3FBD" w:rsidP="002F3FBD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безпечні і нешкідливі умови навчання та праці; </w:t>
      </w:r>
    </w:p>
    <w:p w:rsidR="002F3FBD" w:rsidRPr="00834982" w:rsidRDefault="002F3FBD" w:rsidP="002F3FBD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користування навчально-виробничою, науковою, матеріально-технічною,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культурно-спортивною базою 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</w:p>
    <w:p w:rsidR="002F3FBD" w:rsidRPr="00834982" w:rsidRDefault="002F3FBD" w:rsidP="002F3FBD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участь в різних видах навчальної, науково-практичної діяльності, конференціях, олімпіадах, виставках, конкурсах тощо; </w:t>
      </w:r>
    </w:p>
    <w:p w:rsidR="002F3FBD" w:rsidRPr="00834982" w:rsidRDefault="002F3FBD" w:rsidP="002F3FBD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отримання додаткових, у тому числі платних, освітніх послуг; </w:t>
      </w:r>
    </w:p>
    <w:p w:rsidR="002F3FBD" w:rsidRPr="00834982" w:rsidRDefault="002F3FBD" w:rsidP="002F3FBD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перегляд результатів оцінювання навчальних досягнень з усіх предметів інваріантної та варіативної частини; </w:t>
      </w:r>
    </w:p>
    <w:p w:rsidR="002F3FBD" w:rsidRPr="00834982" w:rsidRDefault="002F3FBD" w:rsidP="002F3FBD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участь в роботі органів 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ромадського самоврядування 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</w:p>
    <w:p w:rsidR="002F3FBD" w:rsidRPr="00834982" w:rsidRDefault="002F3FBD" w:rsidP="002F3FBD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участь в роботі добровільних самодіяльних об’єднань, творчих студій, клубів, гуртків, груп за інтересами тощо; </w:t>
      </w:r>
    </w:p>
    <w:p w:rsidR="002F3FBD" w:rsidRPr="00834982" w:rsidRDefault="002F3FBD" w:rsidP="002F3FBD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повагу людської гідності, вільне вираження поглядів, переконань; </w:t>
      </w:r>
    </w:p>
    <w:p w:rsidR="002F3FBD" w:rsidRPr="00834982" w:rsidRDefault="002F3FBD" w:rsidP="002F3FBD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захист від будь-яких форм експлуатації, психічного і фізичного насильства, від дій педагогічних та інших працівників, які порушують їх права, принижують честь і гідність.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.Здобувачі освіти зобов’язані: </w:t>
      </w:r>
    </w:p>
    <w:p w:rsidR="002F3FBD" w:rsidRPr="00834982" w:rsidRDefault="002F3FBD" w:rsidP="002F3FBD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оволодівати знаннями, вміннями, практичними навичками в обсязі не меншому, ніж визначено Державним стандартом загальної середньої освіти; </w:t>
      </w:r>
    </w:p>
    <w:p w:rsidR="002F3FBD" w:rsidRPr="00834982" w:rsidRDefault="002F3FBD" w:rsidP="002F3FBD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підвищувати свій загальний культурний рівень; </w:t>
      </w:r>
    </w:p>
    <w:p w:rsidR="002F3FBD" w:rsidRPr="00834982" w:rsidRDefault="002F3FBD" w:rsidP="002F3FBD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брати участь у пошуковій та науковій діяльності, передбаченій навчальними прогр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амами та навчальним планом 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даним Статутом; </w:t>
      </w:r>
    </w:p>
    <w:p w:rsidR="002F3FBD" w:rsidRPr="00834982" w:rsidRDefault="002F3FBD" w:rsidP="002F3FBD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дотримуватися вимог законодавства, моральних, етичних норм, поважати честь і гідність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інших учнів та працівників 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</w:p>
    <w:p w:rsidR="002F3FBD" w:rsidRPr="00834982" w:rsidRDefault="002F3FBD" w:rsidP="002F3FBD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виконувати вимоги педагогічних та інших працівників закладу відповідно до Статуту та правил внутрішнього розпорядку закладу; </w:t>
      </w:r>
    </w:p>
    <w:p w:rsidR="002F3FBD" w:rsidRPr="00834982" w:rsidRDefault="002F3FBD" w:rsidP="002F3FBD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брати участь у різних видах трудової діяльності; </w:t>
      </w:r>
    </w:p>
    <w:p w:rsidR="002F3FBD" w:rsidRPr="00834982" w:rsidRDefault="002F3FBD" w:rsidP="002F3FBD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дбайливо ставитися до державного, громадського і особистого майна, майна інших учасників освітнього процесу; </w:t>
      </w:r>
    </w:p>
    <w:p w:rsidR="002F3FBD" w:rsidRDefault="002F3FBD" w:rsidP="002F3FBD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дотримуватися вимог Статуту, правил внутрішнього розпорядку закладу; </w:t>
      </w:r>
    </w:p>
    <w:p w:rsidR="002F3FBD" w:rsidRPr="00834982" w:rsidRDefault="002F3FBD" w:rsidP="002F3FBD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дотримуватися правил особистої гігієни.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Здобувачі освіти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залучаються за їх згодою та згодою батьків або осіб, які їх замінюють, до самообслугову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вання, різних видів суспільно-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корисної праці відповідно до Статуту і правил внутрішнього розпорядку з урахуванням віку, статі, фізичних можливостей. 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7.Педагогічним працівником закладу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може бути особа з високими моральними якостями, яка має відповідну педагогічну освіту та/або професійну кваліфікацію педагогічного працівника, належний рівень професійної підготовки, здійснює педагогічну діяльність, забезпечує результативність та якість своєї роботи, фізичний та психічний стан здоров’я якої дозволяє виконувати професійні обов’язки в закладах системи загальної середньої освіти.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Прийняття і звільнення педагогічних та інших працівників здійснюється відповідно до законодавства України про працю, Законів України «Про освіту», «Про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повну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загальну середню освіту» та інших законодавчих актів.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9. 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Призначення на посад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у педагогічних працівників закладу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здійснюється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керівником закладу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Педагогічні, науково-педагогічні та наукові працівники мають право на:</w:t>
      </w:r>
    </w:p>
    <w:p w:rsidR="002F3FBD" w:rsidRPr="00834982" w:rsidRDefault="002F3FBD" w:rsidP="002F3FBD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академічну свободу викладання, свободу від втручання в педагогічну, науково-педагогічну та наукову діяльність, вільний вибір форм, методів і засобів навчання, що відповідають освітній програмі;</w:t>
      </w:r>
    </w:p>
    <w:p w:rsidR="002F3FBD" w:rsidRPr="00834982" w:rsidRDefault="002F3FBD" w:rsidP="002F3FBD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педагогічну ініціативу;</w:t>
      </w:r>
    </w:p>
    <w:p w:rsidR="002F3FBD" w:rsidRPr="00834982" w:rsidRDefault="002F3FBD" w:rsidP="002F3FBD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розроблення та впровадження авт</w:t>
      </w:r>
      <w:r w:rsidR="002B2D1E">
        <w:rPr>
          <w:rFonts w:ascii="Times New Roman" w:eastAsia="Times New Roman" w:hAnsi="Times New Roman" w:cs="Times New Roman"/>
          <w:sz w:val="24"/>
          <w:szCs w:val="24"/>
          <w:lang w:eastAsia="uk-UA"/>
        </w:rPr>
        <w:t>орських програм, проє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ктів, освітніх методик і технологій, методів і засобів, насамперед методик компетентнісного навчання;</w:t>
      </w:r>
    </w:p>
    <w:p w:rsidR="002F3FBD" w:rsidRPr="00834982" w:rsidRDefault="002F3FBD" w:rsidP="002F3FBD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вільний вибір освітніх програм, форм навчання, закладів освіти, установ і організацій, інших суб’єктів освітньої діяльності, які здійснюють підвищення кваліфікації та перепідготовку педагогічних працівників.</w:t>
      </w:r>
    </w:p>
    <w:p w:rsidR="002F3FBD" w:rsidRPr="00834982" w:rsidRDefault="002F3FBD" w:rsidP="002F3FBD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брати участь у роботі методичних об’єднань, нарад, зборів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інших органів самоврядування закладу, в заходах, пов’язаних з організацією освітнього та виховного процесу; </w:t>
      </w:r>
    </w:p>
    <w:p w:rsidR="002F3FBD" w:rsidRPr="00834982" w:rsidRDefault="002F3FBD" w:rsidP="002F3FBD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навчатися у вищих навчальних закладах і закладах системи підготовки та підвищення кваліфікації педагогічних працівників; </w:t>
      </w:r>
    </w:p>
    <w:p w:rsidR="002F3FBD" w:rsidRPr="00834982" w:rsidRDefault="002F3FBD" w:rsidP="002F3FBD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проходити атестацію\сертифікацію для здобуття відповідної кваліфікаційної категорії та отримувати її в разі успішного проходження атестації\сертифікації; </w:t>
      </w:r>
    </w:p>
    <w:p w:rsidR="002F3FBD" w:rsidRPr="00834982" w:rsidRDefault="002F3FBD" w:rsidP="002F3FBD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вносити адміністрації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засновнику пропозиції щодо поліпшення освітньої та виховної роботи;</w:t>
      </w:r>
    </w:p>
    <w:p w:rsidR="002F3FBD" w:rsidRPr="00834982" w:rsidRDefault="002F3FBD" w:rsidP="002F3FBD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соціальне і матеріальне забезпечення відповідно до законодавства; </w:t>
      </w:r>
    </w:p>
    <w:p w:rsidR="002F3FBD" w:rsidRPr="00834982" w:rsidRDefault="002F3FBD" w:rsidP="002F3FBD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об’єднуватися у професійні спілки та бути членами інших громадських об’єднань, діяльність яких не заборонена законодавством;</w:t>
      </w:r>
    </w:p>
    <w:p w:rsidR="002F3FBD" w:rsidRPr="00834982" w:rsidRDefault="002F3FBD" w:rsidP="002F3FBD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порушувати питання захисту прав, професійної та людської честі і гідності.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10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Педагогічні, науково-педагогічні та наукові працівники зобов’язані:</w:t>
      </w:r>
    </w:p>
    <w:p w:rsidR="002F3FBD" w:rsidRPr="00834982" w:rsidRDefault="002F3FBD" w:rsidP="002F3FBD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забезпечувати якісний рівень викладання навчальних дисциплін відповідно до навчальних програм з дотриманням вимог Державного стандарту загальної середньої освіти;</w:t>
      </w:r>
    </w:p>
    <w:p w:rsidR="002F3FBD" w:rsidRPr="00834982" w:rsidRDefault="002F3FBD" w:rsidP="002F3FBD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контролювати рівень навчальних досягнень учнів;</w:t>
      </w:r>
    </w:p>
    <w:p w:rsidR="002F3FBD" w:rsidRPr="00834982" w:rsidRDefault="002F3FBD" w:rsidP="002F3FBD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нести відповідальність за відповідність оцінювання навчальних досягнень здобувачів освіти критеріям оцінювання, затвердженим МОН, доводити результати навчальних досягнень учнів до відома дітей, батьків, осіб, що ї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х замінюють, адміністрації 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</w:p>
    <w:p w:rsidR="002F3FBD" w:rsidRPr="00834982" w:rsidRDefault="002F3FBD" w:rsidP="002F3FBD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сприяти розвитку інтересів, нахилів та здібностей дітей, а також збереженню їх здоров’я; </w:t>
      </w:r>
    </w:p>
    <w:p w:rsidR="002F3FBD" w:rsidRPr="00834982" w:rsidRDefault="002F3FBD" w:rsidP="002F3FBD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дотримуватися педагогічної етики;</w:t>
      </w:r>
    </w:p>
    <w:p w:rsidR="002F3FBD" w:rsidRPr="00834982" w:rsidRDefault="002F3FBD" w:rsidP="002F3FBD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утверджувати настановленнями і особистим прикладом суспільної моралі, цінностей справедливості, патріотизму, гуманізму, толерантності, працелюбності, виховання у дітей усвідомлення необхідності додержуватися Конституції України, захищати суверенітет і територіальну цілісність країни;</w:t>
      </w:r>
    </w:p>
    <w:p w:rsidR="002F3FBD" w:rsidRPr="00834982" w:rsidRDefault="002F3FBD" w:rsidP="002F3FBD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виконувати Статут 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правила внутрішнього розпорядку, умови трудового договору (контракту); </w:t>
      </w:r>
    </w:p>
    <w:p w:rsidR="002F3FBD" w:rsidRPr="00834982" w:rsidRDefault="002F3FBD" w:rsidP="002F3FBD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брати участь у роботі педагогічної ради; </w:t>
      </w:r>
    </w:p>
    <w:p w:rsidR="002F3FBD" w:rsidRPr="00834982" w:rsidRDefault="002F3FBD" w:rsidP="002F3FBD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готувати учнів до самостійного життя з дотриманням принципів взаєморозуміння, злагоди між усіма народами, етнічними, національними, релігійними групами; </w:t>
      </w:r>
    </w:p>
    <w:p w:rsidR="002F3FBD" w:rsidRPr="00834982" w:rsidRDefault="002F3FBD" w:rsidP="002F3FBD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постійно підвищувати свій професійний рівень, педагогічну майстерність, рівень загальної і політичної культури;</w:t>
      </w:r>
    </w:p>
    <w:p w:rsidR="002F3FBD" w:rsidRPr="00834982" w:rsidRDefault="002F3FBD" w:rsidP="002F3FBD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виконувати накази і розпорядження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керівника 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засновника; </w:t>
      </w:r>
    </w:p>
    <w:p w:rsidR="002F3FBD" w:rsidRPr="00834982" w:rsidRDefault="002F3FBD" w:rsidP="002F3FBD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вести відповідну документацію.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11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Відволікання педагогічних працівників від виконання професійних обов’язків не допускається, за винятком випадків, передбачених чинним законодавством.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12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Розподіл педагогічного навантаження у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закладі 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затверджується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керівником</w:t>
      </w:r>
      <w:r w:rsidR="002B2D1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погоджується профспілковим комітетом.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13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Обсяг педагогічного навантаження може бути меншим за тарифну ставку (посадовий оклад) лише за письмовою згодою педагогічного працівника.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4.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14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Перерозподіл педагогічного навантаження впродовж навчального року допускається лише у разі зміни кількості годин з окремих предметів, що передбачається робочим навчальним планом або за письмовою згодою педагогічного працівника з дотриманням законодавства України про працю.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15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У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обов’язково проводиться атестація педагогічних працівників. Вона здійснюється раз на п’ять років відповідно до Типового положення про атестацію педагогічних працівників України.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16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Щорічне підвищення кваліфікаці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ї педагогічних працівників закладу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здійснюється відповідно до</w:t>
      </w:r>
      <w:r w:rsidR="002F3FBD" w:rsidRPr="003E1DFE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hyperlink r:id="rId10" w:tgtFrame="_blank" w:history="1">
        <w:r w:rsidR="002F3FBD" w:rsidRPr="003E1DFE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Закону України</w:t>
        </w:r>
      </w:hyperlink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 “Про освіту”. Загальна кількість академічних годин для підвищення кваліфікації педагогічного працівника впродовж п’яти років не може бути меншою за 150 годин, з яких певна кількість годин має бути обов’язково спрямована на вдосконалення знань, вмінь і практичних навичок у частині роботи з дітьми з особливими освітніми потребами.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17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Педагогічні працівники, які за результатами атестації не відповідають посаді, яку обіймають, або систематично порушують цей Статут, правила внутрішнього розпорядку, не виконують посадових обов’язків, умов колективного договору, трудового договору (контракту), звільняються з роботи згідно з чинним законодавством.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18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Права і обов’язки інших працівників та допоміжного персоналу регулюються трудовим законодавством, Статутом та Правилами внутрішнього розпорядку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19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Батьки здобувачів освіти або особи, які їх замінюють, є учасниками освітнього процесу з моменту зарахування їхніх дітей до навчального закладу.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20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Батьки або особи, які їх замінюють, мають право:</w:t>
      </w:r>
    </w:p>
    <w:p w:rsidR="002F3FBD" w:rsidRPr="00834982" w:rsidRDefault="002F3FBD" w:rsidP="002F3FBD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обирати заклад освіти, освітню програму, вид і форму здобуття дітьми відповідної освіти;</w:t>
      </w:r>
    </w:p>
    <w:p w:rsidR="002F3FBD" w:rsidRPr="00834982" w:rsidRDefault="002F3FBD" w:rsidP="002F3FBD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брати участь у розробленні індивідуальної програми розвитку дитини та/або індивідуального плану;</w:t>
      </w:r>
    </w:p>
    <w:p w:rsidR="002F3FBD" w:rsidRPr="00834982" w:rsidRDefault="002F3FBD" w:rsidP="002F3FBD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сприяти виконанню дитиною освітньої програми та досягненню нею передбачених у програмі результатів навчання.; </w:t>
      </w:r>
    </w:p>
    <w:p w:rsidR="002F3FBD" w:rsidRPr="00834982" w:rsidRDefault="002F3FBD" w:rsidP="002F3FBD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звертатися до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керівника 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органів громадського самоврядування з питань навчання, виховання дітей; </w:t>
      </w:r>
    </w:p>
    <w:p w:rsidR="002F3FBD" w:rsidRPr="00834982" w:rsidRDefault="002F3FBD" w:rsidP="002F3FBD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брати участь у заходах, спрямованих на поліпшення організації освітнього процесу та зміцнення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матеріально-технічної бази 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</w:p>
    <w:p w:rsidR="002F3FBD" w:rsidRPr="00834982" w:rsidRDefault="002F3FBD" w:rsidP="002F3FBD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приймати рішення щодо участі дитини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інноваційній діяльності 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2F3FBD" w:rsidRPr="00834982" w:rsidRDefault="002F3FBD" w:rsidP="002F3FBD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обирати і бути обраними до органів 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ромадського самоврядування 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2F3FBD" w:rsidRPr="00834982" w:rsidRDefault="002F3FBD" w:rsidP="002F3FBD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захищати законні інтереси дітей.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21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Батьки здобувачів освіти та особи, які їх замінюють, є відповідальними за здобуття дітьми повної загальної середньої освіти, їх виховання і зобов’язані:</w:t>
      </w:r>
    </w:p>
    <w:p w:rsidR="002F3FBD" w:rsidRPr="00834982" w:rsidRDefault="002F3FBD" w:rsidP="002F3FBD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забезпечувати умови для здобуття дитиною повної загальної середньої освіти за будь-якою формою навчання;</w:t>
      </w:r>
    </w:p>
    <w:p w:rsidR="002F3FBD" w:rsidRPr="00834982" w:rsidRDefault="002F3FBD" w:rsidP="002F3FBD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постійно дбати про фізичне здоров’я, психічний стан дітей, створювати належні умови для розвитку їх природних здібностей;</w:t>
      </w:r>
    </w:p>
    <w:p w:rsidR="002F3FBD" w:rsidRPr="00834982" w:rsidRDefault="002F3FBD" w:rsidP="002F3FBD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поважати гідність дитини, виховувати працелюбність, почуття доброти, милосердя, шанобливе ставлення до сім’ї, старших за віком, державної, регіональних мов або мов меншин і рідної мови, до народних традицій і звичаїв;</w:t>
      </w:r>
    </w:p>
    <w:p w:rsidR="002F3FBD" w:rsidRPr="00834982" w:rsidRDefault="002F3FBD" w:rsidP="002F3FBD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виховувати повагу до національних, історичних, культурних цінностей українського народу, дбайливе ставлення до історико-культурного надбання та навколишнього природного середовища, любов до України.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22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Інші права та обов’язки батьків і осіб, які їх замінюють, визначаються </w:t>
      </w:r>
      <w:hyperlink r:id="rId11" w:tgtFrame="_blank" w:history="1">
        <w:r w:rsidR="002F3FBD" w:rsidRPr="003E1DFE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Законом України</w:t>
        </w:r>
      </w:hyperlink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“Про освіту”.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Злісне ухилення батьків від виконання обов’язків щодо здобуття їх неповнолітніми дітьми повної загальної середньої освіти може бути підставою для притягнення їх до відповідальності відповідно чинному законодавству.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4.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4.Учасники освітнього процесу – 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представники підприємств, установ, організацій (</w:t>
      </w:r>
      <w:r w:rsidR="002F3FBD" w:rsidRPr="00834982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далі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 — представники громадськості), інші особи, передбачені спеціальними законами та залучені до освітнього процесу у порядку, що визначається закладом освіти — мають право:</w:t>
      </w:r>
    </w:p>
    <w:p w:rsidR="002F3FBD" w:rsidRPr="00834982" w:rsidRDefault="002F3FBD" w:rsidP="002F3FBD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обирати і бути обраними до органів громадського самоврядування закладу загальної середньої освіти ;</w:t>
      </w:r>
    </w:p>
    <w:p w:rsidR="002F3FBD" w:rsidRPr="00834982" w:rsidRDefault="002F3FBD" w:rsidP="002F3FBD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керувати учнівськими об’єднаннями за інтересами, гуртками, секціями;</w:t>
      </w:r>
    </w:p>
    <w:p w:rsidR="002F3FBD" w:rsidRPr="00834982" w:rsidRDefault="002F3FBD" w:rsidP="002F3FBD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сприяти поліпшенню матеріально-технічної бази, фінансовому забезпеченню навчального закладу;</w:t>
      </w:r>
    </w:p>
    <w:p w:rsidR="002F3FBD" w:rsidRPr="00834982" w:rsidRDefault="002F3FBD" w:rsidP="002F3FBD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брати участь в організації освітнього процесу;</w:t>
      </w:r>
    </w:p>
    <w:p w:rsidR="002F3FBD" w:rsidRPr="00834982" w:rsidRDefault="002F3FBD" w:rsidP="002F3FBD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проводити консультації для педагогічних працівників.</w:t>
      </w:r>
    </w:p>
    <w:p w:rsidR="002F3FBD" w:rsidRPr="00834982" w:rsidRDefault="005E323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25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Представники громадськості, інші особи, передбачені спеціальними законами та залучені до освітнього процесу у порядку, що визначається закладом освіти зобов’язані:</w:t>
      </w:r>
    </w:p>
    <w:p w:rsidR="002F3FBD" w:rsidRPr="00834982" w:rsidRDefault="002F3FBD" w:rsidP="002F3FBD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дотримуватися положень цього Статуту;</w:t>
      </w:r>
    </w:p>
    <w:p w:rsidR="002F3FBD" w:rsidRPr="00834982" w:rsidRDefault="002F3FBD" w:rsidP="002F3FBD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виконувати накази та розпорядження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керівника 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, рішення органів громадського самоврядування;</w:t>
      </w:r>
    </w:p>
    <w:p w:rsidR="002F3FBD" w:rsidRPr="00834982" w:rsidRDefault="002F3FBD" w:rsidP="002F3FBD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пропагувати здоровий спосіб життя.</w:t>
      </w:r>
    </w:p>
    <w:p w:rsidR="002F3FBD" w:rsidRPr="00834982" w:rsidRDefault="002F3FBD" w:rsidP="002F3FBD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виконувати накази і розпорядження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керівника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засновника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F3FBD" w:rsidRPr="00834982" w:rsidRDefault="005C4A51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26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За невиконання учасниками освітнього проце</w:t>
      </w:r>
      <w:r w:rsidR="002B2D1E">
        <w:rPr>
          <w:rFonts w:ascii="Times New Roman" w:eastAsia="Times New Roman" w:hAnsi="Times New Roman" w:cs="Times New Roman"/>
          <w:sz w:val="24"/>
          <w:szCs w:val="24"/>
          <w:lang w:eastAsia="uk-UA"/>
        </w:rPr>
        <w:t>су своїх обов’язків, порушення С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татуту, правил внутрішнього розпорядку на них можуть накладатися стягнення відповідно до закону.</w:t>
      </w:r>
    </w:p>
    <w:p w:rsidR="002F3FBD" w:rsidRPr="00834982" w:rsidRDefault="005C4A51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27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Посадові особи і громадяни, винні у порушенні законодавства про загальну середню освіту, несуть відповідальність у порядку, встановленому законами України.</w:t>
      </w:r>
    </w:p>
    <w:p w:rsidR="002F3FBD" w:rsidRDefault="005C4A51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28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Шкода, заподіяна здобувачами освіти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, відшкодовується відповідно до законодавства України.</w:t>
      </w:r>
    </w:p>
    <w:p w:rsidR="003F7ED8" w:rsidRDefault="003F7ED8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F7ED8" w:rsidRDefault="003F7ED8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C5382" w:rsidRDefault="00DC5382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C5382" w:rsidRDefault="00DC5382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C5382" w:rsidRDefault="00DC5382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C5382" w:rsidRDefault="00DC5382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C5382" w:rsidRDefault="00DC5382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2F3FBD" w:rsidRPr="00834982" w:rsidRDefault="002F3FBD" w:rsidP="00DC5382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V. УПРАВЛІННЯ ТА ГРОМАДСЬКЕ САМОВРЯДУВАННЯ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ЗАКЛАДУ</w:t>
      </w:r>
    </w:p>
    <w:p w:rsidR="00802D26" w:rsidRDefault="0012064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5.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="00802D26">
        <w:rPr>
          <w:rFonts w:ascii="Times New Roman" w:eastAsia="Times New Roman" w:hAnsi="Times New Roman" w:cs="Times New Roman"/>
          <w:sz w:val="24"/>
          <w:szCs w:val="24"/>
          <w:lang w:eastAsia="uk-UA"/>
        </w:rPr>
        <w:t>Управління діяльністю усіх навчальних закладів здійснюється відділом освіти, культури молоді та спорту Івано-Франківської селищної ради та його засновником - Івано-Франківською селищною радою</w:t>
      </w:r>
      <w:r w:rsidR="00127F80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F3FBD" w:rsidRDefault="0012064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5.</w:t>
      </w:r>
      <w:r w:rsidR="00802D26">
        <w:rPr>
          <w:rFonts w:ascii="Times New Roman" w:eastAsia="Times New Roman" w:hAnsi="Times New Roman" w:cs="Times New Roman"/>
          <w:sz w:val="24"/>
          <w:szCs w:val="24"/>
          <w:lang w:eastAsia="uk-UA"/>
        </w:rPr>
        <w:t>2.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Керівництво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закладом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здійснює </w:t>
      </w:r>
      <w:r w:rsidR="00127F80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802D2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27F80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</w:t>
      </w:r>
      <w:r w:rsidR="00802D2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діє у межах повноважень, визначених законами України «Про освіту», «Про повну загальну середню освіту», Положенням про загальноосвітній навчальний заклад</w:t>
      </w:r>
      <w:r w:rsidR="00636E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Положенням про освітній округ, Статутом навчального закладу. </w:t>
      </w:r>
      <w:r w:rsidR="00127F80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закладу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є представником </w:t>
      </w:r>
      <w:r w:rsidR="001A437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Вороцівського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A437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 w:rsidR="00106410">
        <w:rPr>
          <w:rFonts w:ascii="Times New Roman" w:eastAsia="Times New Roman" w:hAnsi="Times New Roman" w:cs="Times New Roman"/>
          <w:sz w:val="24"/>
          <w:szCs w:val="24"/>
          <w:lang w:eastAsia="uk-UA"/>
        </w:rPr>
        <w:t>ЗСО</w:t>
      </w:r>
      <w:r w:rsidR="001D29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І-ІІІ ступенів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F3FBD" w:rsidRPr="00992A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A4371">
        <w:rPr>
          <w:rFonts w:ascii="Times New Roman" w:eastAsia="Times New Roman" w:hAnsi="Times New Roman" w:cs="Times New Roman"/>
          <w:sz w:val="24"/>
          <w:szCs w:val="24"/>
          <w:lang w:eastAsia="uk-UA"/>
        </w:rPr>
        <w:t>Івано-Франківської селищної ради</w:t>
      </w:r>
      <w:r w:rsidR="001A4371" w:rsidRPr="00992A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відносинах з державними органами, органами місцевого самоврядування, юридичними та фізичними особами і діє без довіреності в межах повноважень, передбачених законом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та установчими документами закладу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636E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636EA5" w:rsidRPr="00834982" w:rsidRDefault="0012064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5.</w:t>
      </w:r>
      <w:r w:rsidR="00636EA5">
        <w:rPr>
          <w:rFonts w:ascii="Times New Roman" w:eastAsia="Times New Roman" w:hAnsi="Times New Roman" w:cs="Times New Roman"/>
          <w:sz w:val="24"/>
          <w:szCs w:val="24"/>
          <w:lang w:eastAsia="uk-UA"/>
        </w:rPr>
        <w:t>3.</w:t>
      </w:r>
      <w:r w:rsidR="00127F80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</w:t>
      </w:r>
      <w:r w:rsidR="00636EA5">
        <w:rPr>
          <w:rFonts w:ascii="Times New Roman" w:eastAsia="Times New Roman" w:hAnsi="Times New Roman" w:cs="Times New Roman"/>
          <w:sz w:val="24"/>
          <w:szCs w:val="24"/>
          <w:lang w:eastAsia="uk-UA"/>
        </w:rPr>
        <w:t>ом навчального закладу може бути особа, яка є громадянином України, вільно володіє державною мовою, має вищу освіту ступеня не нижче магістра, стаж педагогічної та /або науково- педагогічної роботи не менше трьох років</w:t>
      </w:r>
      <w:r w:rsidR="002C0870">
        <w:rPr>
          <w:rFonts w:ascii="Times New Roman" w:eastAsia="Times New Roman" w:hAnsi="Times New Roman" w:cs="Times New Roman"/>
          <w:sz w:val="24"/>
          <w:szCs w:val="24"/>
          <w:lang w:eastAsia="uk-UA"/>
        </w:rPr>
        <w:t>, організаторські здібності, стан фізичного і психічного здоров’я, що не перешкоджає виконанню професійних обов’язків, пройшла конкурсний відбір та визнана переможцем конкурсу відповідно до вимог чинного законодавства та рішень селищної ради.</w:t>
      </w:r>
      <w:r w:rsidR="00636E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</w:p>
    <w:p w:rsidR="00127F80" w:rsidRDefault="00120646" w:rsidP="002C0870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5.</w:t>
      </w:r>
      <w:r w:rsidR="002C0870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27F80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</w:t>
      </w:r>
      <w:r w:rsidR="002C08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призначається на посаду </w:t>
      </w:r>
      <w:r w:rsidR="00127F80">
        <w:rPr>
          <w:rFonts w:ascii="Times New Roman" w:eastAsia="Times New Roman" w:hAnsi="Times New Roman" w:cs="Times New Roman"/>
          <w:sz w:val="24"/>
          <w:szCs w:val="24"/>
          <w:lang w:eastAsia="uk-UA"/>
        </w:rPr>
        <w:t>та звільняється з посади начальником відділу освіти</w:t>
      </w:r>
      <w:r w:rsidR="008D1A2C">
        <w:rPr>
          <w:rFonts w:ascii="Times New Roman" w:eastAsia="Times New Roman" w:hAnsi="Times New Roman" w:cs="Times New Roman"/>
          <w:sz w:val="24"/>
          <w:szCs w:val="24"/>
          <w:lang w:eastAsia="uk-UA"/>
        </w:rPr>
        <w:t>, культури, молоді т а спорту</w:t>
      </w:r>
      <w:r w:rsidR="00127F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Івано-</w:t>
      </w:r>
      <w:r w:rsidR="002C0870">
        <w:rPr>
          <w:rFonts w:ascii="Times New Roman" w:eastAsia="Times New Roman" w:hAnsi="Times New Roman" w:cs="Times New Roman"/>
          <w:sz w:val="24"/>
          <w:szCs w:val="24"/>
          <w:lang w:eastAsia="uk-UA"/>
        </w:rPr>
        <w:t>Франківськ</w:t>
      </w:r>
      <w:r w:rsidR="00127F80">
        <w:rPr>
          <w:rFonts w:ascii="Times New Roman" w:eastAsia="Times New Roman" w:hAnsi="Times New Roman" w:cs="Times New Roman"/>
          <w:sz w:val="24"/>
          <w:szCs w:val="24"/>
          <w:lang w:eastAsia="uk-UA"/>
        </w:rPr>
        <w:t>ої</w:t>
      </w:r>
      <w:r w:rsidR="002C08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27F8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селищної ради .</w:t>
      </w:r>
      <w:r w:rsidR="002C08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315CB3" w:rsidRDefault="00127F80" w:rsidP="002C0870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5.5 Керівник закладу призначається на посаду </w:t>
      </w:r>
      <w:r w:rsidR="002C08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результатами конкурсного відбору строком на 6 років (строком на 2 роки – для особи, яка призначається на посаду директора вперше)</w:t>
      </w:r>
      <w:r w:rsidR="002C08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підставі рішення конкурсної </w:t>
      </w:r>
      <w:r w:rsidR="00315C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комісії, до складу якої входять представники Івано-Франківської селищної ради, трудового колективу, батьківського комітету школи та громадського об’єднання керівників закладів загальної середньої освіти. </w:t>
      </w:r>
    </w:p>
    <w:p w:rsidR="00315CB3" w:rsidRDefault="00315CB3" w:rsidP="00315CB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5.6 Проведення конкурсу</w:t>
      </w:r>
      <w:r w:rsidR="002C08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проводиться відповідно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Положення про конкурс на посаду керівника комунального закладу загальної середньої освіти Івано-Франківської селищної ради </w:t>
      </w:r>
      <w:r w:rsidR="002C0870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8D1A2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Призначення за конкурсом застосовується до посад що стали вакантними в установленому трудовим законодавством Порядку.</w:t>
      </w:r>
    </w:p>
    <w:p w:rsidR="002F3FBD" w:rsidRPr="00834982" w:rsidRDefault="0012064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8D1A2C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Призначення та звільнення заступників, педагогічних та інших працівників здійснюється керівником закладу.</w:t>
      </w:r>
    </w:p>
    <w:p w:rsidR="002F3FBD" w:rsidRPr="00834982" w:rsidRDefault="0012064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5.8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127F80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закладу освіти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2F3FBD" w:rsidRPr="00834982" w:rsidRDefault="002F3FBD" w:rsidP="002F3FBD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здійснює керівництво навчальним закладом, педагогічним колективом, забезпечує раціональний добір кадрів, створює необхідні умови для підвищення фахового і кваліфікаційного рівня працівників;</w:t>
      </w:r>
    </w:p>
    <w:p w:rsidR="002F3FBD" w:rsidRPr="00834982" w:rsidRDefault="002F3FBD" w:rsidP="002F3FBD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організовує освітній та виховний процеси;</w:t>
      </w:r>
    </w:p>
    <w:p w:rsidR="002F3FBD" w:rsidRPr="00834982" w:rsidRDefault="002F3FBD" w:rsidP="002F3FBD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забезпечує контроль за виконанням навчальних планів і програм, рівнем досягнень здобувачів освіти;</w:t>
      </w:r>
    </w:p>
    <w:p w:rsidR="002F3FBD" w:rsidRPr="00834982" w:rsidRDefault="002F3FBD" w:rsidP="002F3FBD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відповідає за якість і ефективність роботи педагогічного колективу;</w:t>
      </w:r>
    </w:p>
    <w:p w:rsidR="002F3FBD" w:rsidRPr="00834982" w:rsidRDefault="002F3FBD" w:rsidP="002F3FBD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створює необхідні умови для участі учнів у позакласній та позашкільній роботі, здійснення виховної роботи;</w:t>
      </w:r>
    </w:p>
    <w:p w:rsidR="002F3FBD" w:rsidRPr="00834982" w:rsidRDefault="002F3FBD" w:rsidP="002F3FBD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забезпечує дотримання вимог охорони дитинства, санітарно-гігієнічних та протипожежних норм, техніки безпеки;</w:t>
      </w:r>
    </w:p>
    <w:p w:rsidR="002F3FBD" w:rsidRPr="00834982" w:rsidRDefault="002F3FBD" w:rsidP="002F3FBD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забезпечує права здобувачів освіти на захист їх від будь-яких форм фізичного або психічного насильства;</w:t>
      </w:r>
    </w:p>
    <w:p w:rsidR="002F3FBD" w:rsidRPr="00834982" w:rsidRDefault="002F3FBD" w:rsidP="002F3FBD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призначає класних керівників, завідувачів навчальними кабінетами, керівників гуртків, завідувачів майстернею;</w:t>
      </w:r>
    </w:p>
    <w:p w:rsidR="002F3FBD" w:rsidRPr="00834982" w:rsidRDefault="002F3FBD" w:rsidP="002F3FBD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призначає працівників технічного та обслуговуючого персоналу;</w:t>
      </w:r>
    </w:p>
    <w:p w:rsidR="002F3FBD" w:rsidRPr="00834982" w:rsidRDefault="002F3FBD" w:rsidP="002F3FBD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контролює організацію харчування і медичного обслуговування учнів;</w:t>
      </w:r>
    </w:p>
    <w:p w:rsidR="002F3FBD" w:rsidRPr="00834982" w:rsidRDefault="002F3FBD" w:rsidP="002F3FBD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здійснює контроль за проходженням працівниками в установлені терміни обов’язкових медичних оглядів і несе за це відповідальність;</w:t>
      </w:r>
    </w:p>
    <w:p w:rsidR="002F3FBD" w:rsidRDefault="002F3FBD" w:rsidP="002F3FBD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установленому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порядку розпоряджається 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майном і коштами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2F3FBD" w:rsidRPr="00834982" w:rsidRDefault="002F3FBD" w:rsidP="002F3FBD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видає у межах своєї компетенції накази та розпорядження і контролює їх виконання;</w:t>
      </w:r>
    </w:p>
    <w:p w:rsidR="002F3FBD" w:rsidRPr="00834982" w:rsidRDefault="002F3FBD" w:rsidP="002F3FBD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 погодженням із представниками трудового колективу затверджує правила внутрішнього розпорядку, поса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дові обов’язки працівників 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2F3FBD" w:rsidRPr="00834982" w:rsidRDefault="002F3FBD" w:rsidP="002F3FBD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створює умови для творчого зростання педагогічних працівників, пошуку та застосування ними ефективних форм і методів освіти та виховання;</w:t>
      </w:r>
    </w:p>
    <w:p w:rsidR="002F3FBD" w:rsidRDefault="002F3FBD" w:rsidP="002F3FBD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відповідає за свою діяльність перед учнями, батьками, педагогічними працівниками та конференцією, засновником, місцевими органами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державної виконавчої влади тощо;</w:t>
      </w:r>
    </w:p>
    <w:p w:rsidR="002F3FBD" w:rsidRPr="002658DB" w:rsidRDefault="002F3FBD" w:rsidP="002F3FBD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58DB">
        <w:rPr>
          <w:rFonts w:ascii="Times New Roman" w:eastAsia="Times New Roman" w:hAnsi="Times New Roman" w:cs="Times New Roman"/>
          <w:sz w:val="24"/>
          <w:szCs w:val="24"/>
          <w:lang w:eastAsia="uk-UA"/>
        </w:rPr>
        <w:t>є головою педагогічної ради.</w:t>
      </w:r>
    </w:p>
    <w:p w:rsidR="002F3FBD" w:rsidRPr="00834982" w:rsidRDefault="0012064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5.9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Для вирішення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основних питань діяльності закладу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створюється колегіальний орган управління – педагогічна рада.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Робота педагогічної ради провод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иться відповідно до потреб закладу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Кількість засідань педагогічної ради визначається їх доцільністю, але не менше 4 разів на рік.</w:t>
      </w:r>
    </w:p>
    <w:p w:rsidR="002F3FBD" w:rsidRPr="00834982" w:rsidRDefault="0012064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5.10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Педагогічна рада:</w:t>
      </w:r>
    </w:p>
    <w:p w:rsidR="002F3FBD" w:rsidRPr="00834982" w:rsidRDefault="002F3FBD" w:rsidP="002F3FBD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планує роботу закладу;</w:t>
      </w:r>
    </w:p>
    <w:p w:rsidR="002F3FBD" w:rsidRPr="00834982" w:rsidRDefault="002F3FBD" w:rsidP="002F3FBD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схвалює освітні програми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оцінює результативність їх виконання;</w:t>
      </w:r>
    </w:p>
    <w:p w:rsidR="002F3FBD" w:rsidRPr="00834982" w:rsidRDefault="002F3FBD" w:rsidP="002F3FBD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формує систему та затверджує процедури внутрішнього забезпечення якості освіти, включаючи систему та механізми забезпечення академічної доброчесності;</w:t>
      </w:r>
    </w:p>
    <w:p w:rsidR="002F3FBD" w:rsidRPr="00834982" w:rsidRDefault="002F3FBD" w:rsidP="002F3FBD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розглядає питання щодо вдосконалення і методичного забезпечення освітнього процесу;</w:t>
      </w:r>
    </w:p>
    <w:p w:rsidR="002F3FBD" w:rsidRPr="00834982" w:rsidRDefault="002F3FBD" w:rsidP="002F3FBD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приймає рішення щодо переведення учнів до наступного класу, їх відрахування, випуску, видачі документів про відповідний рівень освіти, нагородження за успіхи у навчанні;</w:t>
      </w:r>
    </w:p>
    <w:p w:rsidR="002F3FBD" w:rsidRPr="00834982" w:rsidRDefault="002F3FBD" w:rsidP="002F3FBD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обговорює питання підвищення кваліфікації педагогічних працівників, розвитку їхньої творчої ініціативи, визначає заходи щодо підвищення кваліфікації педагогічних працівників, затверджує щорічний план підвищення кваліфікації педагогічних працівників;</w:t>
      </w:r>
    </w:p>
    <w:p w:rsidR="002F3FBD" w:rsidRPr="00834982" w:rsidRDefault="002F3FBD" w:rsidP="002F3FBD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розглядає питання впровадження в освітній процес найкращого педагогічного досвіду та інновацій, участі в дослідницькій, експериментальній, інноваційній діяльності, співпраці з іншими закладами освіти, науковими установами, фізичними та юридичними особами, які сприяють розвитку освіти;</w:t>
      </w:r>
    </w:p>
    <w:p w:rsidR="002F3FBD" w:rsidRPr="00834982" w:rsidRDefault="002F3FBD" w:rsidP="002F3FBD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ухвалює рішення щодо відзначення, морального та матеріального заохочення учнів, працівників закладу та інших учасників освітнього процесу;</w:t>
      </w:r>
    </w:p>
    <w:p w:rsidR="002F3FBD" w:rsidRPr="00834982" w:rsidRDefault="002F3FBD" w:rsidP="002F3FBD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розглядає питання щодо відповідальності здоб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увачів освіти, працівників 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інших учасників освітнього процесу за невиконання ними своїх обов’язків;</w:t>
      </w:r>
    </w:p>
    <w:p w:rsidR="002F3FBD" w:rsidRPr="00834982" w:rsidRDefault="002F3FBD" w:rsidP="002F3FBD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має право ініціювати проведення позаплано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вого інституційного аудиту 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проведення громадської акредитації закладу;</w:t>
      </w:r>
    </w:p>
    <w:p w:rsidR="002F3FBD" w:rsidRPr="00834982" w:rsidRDefault="002F3FBD" w:rsidP="002F3FBD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розглядає інші питання, віднесені законом та/або статутом закладу до її повноважень.</w:t>
      </w:r>
    </w:p>
    <w:p w:rsidR="002F3FBD" w:rsidRPr="00834982" w:rsidRDefault="002F3FBD" w:rsidP="002F3FBD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педагогічна рада розглядає також інші питання, пов’язані з діяльністю закладу.</w:t>
      </w:r>
    </w:p>
    <w:p w:rsidR="002F3FBD" w:rsidRDefault="0012064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5.11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Рішення педагогічної ради закладу загальної середньої освіти вводяться в дію рішеннями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керівника закладу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F3FBD" w:rsidRPr="00834982" w:rsidRDefault="0012064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5.12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Вищим колегіальним органом громадського самоврядування закладу є конференція у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часників освітнього процесу, яка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склика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є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ться не менше одного разу на рік. Право скликати конференцію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мають: голова Ради закладу, керівник закладу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, засновник.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Делегати конференції з правом вирішального голосу обираються від таких трьох категорій:</w:t>
      </w:r>
    </w:p>
    <w:p w:rsidR="002F3FBD" w:rsidRPr="00834982" w:rsidRDefault="002F3FBD" w:rsidP="002F3FBD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педагогічного колективу – зборами педколективу;</w:t>
      </w:r>
    </w:p>
    <w:p w:rsidR="002F3FBD" w:rsidRPr="00834982" w:rsidRDefault="002F3FBD" w:rsidP="002F3FBD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здобувачів базової та повної середньої освіти 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класними зборами;</w:t>
      </w:r>
    </w:p>
    <w:p w:rsidR="002F3FBD" w:rsidRPr="00834982" w:rsidRDefault="002F3FBD" w:rsidP="002F3FBD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батьками – батьківськими зборами та класними зборами.</w:t>
      </w:r>
    </w:p>
    <w:p w:rsidR="002F3FBD" w:rsidRPr="00834982" w:rsidRDefault="002F3FBD" w:rsidP="00120646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Кожна категорія обирає однакову кількість делегатів, а саме:</w:t>
      </w:r>
    </w:p>
    <w:p w:rsidR="002F3FBD" w:rsidRDefault="002F3FBD" w:rsidP="00120646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педагогічного колективу –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10 чоловік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</w:p>
    <w:p w:rsidR="002F3FBD" w:rsidRDefault="002F3FBD" w:rsidP="00120646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учнів –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10  чоловік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</w:p>
    <w:p w:rsidR="002F3FBD" w:rsidRPr="00834982" w:rsidRDefault="002F3FBD" w:rsidP="00120646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батьків –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10  чоловік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F3FBD" w:rsidRPr="00834982" w:rsidRDefault="002F3FBD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Конференція правомірна, якщо в роботі бере участь не менше половини делегатів від кожної категорії. Рішення приймається простою більшістю голосів присутніх делегатів.</w:t>
      </w:r>
    </w:p>
    <w:p w:rsidR="002F3FBD" w:rsidRPr="00834982" w:rsidRDefault="0012064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5.12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Конференція :</w:t>
      </w:r>
    </w:p>
    <w:p w:rsidR="002F3FBD" w:rsidRPr="00834982" w:rsidRDefault="002F3FBD" w:rsidP="002F3FBD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обирає Раду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її голову;</w:t>
      </w:r>
    </w:p>
    <w:p w:rsidR="002F3FBD" w:rsidRPr="00834982" w:rsidRDefault="002F3FBD" w:rsidP="002F3FBD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встановлює термін повноважень;</w:t>
      </w:r>
    </w:p>
    <w:p w:rsidR="002F3FBD" w:rsidRPr="00834982" w:rsidRDefault="002F3FBD" w:rsidP="002F3FBD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заслуховує звіт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керівника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голови Ради закладу про їхню роботу, дає їм оцінку відкритим або таємним голосуванням;</w:t>
      </w:r>
    </w:p>
    <w:p w:rsidR="002F3FBD" w:rsidRPr="00834982" w:rsidRDefault="002F3FBD" w:rsidP="002F3FBD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розглядає питання освітньої, виховної, методи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чної, економічної і фінансово-господарської діяльності закладу;</w:t>
      </w:r>
    </w:p>
    <w:p w:rsidR="002F3FBD" w:rsidRPr="00834982" w:rsidRDefault="002F3FBD" w:rsidP="002F3FBD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приймає рішення, які стимулюють працю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керівника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голови Ради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2F3FBD" w:rsidRPr="00834982" w:rsidRDefault="002F3FBD" w:rsidP="002F3FBD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приймає Статут закладу і вносить до нього необхідні зміни.</w:t>
      </w:r>
    </w:p>
    <w:p w:rsidR="002F3FBD" w:rsidRPr="00834982" w:rsidRDefault="0012064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5.13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У період між конференціями діє Рада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 далі Рада).</w:t>
      </w:r>
    </w:p>
    <w:p w:rsidR="002F3FBD" w:rsidRPr="00834982" w:rsidRDefault="0012064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5.14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До складу ради закладу обираються пропорційно представники від педагогічного колективу, учні школи, батьків і громадськості.</w:t>
      </w:r>
    </w:p>
    <w:p w:rsidR="002F3FBD" w:rsidRPr="00834982" w:rsidRDefault="0012064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5.15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Рада працює за планом, що затверджується загальними зборами.</w:t>
      </w:r>
    </w:p>
    <w:p w:rsidR="002F3FBD" w:rsidRPr="00834982" w:rsidRDefault="0012064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5.16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Кількість засідань визначається їх доцільністю, але має бути не меншою чотирьох разів на навчальний рік.</w:t>
      </w:r>
    </w:p>
    <w:p w:rsidR="002F3FBD" w:rsidRPr="00834982" w:rsidRDefault="0012064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5.17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Рішення Ради ухвалюється більшістю голосів за наявності на засіданні не менше двох третин її членів. У разі однакової кількості голосів вирішальним є голос голови Ради. Рішення Ради, що не суперечать чинному законодавству та цьому Статуту, в семиденний термін доводяться до відома педагогічного колективу, здобувачів освіти, батьків або осіб, які їх замінюють, та громадськості.</w:t>
      </w:r>
    </w:p>
    <w:p w:rsidR="002F3FBD" w:rsidRPr="00834982" w:rsidRDefault="0012064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5.18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У разі незгоди адміністрації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рішенням Ради створюється узгоджувальна комісія, яка розглядає спірне питання.</w:t>
      </w:r>
    </w:p>
    <w:p w:rsidR="002F3FBD" w:rsidRPr="00834982" w:rsidRDefault="0012064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5.19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До складу узгоджувальної комісії входять представники органів громадського самоврядування, адміністрації, трудового колективу навчального закладу.</w:t>
      </w:r>
    </w:p>
    <w:p w:rsidR="002F3FBD" w:rsidRPr="00834982" w:rsidRDefault="0012064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5.20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Очолює Раду голова, якого обирають зі складу Ради. Головою Ради може бути член педагогічної ради.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його заступники не можуть бути головою Ради.</w:t>
      </w:r>
    </w:p>
    <w:p w:rsidR="002F3FBD" w:rsidRPr="00834982" w:rsidRDefault="0012064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5.21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Для вирішення поточних питань Рада може створювати постійні або тимчасові комісії з окремих напрямів роботи.</w:t>
      </w:r>
    </w:p>
    <w:p w:rsidR="002F3FBD" w:rsidRPr="00834982" w:rsidRDefault="0012064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5.22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Склад комісій і зміст їх роботи також визначає Рада.</w:t>
      </w:r>
    </w:p>
    <w:p w:rsidR="002F3FBD" w:rsidRPr="00834982" w:rsidRDefault="0012064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5.23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Члени Ради мають право виносити на розгляд усі питання, що стосуються діяльності навчального закладу, пов’язаної з організацією освітнього процесу, проведенням оздоровчих та культурно-масових заходів.</w:t>
      </w:r>
    </w:p>
    <w:p w:rsidR="002F3FBD" w:rsidRPr="00834982" w:rsidRDefault="0012064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Рада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2F3FBD" w:rsidRPr="00834982" w:rsidRDefault="002F3FBD" w:rsidP="002F3FBD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організує виконання рішень загальних зборів;</w:t>
      </w:r>
    </w:p>
    <w:p w:rsidR="002F3FBD" w:rsidRPr="00834982" w:rsidRDefault="002F3FBD" w:rsidP="002F3FBD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затверджує режим роботи навчального закладу;</w:t>
      </w:r>
    </w:p>
    <w:p w:rsidR="002F3FBD" w:rsidRPr="00834982" w:rsidRDefault="002F3FBD" w:rsidP="002F3FBD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вносить пропозиції щодо зміни типу, статусу, профільності навчання, вивчення іноземних мов та мов національних меншин;</w:t>
      </w:r>
    </w:p>
    <w:p w:rsidR="002F3FBD" w:rsidRPr="00834982" w:rsidRDefault="002F3FBD" w:rsidP="002F3FBD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спільно з адміністрацією розглядає і затверджує план роботи навчального закладу та здійснює контроль за його виконанням;</w:t>
      </w:r>
    </w:p>
    <w:p w:rsidR="002F3FBD" w:rsidRPr="00834982" w:rsidRDefault="002F3FBD" w:rsidP="002F3FBD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разом з адміністрацією здійснює контроль за виконанням цього Статуту;</w:t>
      </w:r>
    </w:p>
    <w:p w:rsidR="002F3FBD" w:rsidRPr="00834982" w:rsidRDefault="002F3FBD" w:rsidP="002F3FBD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сприяє формуванню мережі класів навчального закладу, обґрунтовуючи її доцільність в органах виконавчої влади та місцевого самоврядування;</w:t>
      </w:r>
    </w:p>
    <w:p w:rsidR="002F3FBD" w:rsidRPr="00834982" w:rsidRDefault="002F3FBD" w:rsidP="002F3FBD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спільно з педагогічною радою ухвалює рішення про представлення до нагородження випускників навчального закладу золотою медаллю «За високі досягнення у навчанні», срібною медаллю «За досягнення у навчанні» та нагородження учнів похвальним листом «За високі досягнення у навчанні», похвальною грамотою «За особливі досягнення у вивченні окремих предметів»;</w:t>
      </w:r>
    </w:p>
    <w:p w:rsidR="002F3FBD" w:rsidRPr="00834982" w:rsidRDefault="002F3FBD" w:rsidP="002F3FBD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разом із педагогічною радою визначає доцільність вибору навчальних предметів варіативної частини робочих навчальних планів, ураховуючи можливості, потреби учнів, а також тенденції розвитку регіону, суспільства і держави;</w:t>
      </w:r>
    </w:p>
    <w:p w:rsidR="002F3FBD" w:rsidRPr="00834982" w:rsidRDefault="002F3FBD" w:rsidP="002F3FBD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погоджує робочий навчальний план на кожний навчальний рік;</w:t>
      </w:r>
    </w:p>
    <w:p w:rsidR="002F3FBD" w:rsidRPr="00834982" w:rsidRDefault="002F3FBD" w:rsidP="002F3FBD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заслуховує звіт голови Ради, інформацію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керівника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його заступників з питань освітньої, виховної та фінансово-господарської діяльності;</w:t>
      </w:r>
    </w:p>
    <w:p w:rsidR="002F3FBD" w:rsidRPr="00834982" w:rsidRDefault="002F3FBD" w:rsidP="002F3FBD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бере участь у засіданнях атестаційної комісії, на яких обговорює питання про присвоєння кваліфікаційних категорій учителям;</w:t>
      </w:r>
    </w:p>
    <w:p w:rsidR="002F3FBD" w:rsidRPr="00834982" w:rsidRDefault="002F3FBD" w:rsidP="002F3FBD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вносить на розгляд Ради пропозиції щодо поліпшення організації позакласної та позашкільної роботи з учнями;</w:t>
      </w:r>
    </w:p>
    <w:p w:rsidR="002F3FBD" w:rsidRPr="00834982" w:rsidRDefault="002F3FBD" w:rsidP="002F3FBD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є ініціатором проведення добродійних акцій;</w:t>
      </w:r>
    </w:p>
    <w:p w:rsidR="002F3FBD" w:rsidRPr="00834982" w:rsidRDefault="002F3FBD" w:rsidP="002F3FBD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вносить на розгляд педагогічної ради пропозиції щодо морального і матеріального заохочення учасників освітнього процесу;</w:t>
      </w:r>
    </w:p>
    <w:p w:rsidR="002F3FBD" w:rsidRDefault="002F3FBD" w:rsidP="002F3FBD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ініціює розгляд кадрових питань та бере участь у їх вирішенні; </w:t>
      </w:r>
    </w:p>
    <w:p w:rsidR="002F3FBD" w:rsidRPr="00834982" w:rsidRDefault="002F3FBD" w:rsidP="002F3FBD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сприяє створенню та діяльності центрів дозвілля, а також залучає громадськість, батьків або осіб, які їх замінюють, до участі в керівництві гуртками, іншими видами позакласної та позашкільної роботи, до проведення оздоровчих та культурно-масових заходів з учнями;</w:t>
      </w:r>
    </w:p>
    <w:p w:rsidR="002F3FBD" w:rsidRPr="00834982" w:rsidRDefault="002F3FBD" w:rsidP="002F3FBD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розподіляє і контролює кошти навчального закладу, ухвалює рішення про надання матеріальної допомоги здобувачам освіти;</w:t>
      </w:r>
    </w:p>
    <w:p w:rsidR="002F3FBD" w:rsidRPr="00834982" w:rsidRDefault="002F3FBD" w:rsidP="002F3FBD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розглядає питання родинного виховання; за згодою батьків або осіб, які їх замінюють, бере участь в обстеженні житлово-побутових умов учнів, які перебувають в несприятливих соціально-економічних умовах;</w:t>
      </w:r>
    </w:p>
    <w:p w:rsidR="002F3FBD" w:rsidRDefault="002F3FBD" w:rsidP="002F3FBD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сприяє педагогічній освіті батьків;</w:t>
      </w:r>
    </w:p>
    <w:p w:rsidR="002F3FBD" w:rsidRPr="00834982" w:rsidRDefault="002F3FBD" w:rsidP="002F3FBD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сприяє поповненню бібліотечного фонду та передплаті періодичних видань;</w:t>
      </w:r>
    </w:p>
    <w:p w:rsidR="002F3FBD" w:rsidRPr="00834982" w:rsidRDefault="002F3FBD" w:rsidP="002F3FBD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розглядає питання здобуття обов’язкової загальної середньої освіти дітьми шкільного віку;</w:t>
      </w:r>
    </w:p>
    <w:p w:rsidR="002F3FBD" w:rsidRPr="00834982" w:rsidRDefault="002F3FBD" w:rsidP="002F3FBD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організує громадський контроль за харчуванням і медичним обслуговуванням учнів;</w:t>
      </w:r>
    </w:p>
    <w:p w:rsidR="002F3FBD" w:rsidRPr="00834982" w:rsidRDefault="0012064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5.25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У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рішенням конференції або Ради можуть створюватися і діяти органи учнівського самоврядування, батьківський комітет, методичні кафедри, комісії, асоціації, тощо.</w:t>
      </w:r>
    </w:p>
    <w:p w:rsidR="002F3FBD" w:rsidRDefault="002F3FBD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VI. МАТЕРІАЛЬНО-</w:t>
      </w:r>
      <w:r w:rsidRPr="0083498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ТЕХНІЧНА БАЗА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ЗАКЛАДУ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F3FBD" w:rsidRPr="00834982" w:rsidRDefault="0012064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6.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Матеріально-технічна база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включає будівлі, споруди, земельну ділянку, комунікації,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обладнання,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інші матеріальні цінності, вартість яких відображено у балансі школи.</w:t>
      </w:r>
    </w:p>
    <w:p w:rsidR="002F3FBD" w:rsidRDefault="0012064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6.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Майно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, що закріп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лене за закладом, належить закладу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правах оперативного управління та не може бути вилученим у нього, якщо інше не передбачено законодавством.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F3FBD" w:rsidRPr="00834982" w:rsidRDefault="0012064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 відповідно до чинного законодавства користується землею, іншими природними ресурсами і несе відповідальність за дотримання вимог та норм з їх охорони.</w:t>
      </w:r>
    </w:p>
    <w:p w:rsidR="002F3FBD" w:rsidRPr="00834982" w:rsidRDefault="0012064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Вилучення основних фондів, оборот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них коштів та іншого майна закладу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проводиться лише у випадках, передбачених чинним законодавством. Збитки, завда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ні закладу внаслідок порушення ї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ї матеріальних прав іншими юридичними та фізичними особами, відшкодовуються відповідно до чинного законодавства.</w:t>
      </w:r>
    </w:p>
    <w:p w:rsidR="002F3FBD" w:rsidRPr="00834982" w:rsidRDefault="00120646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Для забезпечення освітнього процесу з дотриманням діючих нормативів база закладу складається із навчальних кабінетів, комбінованої майстерні, спортзалу, біб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ліотеки, архіву, їдальні, приміщень для інженерно-технічного та навчально-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допоміжного персоналу.</w:t>
      </w:r>
    </w:p>
    <w:p w:rsidR="002F3FBD" w:rsidRPr="00F26B8C" w:rsidRDefault="002F3FBD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6B8C">
        <w:rPr>
          <w:rFonts w:ascii="Times New Roman" w:eastAsia="Times New Roman" w:hAnsi="Times New Roman" w:cs="Times New Roman"/>
          <w:sz w:val="24"/>
          <w:szCs w:val="24"/>
          <w:lang w:eastAsia="uk-UA"/>
        </w:rPr>
        <w:t>6.</w:t>
      </w:r>
      <w:r w:rsidR="0012064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6. </w:t>
      </w:r>
      <w:r w:rsidRPr="00F26B8C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 проведення освітньої, навчально-дослідної роботи має присадибну ділянку, де розміщено спо</w:t>
      </w:r>
      <w:r w:rsidR="00F26B8C" w:rsidRPr="00F26B8C">
        <w:rPr>
          <w:rFonts w:ascii="Times New Roman" w:eastAsia="Times New Roman" w:hAnsi="Times New Roman" w:cs="Times New Roman"/>
          <w:sz w:val="24"/>
          <w:szCs w:val="24"/>
          <w:lang w:eastAsia="uk-UA"/>
        </w:rPr>
        <w:t>ртивне містечко, стадіон</w:t>
      </w:r>
      <w:r w:rsidRPr="00F26B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господарські будівлі.</w:t>
      </w:r>
    </w:p>
    <w:p w:rsidR="002F3FBD" w:rsidRPr="00834982" w:rsidRDefault="002F3FBD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VII. ФІНАНСОВО-</w:t>
      </w:r>
      <w:r w:rsidRPr="0083498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ГОСПОДАРСЬКА ДІЯЛЬНІСТЬ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ЗАКЛАДУ</w:t>
      </w:r>
    </w:p>
    <w:p w:rsidR="002F3FBD" w:rsidRPr="00834982" w:rsidRDefault="005C4A51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7.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1. Фінансо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во-господарська діяльність закладу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дійснюється відповідно до Законів 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F3FBD" w:rsidRPr="0030329F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F3FBD" w:rsidRPr="003032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hyperlink r:id="rId12" w:tgtFrame="_blank" w:history="1">
        <w:r w:rsidR="002F3FBD" w:rsidRPr="0030329F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“Про освіту”</w:t>
        </w:r>
      </w:hyperlink>
      <w:r w:rsidR="002F3FBD" w:rsidRPr="0030329F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F3FBD" w:rsidRPr="003032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hyperlink r:id="rId13" w:tgtFrame="_blank" w:history="1">
        <w:r w:rsidR="002F3FBD" w:rsidRPr="0030329F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“Про місцеве самоврядування в Україні”</w:t>
        </w:r>
      </w:hyperlink>
      <w:r w:rsidR="002F3FBD" w:rsidRPr="0030329F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hyperlink r:id="rId14" w:tgtFrame="_blank" w:history="1">
        <w:r w:rsidR="002F3FBD" w:rsidRPr="0030329F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Бюджетного кодексу України</w:t>
        </w:r>
      </w:hyperlink>
      <w:r w:rsidR="002F3FBD" w:rsidRPr="0030329F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 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та інших нормативно-правових актів.</w:t>
      </w:r>
    </w:p>
    <w:p w:rsidR="002F3FBD" w:rsidRPr="00834982" w:rsidRDefault="005C4A51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7.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Утримання та розвиток матеріально-технічної бази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фінансуються за</w:t>
      </w:r>
      <w:r w:rsidR="00F103B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рахунок коштів З</w:t>
      </w:r>
      <w:bookmarkStart w:id="0" w:name="_GoBack"/>
      <w:bookmarkEnd w:id="0"/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асновника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F3FBD" w:rsidRPr="00834982" w:rsidRDefault="005C4A51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7.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3. Фінансово-господарська  діяльність  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здійснюється на основі його кошторису.</w:t>
      </w:r>
    </w:p>
    <w:p w:rsidR="002F3FBD" w:rsidRPr="00834982" w:rsidRDefault="005C4A51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7.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 Джерелами формування кошторису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є:</w:t>
      </w:r>
    </w:p>
    <w:p w:rsidR="002F3FBD" w:rsidRPr="00834982" w:rsidRDefault="002F3FBD" w:rsidP="002F3FBD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кошти державної субвенції;</w:t>
      </w:r>
    </w:p>
    <w:p w:rsidR="002F3FBD" w:rsidRPr="00834982" w:rsidRDefault="002F3FBD" w:rsidP="002F3FBD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кошти засновника;</w:t>
      </w:r>
    </w:p>
    <w:p w:rsidR="002F3FBD" w:rsidRPr="00834982" w:rsidRDefault="002F3FBD" w:rsidP="002F3FBD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кошти місцевого бюджету у розмірі, передбаченому нормативами фінансування загальної середньої освіти для забезпечення вивчення предметів в обсязі Державних стандартів освіти;</w:t>
      </w:r>
    </w:p>
    <w:p w:rsidR="002F3FBD" w:rsidRPr="00834982" w:rsidRDefault="002F3FBD" w:rsidP="002F3FBD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кошти фізичних, юридичних осіб;</w:t>
      </w:r>
    </w:p>
    <w:p w:rsidR="002F3FBD" w:rsidRPr="00834982" w:rsidRDefault="002F3FBD" w:rsidP="002F3FBD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кошти, благодійні внески юридичних і фізичних осіб.</w:t>
      </w:r>
    </w:p>
    <w:p w:rsidR="002F3FBD" w:rsidRPr="00834982" w:rsidRDefault="005C4A51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7.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5. 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Усі джерела формування кошторису обліковують в установленому законодавством України порядку, відображають у балансі та використовують суворо за призначенням.</w:t>
      </w:r>
    </w:p>
    <w:p w:rsidR="002F3FBD" w:rsidRPr="00834982" w:rsidRDefault="005C4A51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7.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може надавати платні освітні та інші послуги, перелік яких затверджує Кабінет Міністрів України.</w:t>
      </w:r>
    </w:p>
    <w:p w:rsidR="002F3FBD" w:rsidRPr="00834982" w:rsidRDefault="002F3FBD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5C4A51">
        <w:rPr>
          <w:rFonts w:ascii="Times New Roman" w:eastAsia="Times New Roman" w:hAnsi="Times New Roman" w:cs="Times New Roman"/>
          <w:sz w:val="24"/>
          <w:szCs w:val="24"/>
          <w:lang w:eastAsia="uk-UA"/>
        </w:rPr>
        <w:t>7.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Порядок діловодства і бухгалтерського обліку 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визначається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керівником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відповідно до законодавства.</w:t>
      </w:r>
    </w:p>
    <w:p w:rsidR="002F3FBD" w:rsidRPr="00834982" w:rsidRDefault="005C4A51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7.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За рішенням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керівника закладу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бухгалтерський облік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може здійснюватися самостійно закладом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або через бухгалтерію З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асновника.</w:t>
      </w:r>
    </w:p>
    <w:p w:rsidR="002F3FBD" w:rsidRPr="00834982" w:rsidRDefault="005C4A51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7.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У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може створюватися фонд загального обов’язкового навчання, який формується з урахуванням матеріально-побутових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потреб учнів за рахунок коштів З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асновника та бюджету в розмірі не менше трьох відсотків витрат на його поточне утримання, а також за рахунок коштів, залучених з інших джерел.</w:t>
      </w:r>
    </w:p>
    <w:p w:rsidR="002F3FBD" w:rsidRPr="00834982" w:rsidRDefault="005C4A51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7.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10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Кошти фонду загального обов’язкового навчання зберігаються на рахунках в установі банку або Державного казначейства витрачаються відповідно до кошторису, що затверджується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керівником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навчального закладу.</w:t>
      </w:r>
    </w:p>
    <w:p w:rsidR="002F3FBD" w:rsidRPr="00834982" w:rsidRDefault="005C4A51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7.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11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Облік і використання коштів фонду загального обов’язков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ого навчання здійснюються закладом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згідно з наказом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керівника закладу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що видається на підставі рішення ради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, відповідно до порядку, передбаченого чинним законодавством.</w:t>
      </w:r>
    </w:p>
    <w:p w:rsidR="002F3FBD" w:rsidRPr="00834982" w:rsidRDefault="005C4A51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7.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12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Контроль за правильним використанням коштів фонду загального обов’язкового навчання здійснює засновник.</w:t>
      </w:r>
    </w:p>
    <w:p w:rsidR="002F3FBD" w:rsidRPr="00834982" w:rsidRDefault="005C4A51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7.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13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має право на придбання та оренду необхідного обладнання та інших матеріальних ресурсів, користуватися послугами будь-якого підприємства, установи, організації або фізичної особи, фінансувати за рахунок власних надходжень заходи, що сприяють поліпшенню соціально-побутових умов колективу.</w:t>
      </w:r>
    </w:p>
    <w:p w:rsidR="002F3FBD" w:rsidRPr="00834982" w:rsidRDefault="005C4A51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7.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14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є неприбутковою організацією. Забороняється розподіл отриманих доходів (прибутків) або їх частини засновника, працівників (крім оплати їхньої праці, нарахування єдиного соціального внеску), членів органів управління та інших пов’язаних з ними осіб.</w:t>
      </w:r>
    </w:p>
    <w:p w:rsidR="002F3FBD" w:rsidRPr="00834982" w:rsidRDefault="002F3FBD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VIII. ПРОЗОРІСТЬ ТА ІНФОРМАЦІЙНА ВІДКРИТІСТЬ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ЗАКЛАДУ</w:t>
      </w:r>
    </w:p>
    <w:p w:rsidR="002F3FBD" w:rsidRPr="00834982" w:rsidRDefault="005C4A51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8.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метою забезпечення прозорості, доступності та інформаційної відкритості оприлюднює інформацією про св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ою діяльність на веб-сайті закладу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та\або своїй сторінці у Фейсбуку.</w:t>
      </w:r>
    </w:p>
    <w:p w:rsidR="002F3FBD" w:rsidRPr="00834982" w:rsidRDefault="005C4A51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8.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На сайті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розміщуються інформація та документи:</w:t>
      </w:r>
    </w:p>
    <w:p w:rsidR="002F3FBD" w:rsidRPr="00834982" w:rsidRDefault="002F3FBD" w:rsidP="002F3FBD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статут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2F3FBD" w:rsidRPr="00834982" w:rsidRDefault="002F3FBD" w:rsidP="002F3FBD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ліцензії на провадження освітньої діяльності;</w:t>
      </w:r>
    </w:p>
    <w:p w:rsidR="002F3FBD" w:rsidRPr="00834982" w:rsidRDefault="002F3FBD" w:rsidP="002F3FBD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структура та органи управління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закладом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2F3FBD" w:rsidRPr="00834982" w:rsidRDefault="002F3FBD" w:rsidP="002F3FBD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кадровий склад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згідно з ліцензійними умовами;</w:t>
      </w:r>
    </w:p>
    <w:p w:rsidR="002F3FBD" w:rsidRPr="00834982" w:rsidRDefault="002F3FBD" w:rsidP="002F3FBD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освітні програми, що реалізуються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, та перелік освітніх компонентів, що передбачені відповідною освітньою програмою;</w:t>
      </w:r>
    </w:p>
    <w:p w:rsidR="002F3FBD" w:rsidRPr="00834982" w:rsidRDefault="002F3FBD" w:rsidP="002F3FBD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територія обслуговування, закріплена за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закладом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2F3FBD" w:rsidRPr="00834982" w:rsidRDefault="002F3FBD" w:rsidP="002F3FBD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фактична кількість осіб, які навчаються 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закладі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2F3FBD" w:rsidRPr="00834982" w:rsidRDefault="002F3FBD" w:rsidP="002F3FBD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мова освітнього процесу;</w:t>
      </w:r>
    </w:p>
    <w:p w:rsidR="002F3FBD" w:rsidRPr="00834982" w:rsidRDefault="002F3FBD" w:rsidP="002F3FBD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наявність вакантних посад, порядок і умови проведення конкурсу на їх заміщення (у разі його проведення);</w:t>
      </w:r>
    </w:p>
    <w:p w:rsidR="002F3FBD" w:rsidRPr="00834982" w:rsidRDefault="002F3FBD" w:rsidP="002F3FBD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матеріа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льно-технічне забезпечення 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2F3FBD" w:rsidRPr="00834982" w:rsidRDefault="002F3FBD" w:rsidP="002F3FBD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результати моніторингу якості освіти;</w:t>
      </w:r>
    </w:p>
    <w:p w:rsidR="002F3FBD" w:rsidRPr="00834982" w:rsidRDefault="002F3FBD" w:rsidP="002F3FBD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річний звіт про діяльність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2F3FBD" w:rsidRPr="00834982" w:rsidRDefault="002F3FBD" w:rsidP="002F3FBD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умови доступності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навчання осіб з особливими освітніми потребами;</w:t>
      </w:r>
    </w:p>
    <w:p w:rsidR="002F3FBD" w:rsidRPr="00834982" w:rsidRDefault="002F3FBD" w:rsidP="002F3FBD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інша інформація, що оприлюднюється за рішенням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або на вимогу законодавства.</w:t>
      </w:r>
    </w:p>
    <w:p w:rsidR="002F3FBD" w:rsidRPr="00834982" w:rsidRDefault="005C4A51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8.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оприлюднює на веб-сайті кошторис і фінансовий звіт про надходження та використання </w:t>
      </w:r>
      <w:r w:rsidR="002F3FBD" w:rsidRPr="00BA3A82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всіх отриманих коштів, інформацію про перелік товарів, робіт і послуг, отриманих як благодійна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допомога, із зазначенням їх вартості, а також про кошти, отримані з інших джерел, не заборонених законодавством.</w:t>
      </w:r>
    </w:p>
    <w:p w:rsidR="002F3FBD" w:rsidRPr="00834982" w:rsidRDefault="002F3FBD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</w:t>
      </w:r>
      <w:r w:rsidRPr="0083498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X. КОНТРОЛЬ ЗА ДІЯЛЬНІСТЮ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ЗАКЛАДУ</w:t>
      </w:r>
    </w:p>
    <w:p w:rsidR="002F3FBD" w:rsidRPr="00834982" w:rsidRDefault="005C4A51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9.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1. Державний нагляд (контроль) у сфері загальної середньої освіти здійснюється відповідно до </w:t>
      </w:r>
      <w:hyperlink r:id="rId15" w:tgtFrame="_blank" w:history="1">
        <w:r w:rsidR="002F3FBD" w:rsidRPr="00BA3A82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Закону України</w:t>
        </w:r>
      </w:hyperlink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 “Про освіту”.</w:t>
      </w:r>
    </w:p>
    <w:p w:rsidR="002F3FBD" w:rsidRPr="00834982" w:rsidRDefault="005C4A51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9.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2. Інституційний аудит закладу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є єдиним плановим заходом державного нагляду (контролю) у сфері загальної середньої освіти, що проводиться один раз на 10 років центральним органом виконавчої влади із забезпечення якості освіти.</w:t>
      </w:r>
    </w:p>
    <w:p w:rsidR="002F3FBD" w:rsidRPr="00834982" w:rsidRDefault="005C4A51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9.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3. Інституційний аудит включає планову перевірку дотримання ліцензійних умов.</w:t>
      </w:r>
    </w:p>
    <w:p w:rsidR="002F3FBD" w:rsidRPr="00834982" w:rsidRDefault="002F3FBD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Х</w:t>
      </w:r>
      <w:r w:rsidRPr="0083498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  <w:r w:rsidR="005C4A5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83498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МІЖНАРОДНЕ СПІВРОБІТНИЦТВО</w:t>
      </w:r>
    </w:p>
    <w:p w:rsidR="002F3FBD" w:rsidRPr="00834982" w:rsidRDefault="005C4A51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10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.1.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відповідно до чинного законодавства та за згодою засновника укладає договори про співпрацю, встановлює прямі зв’язки з іншими навчальними закладами, науковими установами, підприємствами, організаціями, окремими громадянами як на території України, так і поза її межами.</w:t>
      </w:r>
    </w:p>
    <w:p w:rsidR="002F3FBD" w:rsidRPr="00834982" w:rsidRDefault="005C4A51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10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.2. За наявності належної матеріально-технічної та соціально-культурної бази, власних фінансових коштів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заклад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має право здійснювати міжнародний учнівський та педагогічний обмін у рамках освітніх програм, проектів, встановлювати відповідно до законодавства прямі зв’язки з міжнародними організаціями та освітніми асоціаціями.</w:t>
      </w:r>
    </w:p>
    <w:p w:rsidR="002F3FBD" w:rsidRPr="00834982" w:rsidRDefault="005C4A51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10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.3.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має право відповідно до чинного законодавства укладати угоди про співпрацю з іншими навчальними закладами, науковими установами, підприємствами, організаціями, громадськими об’єднаннями інших країн.</w:t>
      </w:r>
    </w:p>
    <w:p w:rsidR="00A605C4" w:rsidRPr="00834982" w:rsidRDefault="005C4A51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10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.4. Участь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2F3FBD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міжнародних програмах, проектах, учнівському та педагогічному обміні здійснюється відповідно до законодавства. </w:t>
      </w:r>
    </w:p>
    <w:p w:rsidR="002F3FBD" w:rsidRDefault="002F3FBD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XІ. РЕОРГАНІЗАЦІЯ, ЛІКВІДАЦІЯ АБО ПЕРЕПРОФІЛЮВАННЯ ЗАКЛАДУ</w:t>
      </w:r>
    </w:p>
    <w:p w:rsidR="003D0125" w:rsidRDefault="003D0125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3D0125" w:rsidRDefault="003D0125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3D0125" w:rsidRDefault="003D0125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3D0125" w:rsidRDefault="003D0125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F3FBD" w:rsidRDefault="005C4A51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11.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1. Рішення про реорганізацію, ліквідацію або пе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репрофілювання закладу приймає Івано-Франківська селищна рада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. Реорганізація відбувається шляхом злиття, приєднання, поділу, виділення,</w:t>
      </w:r>
      <w:r w:rsidR="002F3FBD">
        <w:t xml:space="preserve"> 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перепрофілювання.</w:t>
      </w:r>
    </w:p>
    <w:p w:rsidR="002F3FBD" w:rsidRDefault="005C4A51" w:rsidP="002F3FB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11.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2. Ліквідація проводиться лікві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даційною комісією, призначеною З</w:t>
      </w:r>
      <w:r w:rsidR="002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асновником, а у випадках ліквідації за рішенням господарського суду – ліквідаційною комісією, призначеним цим органом. 3 часу призначення ліквідаційної комісії до неї переходять повноваження щодо управління закладом:</w:t>
      </w:r>
    </w:p>
    <w:p w:rsidR="002F3FBD" w:rsidRDefault="002F3FBD" w:rsidP="002F3FBD">
      <w:pPr>
        <w:numPr>
          <w:ilvl w:val="0"/>
          <w:numId w:val="3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ліквідаційна комісія оцінює наявне майно закладу, виявляє її дебіторів і кредиторів розраховується з ними, складає ліквідаційний баланс і представляє його засновнику;</w:t>
      </w:r>
    </w:p>
    <w:p w:rsidR="002F3FBD" w:rsidRDefault="002F3FBD" w:rsidP="002F3FBD">
      <w:pPr>
        <w:numPr>
          <w:ilvl w:val="0"/>
          <w:numId w:val="3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 випадку реорганізації права та зобов’язання закладу переходять до правонаступників відповідно до чинного законодавства;</w:t>
      </w:r>
    </w:p>
    <w:p w:rsidR="002F3FBD" w:rsidRDefault="002F3FBD" w:rsidP="002F3FBD">
      <w:pPr>
        <w:pStyle w:val="a7"/>
        <w:numPr>
          <w:ilvl w:val="0"/>
          <w:numId w:val="3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 разі припинення юридичної особи (у результаті її ліквідації, злиття, поділу, приєднання, перепрофілювання) передача активів проводиться одній, або кільком неприбутковим організаціям відповідного виду за рішенням засновника;</w:t>
      </w:r>
    </w:p>
    <w:p w:rsidR="002F3FBD" w:rsidRDefault="002F3FBD" w:rsidP="002F3FBD">
      <w:pPr>
        <w:pStyle w:val="a7"/>
        <w:numPr>
          <w:ilvl w:val="0"/>
          <w:numId w:val="3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ліквідація закладу відбувається у формі позбавлення її статусу закладу освіти та статусу юридичної особи засновником;</w:t>
      </w:r>
    </w:p>
    <w:p w:rsidR="002F3FBD" w:rsidRDefault="002F3FBD" w:rsidP="002F3FBD">
      <w:pPr>
        <w:pStyle w:val="a7"/>
        <w:numPr>
          <w:ilvl w:val="0"/>
          <w:numId w:val="3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реорганізація, ліквідація або  перепрофілювання закладу здійснюється згідно з чинним законодавством;</w:t>
      </w:r>
    </w:p>
    <w:p w:rsidR="002F3FBD" w:rsidRDefault="002F3FBD" w:rsidP="002F3FBD">
      <w:pPr>
        <w:pStyle w:val="a7"/>
        <w:numPr>
          <w:ilvl w:val="0"/>
          <w:numId w:val="3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при реорганізації, ліквідації або перепрофілюванні закладу здобувачам освіти забезпечується можливість продовжити здобуття загальної середньої освіти;</w:t>
      </w:r>
    </w:p>
    <w:p w:rsidR="002F3FBD" w:rsidRDefault="002F3FBD" w:rsidP="002F3FBD">
      <w:pPr>
        <w:pStyle w:val="a7"/>
        <w:numPr>
          <w:ilvl w:val="0"/>
          <w:numId w:val="3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при реорганізації, ліквідації або перепрофілюванні закладу працівникам, які звільняються або переводяться, гарантується дотримання їхніх прав та інтересів відповідно до чинного законодавства.</w:t>
      </w:r>
    </w:p>
    <w:p w:rsidR="002F3FBD" w:rsidRPr="00834982" w:rsidRDefault="002F3FBD" w:rsidP="002F3FBD">
      <w:pPr>
        <w:spacing w:before="100" w:beforeAutospacing="1" w:after="100" w:afterAutospacing="1"/>
        <w:ind w:left="1440"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D1A2C" w:rsidRDefault="008D1A2C"/>
    <w:p w:rsidR="008D1A2C" w:rsidRDefault="008D1A2C"/>
    <w:p w:rsidR="008D1A2C" w:rsidRDefault="008D1A2C"/>
    <w:p w:rsidR="008D1A2C" w:rsidRDefault="008D1A2C"/>
    <w:p w:rsidR="008D1A2C" w:rsidRDefault="008D1A2C"/>
    <w:p w:rsidR="008D1A2C" w:rsidRDefault="008D1A2C"/>
    <w:p w:rsidR="008D1A2C" w:rsidRDefault="008D1A2C"/>
    <w:p w:rsidR="008D1A2C" w:rsidRDefault="008D1A2C"/>
    <w:p w:rsidR="008D1A2C" w:rsidRDefault="008D1A2C"/>
    <w:p w:rsidR="008D1A2C" w:rsidRDefault="008D1A2C"/>
    <w:p w:rsidR="008D1A2C" w:rsidRDefault="008D1A2C"/>
    <w:p w:rsidR="008D1A2C" w:rsidRDefault="008D1A2C"/>
    <w:p w:rsidR="008D1A2C" w:rsidRDefault="008D1A2C"/>
    <w:p w:rsidR="008D1A2C" w:rsidRDefault="008D1A2C"/>
    <w:p w:rsidR="008D1A2C" w:rsidRDefault="008D1A2C"/>
    <w:p w:rsidR="008D1A2C" w:rsidRDefault="008D1A2C"/>
    <w:p w:rsidR="008D1A2C" w:rsidRDefault="008D1A2C"/>
    <w:sectPr w:rsidR="008D1A2C" w:rsidSect="001A4371">
      <w:footerReference w:type="default" r:id="rId1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440" w:rsidRDefault="00E16440" w:rsidP="00EA7122">
      <w:r>
        <w:separator/>
      </w:r>
    </w:p>
  </w:endnote>
  <w:endnote w:type="continuationSeparator" w:id="0">
    <w:p w:rsidR="00E16440" w:rsidRDefault="00E16440" w:rsidP="00EA7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382" w:rsidRDefault="00DC5382">
    <w:pPr>
      <w:pStyle w:val="aa"/>
      <w:jc w:val="right"/>
    </w:pPr>
  </w:p>
  <w:p w:rsidR="00EA7122" w:rsidRDefault="00EA712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440" w:rsidRDefault="00E16440" w:rsidP="00EA7122">
      <w:r>
        <w:separator/>
      </w:r>
    </w:p>
  </w:footnote>
  <w:footnote w:type="continuationSeparator" w:id="0">
    <w:p w:rsidR="00E16440" w:rsidRDefault="00E16440" w:rsidP="00EA71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5E7"/>
    <w:multiLevelType w:val="multilevel"/>
    <w:tmpl w:val="667C1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30293"/>
    <w:multiLevelType w:val="multilevel"/>
    <w:tmpl w:val="BE40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97711"/>
    <w:multiLevelType w:val="multilevel"/>
    <w:tmpl w:val="57A0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A13286"/>
    <w:multiLevelType w:val="multilevel"/>
    <w:tmpl w:val="59A4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7435CC"/>
    <w:multiLevelType w:val="multilevel"/>
    <w:tmpl w:val="489C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087D25"/>
    <w:multiLevelType w:val="multilevel"/>
    <w:tmpl w:val="C1429520"/>
    <w:lvl w:ilvl="0">
      <w:start w:val="1"/>
      <w:numFmt w:val="decimal"/>
      <w:lvlText w:val="1.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2613A"/>
    <w:multiLevelType w:val="multilevel"/>
    <w:tmpl w:val="83B4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931AFA"/>
    <w:multiLevelType w:val="multilevel"/>
    <w:tmpl w:val="63C8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C1007F"/>
    <w:multiLevelType w:val="multilevel"/>
    <w:tmpl w:val="56E2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2E32E6"/>
    <w:multiLevelType w:val="multilevel"/>
    <w:tmpl w:val="B08E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634EEE"/>
    <w:multiLevelType w:val="multilevel"/>
    <w:tmpl w:val="761EF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E16FC"/>
    <w:multiLevelType w:val="multilevel"/>
    <w:tmpl w:val="DAB4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5F55FF"/>
    <w:multiLevelType w:val="multilevel"/>
    <w:tmpl w:val="9D82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A3346"/>
    <w:multiLevelType w:val="multilevel"/>
    <w:tmpl w:val="732A9F8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4">
    <w:nsid w:val="28AC7EDA"/>
    <w:multiLevelType w:val="multilevel"/>
    <w:tmpl w:val="8C54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DF6046"/>
    <w:multiLevelType w:val="multilevel"/>
    <w:tmpl w:val="5206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315F82"/>
    <w:multiLevelType w:val="multilevel"/>
    <w:tmpl w:val="AE80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8E57FD"/>
    <w:multiLevelType w:val="multilevel"/>
    <w:tmpl w:val="96C8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36FF4"/>
    <w:multiLevelType w:val="multilevel"/>
    <w:tmpl w:val="6ADA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EB2255"/>
    <w:multiLevelType w:val="multilevel"/>
    <w:tmpl w:val="A2E2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742F32"/>
    <w:multiLevelType w:val="multilevel"/>
    <w:tmpl w:val="7990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8579BE"/>
    <w:multiLevelType w:val="multilevel"/>
    <w:tmpl w:val="80FEE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69007E"/>
    <w:multiLevelType w:val="multilevel"/>
    <w:tmpl w:val="37645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2B18F0"/>
    <w:multiLevelType w:val="multilevel"/>
    <w:tmpl w:val="B2B2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070F94"/>
    <w:multiLevelType w:val="multilevel"/>
    <w:tmpl w:val="C53AC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434755"/>
    <w:multiLevelType w:val="multilevel"/>
    <w:tmpl w:val="A134F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540095"/>
    <w:multiLevelType w:val="multilevel"/>
    <w:tmpl w:val="112C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2F7E2E"/>
    <w:multiLevelType w:val="multilevel"/>
    <w:tmpl w:val="E996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B07D20"/>
    <w:multiLevelType w:val="multilevel"/>
    <w:tmpl w:val="1212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B84E9B"/>
    <w:multiLevelType w:val="hybridMultilevel"/>
    <w:tmpl w:val="B51A145E"/>
    <w:lvl w:ilvl="0" w:tplc="41104FD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5A4875"/>
    <w:multiLevelType w:val="multilevel"/>
    <w:tmpl w:val="D242C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1C44A9"/>
    <w:multiLevelType w:val="multilevel"/>
    <w:tmpl w:val="8C5E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4934D6"/>
    <w:multiLevelType w:val="multilevel"/>
    <w:tmpl w:val="4ADC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FC0551"/>
    <w:multiLevelType w:val="multilevel"/>
    <w:tmpl w:val="6DD4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DD3ACE"/>
    <w:multiLevelType w:val="multilevel"/>
    <w:tmpl w:val="EC02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2"/>
  </w:num>
  <w:num w:numId="4">
    <w:abstractNumId w:val="25"/>
  </w:num>
  <w:num w:numId="5">
    <w:abstractNumId w:val="3"/>
  </w:num>
  <w:num w:numId="6">
    <w:abstractNumId w:val="24"/>
  </w:num>
  <w:num w:numId="7">
    <w:abstractNumId w:val="34"/>
  </w:num>
  <w:num w:numId="8">
    <w:abstractNumId w:val="14"/>
  </w:num>
  <w:num w:numId="9">
    <w:abstractNumId w:val="21"/>
  </w:num>
  <w:num w:numId="10">
    <w:abstractNumId w:val="10"/>
  </w:num>
  <w:num w:numId="11">
    <w:abstractNumId w:val="18"/>
  </w:num>
  <w:num w:numId="12">
    <w:abstractNumId w:val="33"/>
  </w:num>
  <w:num w:numId="13">
    <w:abstractNumId w:val="30"/>
  </w:num>
  <w:num w:numId="14">
    <w:abstractNumId w:val="17"/>
  </w:num>
  <w:num w:numId="15">
    <w:abstractNumId w:val="26"/>
  </w:num>
  <w:num w:numId="16">
    <w:abstractNumId w:val="23"/>
  </w:num>
  <w:num w:numId="17">
    <w:abstractNumId w:val="15"/>
  </w:num>
  <w:num w:numId="18">
    <w:abstractNumId w:val="31"/>
  </w:num>
  <w:num w:numId="19">
    <w:abstractNumId w:val="28"/>
  </w:num>
  <w:num w:numId="20">
    <w:abstractNumId w:val="2"/>
  </w:num>
  <w:num w:numId="21">
    <w:abstractNumId w:val="8"/>
  </w:num>
  <w:num w:numId="22">
    <w:abstractNumId w:val="12"/>
  </w:num>
  <w:num w:numId="23">
    <w:abstractNumId w:val="27"/>
  </w:num>
  <w:num w:numId="24">
    <w:abstractNumId w:val="11"/>
  </w:num>
  <w:num w:numId="25">
    <w:abstractNumId w:val="22"/>
  </w:num>
  <w:num w:numId="26">
    <w:abstractNumId w:val="1"/>
  </w:num>
  <w:num w:numId="27">
    <w:abstractNumId w:val="4"/>
  </w:num>
  <w:num w:numId="28">
    <w:abstractNumId w:val="20"/>
  </w:num>
  <w:num w:numId="29">
    <w:abstractNumId w:val="19"/>
  </w:num>
  <w:num w:numId="30">
    <w:abstractNumId w:val="6"/>
  </w:num>
  <w:num w:numId="31">
    <w:abstractNumId w:val="9"/>
  </w:num>
  <w:num w:numId="32">
    <w:abstractNumId w:val="7"/>
  </w:num>
  <w:num w:numId="33">
    <w:abstractNumId w:val="16"/>
  </w:num>
  <w:num w:numId="34">
    <w:abstractNumId w:val="13"/>
  </w:num>
  <w:num w:numId="35">
    <w:abstractNumId w:val="29"/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FBD"/>
    <w:rsid w:val="00106410"/>
    <w:rsid w:val="00120646"/>
    <w:rsid w:val="00125D97"/>
    <w:rsid w:val="00127F80"/>
    <w:rsid w:val="00150652"/>
    <w:rsid w:val="00176092"/>
    <w:rsid w:val="001A4371"/>
    <w:rsid w:val="001D2931"/>
    <w:rsid w:val="001E05A9"/>
    <w:rsid w:val="002B2D1E"/>
    <w:rsid w:val="002C0870"/>
    <w:rsid w:val="002F09B7"/>
    <w:rsid w:val="002F3FBD"/>
    <w:rsid w:val="00315CB3"/>
    <w:rsid w:val="003806D2"/>
    <w:rsid w:val="003C2D87"/>
    <w:rsid w:val="003D0125"/>
    <w:rsid w:val="003F7ED8"/>
    <w:rsid w:val="004B0906"/>
    <w:rsid w:val="004E40D9"/>
    <w:rsid w:val="00563C85"/>
    <w:rsid w:val="005C4A51"/>
    <w:rsid w:val="005E3236"/>
    <w:rsid w:val="00601469"/>
    <w:rsid w:val="00636EA5"/>
    <w:rsid w:val="006B27AD"/>
    <w:rsid w:val="006E3686"/>
    <w:rsid w:val="00802D26"/>
    <w:rsid w:val="008D1A2C"/>
    <w:rsid w:val="009238E7"/>
    <w:rsid w:val="00A605C4"/>
    <w:rsid w:val="00A63BC3"/>
    <w:rsid w:val="00AC5697"/>
    <w:rsid w:val="00B63BAB"/>
    <w:rsid w:val="00B930B7"/>
    <w:rsid w:val="00D238DB"/>
    <w:rsid w:val="00D47CF4"/>
    <w:rsid w:val="00DC5382"/>
    <w:rsid w:val="00DD4ECD"/>
    <w:rsid w:val="00E16440"/>
    <w:rsid w:val="00E60F89"/>
    <w:rsid w:val="00E727AC"/>
    <w:rsid w:val="00EA7122"/>
    <w:rsid w:val="00F103B9"/>
    <w:rsid w:val="00F26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BD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F3FB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F3FBD"/>
    <w:rPr>
      <w:b/>
      <w:bCs/>
    </w:rPr>
  </w:style>
  <w:style w:type="character" w:styleId="a5">
    <w:name w:val="Hyperlink"/>
    <w:basedOn w:val="a0"/>
    <w:uiPriority w:val="99"/>
    <w:semiHidden/>
    <w:unhideWhenUsed/>
    <w:rsid w:val="002F3FBD"/>
    <w:rPr>
      <w:color w:val="0000FF"/>
      <w:u w:val="single"/>
    </w:rPr>
  </w:style>
  <w:style w:type="character" w:styleId="a6">
    <w:name w:val="Emphasis"/>
    <w:basedOn w:val="a0"/>
    <w:uiPriority w:val="20"/>
    <w:qFormat/>
    <w:rsid w:val="002F3FBD"/>
    <w:rPr>
      <w:i/>
      <w:iCs/>
    </w:rPr>
  </w:style>
  <w:style w:type="paragraph" w:styleId="a7">
    <w:name w:val="List Paragraph"/>
    <w:basedOn w:val="a"/>
    <w:uiPriority w:val="34"/>
    <w:qFormat/>
    <w:rsid w:val="002F3FBD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F3FB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3FBD"/>
  </w:style>
  <w:style w:type="paragraph" w:styleId="aa">
    <w:name w:val="footer"/>
    <w:basedOn w:val="a"/>
    <w:link w:val="ab"/>
    <w:uiPriority w:val="99"/>
    <w:unhideWhenUsed/>
    <w:rsid w:val="002F3FB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3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254%D0%BA/96-%D0%B2%D1%80" TargetMode="External"/><Relationship Id="rId13" Type="http://schemas.openxmlformats.org/officeDocument/2006/relationships/hyperlink" Target="http://zakon2.rada.gov.ua/laws/show/280/97-%D0%B2%D1%8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akon2.rada.gov.ua/laws/show/1060-1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2.rada.gov.ua/laws/show/2145-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on2.rada.gov.ua/laws/show/2145-19" TargetMode="External"/><Relationship Id="rId10" Type="http://schemas.openxmlformats.org/officeDocument/2006/relationships/hyperlink" Target="http://zakon2.rada.gov.ua/laws/show/2145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2145-19" TargetMode="External"/><Relationship Id="rId14" Type="http://schemas.openxmlformats.org/officeDocument/2006/relationships/hyperlink" Target="http://zakon2.rada.gov.ua/laws/show/2456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94394-AECA-4C36-8C09-7478142FC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31922</Words>
  <Characters>18196</Characters>
  <Application>Microsoft Office Word</Application>
  <DocSecurity>0</DocSecurity>
  <Lines>151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teacher</cp:lastModifiedBy>
  <cp:revision>2</cp:revision>
  <cp:lastPrinted>2021-02-01T10:33:00Z</cp:lastPrinted>
  <dcterms:created xsi:type="dcterms:W3CDTF">2021-02-26T10:42:00Z</dcterms:created>
  <dcterms:modified xsi:type="dcterms:W3CDTF">2021-02-26T10:42:00Z</dcterms:modified>
</cp:coreProperties>
</file>