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5405" w14:textId="029DF474" w:rsidR="0049402A" w:rsidRDefault="0049402A" w:rsidP="008F2121">
      <w:pPr>
        <w:tabs>
          <w:tab w:val="num" w:pos="720"/>
        </w:tabs>
        <w:spacing w:after="0" w:line="240" w:lineRule="auto"/>
        <w:ind w:hanging="360"/>
        <w:jc w:val="both"/>
      </w:pPr>
      <w:r>
        <w:rPr>
          <w:noProof/>
        </w:rPr>
        <w:drawing>
          <wp:inline distT="0" distB="0" distL="0" distR="0" wp14:anchorId="00B7BF9D" wp14:editId="05D0EE0E">
            <wp:extent cx="6756806" cy="9525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tretch>
                      <a:fillRect/>
                    </a:stretch>
                  </pic:blipFill>
                  <pic:spPr>
                    <a:xfrm>
                      <a:off x="0" y="0"/>
                      <a:ext cx="6761240" cy="9531251"/>
                    </a:xfrm>
                    <a:prstGeom prst="rect">
                      <a:avLst/>
                    </a:prstGeom>
                  </pic:spPr>
                </pic:pic>
              </a:graphicData>
            </a:graphic>
          </wp:inline>
        </w:drawing>
      </w:r>
    </w:p>
    <w:p w14:paraId="1D56BCE5" w14:textId="77777777" w:rsidR="00D00BCD" w:rsidRPr="00CB19FD" w:rsidRDefault="00D00BCD" w:rsidP="008F2121">
      <w:pPr>
        <w:numPr>
          <w:ilvl w:val="0"/>
          <w:numId w:val="3"/>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lastRenderedPageBreak/>
        <w:t>Автономія закладу освіти.</w:t>
      </w:r>
    </w:p>
    <w:p w14:paraId="23995DC8" w14:textId="77777777" w:rsidR="00D00BCD" w:rsidRPr="00CB19FD" w:rsidRDefault="00D00BCD" w:rsidP="008F2121">
      <w:pPr>
        <w:numPr>
          <w:ilvl w:val="0"/>
          <w:numId w:val="3"/>
        </w:numPr>
        <w:spacing w:after="0" w:line="240" w:lineRule="auto"/>
        <w:ind w:left="0"/>
        <w:jc w:val="both"/>
        <w:rPr>
          <w:rFonts w:ascii="Times New Roman" w:eastAsia="Times New Roman" w:hAnsi="Times New Roman" w:cs="Times New Roman"/>
          <w:color w:val="333333"/>
          <w:lang w:eastAsia="uk-UA"/>
        </w:rPr>
      </w:pPr>
      <w:proofErr w:type="spellStart"/>
      <w:r w:rsidRPr="00CB19FD">
        <w:rPr>
          <w:rFonts w:ascii="Times New Roman" w:eastAsia="Times New Roman" w:hAnsi="Times New Roman" w:cs="Times New Roman"/>
          <w:color w:val="333333"/>
          <w:lang w:eastAsia="uk-UA"/>
        </w:rPr>
        <w:t>Дитиноцентризм</w:t>
      </w:r>
      <w:proofErr w:type="spellEnd"/>
      <w:r w:rsidRPr="00CB19FD">
        <w:rPr>
          <w:rFonts w:ascii="Times New Roman" w:eastAsia="Times New Roman" w:hAnsi="Times New Roman" w:cs="Times New Roman"/>
          <w:color w:val="333333"/>
          <w:lang w:eastAsia="uk-UA"/>
        </w:rPr>
        <w:t>.</w:t>
      </w:r>
    </w:p>
    <w:p w14:paraId="4DAF8B29" w14:textId="77777777" w:rsidR="00D00BCD" w:rsidRPr="00CB19FD" w:rsidRDefault="00D00BCD" w:rsidP="008F2121">
      <w:pPr>
        <w:numPr>
          <w:ilvl w:val="0"/>
          <w:numId w:val="3"/>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Гнучкість і адаптивність.</w:t>
      </w:r>
    </w:p>
    <w:p w14:paraId="627A8500" w14:textId="77777777" w:rsidR="00D00BCD" w:rsidRPr="00CB19FD" w:rsidRDefault="00D00BCD" w:rsidP="008F2121">
      <w:pPr>
        <w:numPr>
          <w:ilvl w:val="0"/>
          <w:numId w:val="3"/>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Постійне вдосконалення.</w:t>
      </w:r>
    </w:p>
    <w:p w14:paraId="114D3A6D" w14:textId="77777777" w:rsidR="00D00BCD" w:rsidRPr="00CB19FD" w:rsidRDefault="00D00BCD" w:rsidP="008F2121">
      <w:pPr>
        <w:numPr>
          <w:ilvl w:val="0"/>
          <w:numId w:val="3"/>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Демократизм.</w:t>
      </w:r>
    </w:p>
    <w:p w14:paraId="5AC730E0" w14:textId="77777777" w:rsidR="00D00BCD" w:rsidRPr="00CB19FD" w:rsidRDefault="00D00BCD" w:rsidP="008F2121">
      <w:pPr>
        <w:numPr>
          <w:ilvl w:val="0"/>
          <w:numId w:val="3"/>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Вплив зовнішніх чинників.</w:t>
      </w:r>
    </w:p>
    <w:p w14:paraId="26AAF3F1" w14:textId="77777777" w:rsidR="00D00BCD" w:rsidRPr="00CB19FD" w:rsidRDefault="00D00BCD" w:rsidP="008F2121">
      <w:pPr>
        <w:numPr>
          <w:ilvl w:val="0"/>
          <w:numId w:val="3"/>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Академічна доброчесність.</w:t>
      </w:r>
    </w:p>
    <w:p w14:paraId="075D33FB" w14:textId="77777777" w:rsidR="00D00BCD" w:rsidRPr="00CB19FD" w:rsidRDefault="00D00BCD" w:rsidP="008F2121">
      <w:pPr>
        <w:numPr>
          <w:ilvl w:val="0"/>
          <w:numId w:val="3"/>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Цілісність системи управління якістю.</w:t>
      </w:r>
    </w:p>
    <w:p w14:paraId="1D9FC5FB" w14:textId="77777777" w:rsidR="00D00BCD" w:rsidRPr="00CB19FD" w:rsidRDefault="00D00BCD" w:rsidP="008F2121">
      <w:pPr>
        <w:numPr>
          <w:ilvl w:val="0"/>
          <w:numId w:val="3"/>
        </w:numPr>
        <w:spacing w:after="0" w:line="240" w:lineRule="auto"/>
        <w:ind w:left="0"/>
        <w:jc w:val="both"/>
        <w:rPr>
          <w:rFonts w:ascii="Times New Roman" w:eastAsia="Times New Roman" w:hAnsi="Times New Roman" w:cs="Times New Roman"/>
          <w:color w:val="333333"/>
          <w:lang w:eastAsia="uk-UA"/>
        </w:rPr>
      </w:pPr>
      <w:proofErr w:type="spellStart"/>
      <w:r w:rsidRPr="00CB19FD">
        <w:rPr>
          <w:rFonts w:ascii="Times New Roman" w:eastAsia="Times New Roman" w:hAnsi="Times New Roman" w:cs="Times New Roman"/>
          <w:color w:val="333333"/>
          <w:lang w:eastAsia="uk-UA"/>
        </w:rPr>
        <w:t>Компетентнісний</w:t>
      </w:r>
      <w:proofErr w:type="spellEnd"/>
      <w:r w:rsidRPr="00CB19FD">
        <w:rPr>
          <w:rFonts w:ascii="Times New Roman" w:eastAsia="Times New Roman" w:hAnsi="Times New Roman" w:cs="Times New Roman"/>
          <w:color w:val="333333"/>
          <w:lang w:eastAsia="uk-UA"/>
        </w:rPr>
        <w:t xml:space="preserve"> підхід до формування мети, змісту та результатів навчання.</w:t>
      </w:r>
    </w:p>
    <w:p w14:paraId="157ADE97" w14:textId="77777777" w:rsidR="00D00BCD" w:rsidRPr="00CB19FD" w:rsidRDefault="00D00BCD" w:rsidP="008F2121">
      <w:pPr>
        <w:numPr>
          <w:ilvl w:val="0"/>
          <w:numId w:val="3"/>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Практична </w:t>
      </w:r>
      <w:proofErr w:type="spellStart"/>
      <w:r w:rsidRPr="00CB19FD">
        <w:rPr>
          <w:rFonts w:ascii="Times New Roman" w:eastAsia="Times New Roman" w:hAnsi="Times New Roman" w:cs="Times New Roman"/>
          <w:color w:val="333333"/>
          <w:lang w:eastAsia="uk-UA"/>
        </w:rPr>
        <w:t>спрямованость</w:t>
      </w:r>
      <w:proofErr w:type="spellEnd"/>
      <w:r w:rsidRPr="00CB19FD">
        <w:rPr>
          <w:rFonts w:ascii="Times New Roman" w:eastAsia="Times New Roman" w:hAnsi="Times New Roman" w:cs="Times New Roman"/>
          <w:color w:val="333333"/>
          <w:lang w:eastAsia="uk-UA"/>
        </w:rPr>
        <w:t xml:space="preserve"> освітнього процесу.</w:t>
      </w:r>
    </w:p>
    <w:p w14:paraId="25BA075F" w14:textId="77777777" w:rsidR="00D00BCD" w:rsidRPr="00CB19FD" w:rsidRDefault="00D00BCD" w:rsidP="008F2121">
      <w:pPr>
        <w:numPr>
          <w:ilvl w:val="0"/>
          <w:numId w:val="3"/>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Сприяння системи внутрішнього моніторингу підвищенню якості освіти в школі.</w:t>
      </w:r>
    </w:p>
    <w:p w14:paraId="6CB98A0C" w14:textId="77777777" w:rsidR="00D00BCD" w:rsidRPr="00CB19FD" w:rsidRDefault="00D00BCD" w:rsidP="008F2121">
      <w:pPr>
        <w:numPr>
          <w:ilvl w:val="0"/>
          <w:numId w:val="3"/>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Активна участь усіх працівників навчального закладу у реалізації стандартів із забезпечення якості освіти.</w:t>
      </w:r>
    </w:p>
    <w:p w14:paraId="24F1D397"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Принцип процесного підходу,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організації, мотивації та контролю.</w:t>
      </w:r>
    </w:p>
    <w:p w14:paraId="6C4F0A9D" w14:textId="706C17FB"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Принцип цілісності, який вимагає єдності впливів освітньої діяльності, їх підпорядкованості, визначеній меті якості освітнього процесу.</w:t>
      </w:r>
    </w:p>
    <w:p w14:paraId="2F57232B" w14:textId="08B14C00"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w:t>
      </w:r>
      <w:r w:rsidR="008F2121" w:rsidRPr="00CB19FD">
        <w:rPr>
          <w:rFonts w:ascii="Times New Roman" w:eastAsia="Times New Roman" w:hAnsi="Times New Roman" w:cs="Times New Roman"/>
          <w:color w:val="333333"/>
          <w:lang w:eastAsia="uk-UA"/>
        </w:rPr>
        <w:t xml:space="preserve"> </w:t>
      </w:r>
      <w:r w:rsidRPr="00CB19FD">
        <w:rPr>
          <w:rFonts w:ascii="Times New Roman" w:eastAsia="Times New Roman" w:hAnsi="Times New Roman" w:cs="Times New Roman"/>
          <w:color w:val="333333"/>
          <w:lang w:eastAsia="uk-UA"/>
        </w:rPr>
        <w:t>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w:t>
      </w:r>
    </w:p>
    <w:p w14:paraId="3CED0575" w14:textId="4E1CBF1F"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14:paraId="6BF7355D" w14:textId="0957B2E3"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14:paraId="05C72527" w14:textId="36A1740A"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8F2121" w:rsidRPr="00CB19FD">
        <w:rPr>
          <w:rFonts w:ascii="Times New Roman" w:eastAsia="Times New Roman" w:hAnsi="Times New Roman" w:cs="Times New Roman"/>
          <w:color w:val="333333"/>
          <w:lang w:eastAsia="uk-UA"/>
        </w:rPr>
        <w:t xml:space="preserve">     </w:t>
      </w:r>
      <w:r w:rsidRPr="00CB19FD">
        <w:rPr>
          <w:rFonts w:ascii="Times New Roman" w:eastAsia="Times New Roman" w:hAnsi="Times New Roman" w:cs="Times New Roman"/>
          <w:color w:val="333333"/>
          <w:lang w:eastAsia="uk-UA"/>
        </w:rPr>
        <w:t>Забезпечення якості загальної середньої освіти на рівні державних стандартів є пріоритетним напрямом та </w:t>
      </w:r>
      <w:r w:rsidRPr="00CB19FD">
        <w:rPr>
          <w:rFonts w:ascii="Times New Roman" w:eastAsia="Times New Roman" w:hAnsi="Times New Roman" w:cs="Times New Roman"/>
          <w:bCs/>
          <w:color w:val="333333"/>
          <w:lang w:eastAsia="uk-UA"/>
        </w:rPr>
        <w:t>метою</w:t>
      </w:r>
      <w:r w:rsidRPr="00CB19FD">
        <w:rPr>
          <w:rFonts w:ascii="Times New Roman" w:eastAsia="Times New Roman" w:hAnsi="Times New Roman" w:cs="Times New Roman"/>
          <w:b/>
          <w:bCs/>
          <w:color w:val="333333"/>
          <w:lang w:eastAsia="uk-UA"/>
        </w:rPr>
        <w:t> </w:t>
      </w:r>
      <w:r w:rsidRPr="00CB19FD">
        <w:rPr>
          <w:rFonts w:ascii="Times New Roman" w:eastAsia="Times New Roman" w:hAnsi="Times New Roman" w:cs="Times New Roman"/>
          <w:color w:val="333333"/>
          <w:lang w:eastAsia="uk-UA"/>
        </w:rPr>
        <w:t>спільної діяльності всіх учасників освітнього процесу.</w:t>
      </w:r>
    </w:p>
    <w:p w14:paraId="43E90017" w14:textId="4B349A6E" w:rsidR="00D00BCD" w:rsidRPr="00CB19FD" w:rsidRDefault="008F2121"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Забезпечення якості освіти є багатоплановим і включає:</w:t>
      </w:r>
    </w:p>
    <w:p w14:paraId="5CB551AA" w14:textId="3C1547CD"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w:t>
      </w:r>
      <w:r w:rsidR="008F2121" w:rsidRPr="00CB19FD">
        <w:rPr>
          <w:rFonts w:ascii="Times New Roman" w:eastAsia="Times New Roman" w:hAnsi="Times New Roman" w:cs="Times New Roman"/>
          <w:color w:val="333333"/>
          <w:lang w:eastAsia="uk-UA"/>
        </w:rPr>
        <w:t xml:space="preserve"> </w:t>
      </w:r>
      <w:r w:rsidRPr="00CB19FD">
        <w:rPr>
          <w:rFonts w:ascii="Times New Roman" w:eastAsia="Times New Roman" w:hAnsi="Times New Roman" w:cs="Times New Roman"/>
          <w:color w:val="333333"/>
          <w:lang w:eastAsia="uk-UA"/>
        </w:rPr>
        <w:t>наявність необхідних ресурсів (кадрових, фінансових, матеріальних, інформаційних, наукових, навчально-методичних тощо);</w:t>
      </w:r>
    </w:p>
    <w:p w14:paraId="330AC265" w14:textId="17705526"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w:t>
      </w:r>
      <w:r w:rsidR="008F2121" w:rsidRPr="00CB19FD">
        <w:rPr>
          <w:rFonts w:ascii="Times New Roman" w:eastAsia="Times New Roman" w:hAnsi="Times New Roman" w:cs="Times New Roman"/>
          <w:color w:val="333333"/>
          <w:lang w:eastAsia="uk-UA"/>
        </w:rPr>
        <w:t xml:space="preserve"> </w:t>
      </w:r>
      <w:r w:rsidRPr="00CB19FD">
        <w:rPr>
          <w:rFonts w:ascii="Times New Roman" w:eastAsia="Times New Roman" w:hAnsi="Times New Roman" w:cs="Times New Roman"/>
          <w:color w:val="333333"/>
          <w:lang w:eastAsia="uk-UA"/>
        </w:rPr>
        <w:t>організацію освітнього процесу, яка найбільш адекватно відповідає сучасним тенденціям розвитку національної та світової економіки і освіти;</w:t>
      </w:r>
    </w:p>
    <w:p w14:paraId="3ED07C27" w14:textId="4B7F45D5"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w:t>
      </w:r>
      <w:r w:rsidR="008F2121" w:rsidRPr="00CB19FD">
        <w:rPr>
          <w:rFonts w:ascii="Times New Roman" w:eastAsia="Times New Roman" w:hAnsi="Times New Roman" w:cs="Times New Roman"/>
          <w:color w:val="333333"/>
          <w:lang w:eastAsia="uk-UA"/>
        </w:rPr>
        <w:t xml:space="preserve"> </w:t>
      </w:r>
      <w:r w:rsidRPr="00CB19FD">
        <w:rPr>
          <w:rFonts w:ascii="Times New Roman" w:eastAsia="Times New Roman" w:hAnsi="Times New Roman" w:cs="Times New Roman"/>
          <w:color w:val="333333"/>
          <w:lang w:eastAsia="uk-UA"/>
        </w:rPr>
        <w:t>контроль освітньої діяльності у навчальному закладі;</w:t>
      </w:r>
    </w:p>
    <w:p w14:paraId="5F37A761"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гарантування якості освіти;</w:t>
      </w:r>
    </w:p>
    <w:p w14:paraId="751D0B74"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формування довіри громади до навчального закладу;</w:t>
      </w:r>
    </w:p>
    <w:p w14:paraId="764D4B76"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постійне та послідовне підвищення якості освіти.</w:t>
      </w:r>
    </w:p>
    <w:p w14:paraId="0E54E47B" w14:textId="029DBE44" w:rsidR="00D00BCD" w:rsidRPr="00CB19FD" w:rsidRDefault="008F2121"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Внутрішня система забезпечення школою якості загальної середньої освіти повинна бути об’єктивною, відкритою, інформативною, прозорою.</w:t>
      </w:r>
    </w:p>
    <w:p w14:paraId="1EE3A6CD" w14:textId="77777777" w:rsidR="008F2121" w:rsidRPr="00CB19FD" w:rsidRDefault="008F2121" w:rsidP="008F2121">
      <w:pPr>
        <w:spacing w:after="0" w:line="240" w:lineRule="auto"/>
        <w:jc w:val="both"/>
        <w:rPr>
          <w:rFonts w:ascii="Times New Roman" w:eastAsia="Times New Roman" w:hAnsi="Times New Roman" w:cs="Times New Roman"/>
          <w:b/>
          <w:bCs/>
          <w:color w:val="333333"/>
          <w:lang w:eastAsia="uk-UA"/>
        </w:rPr>
      </w:pPr>
    </w:p>
    <w:p w14:paraId="69CE0AD6" w14:textId="7898F45E"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ІІ. Структура внутрішньої системи забезпечення якості освіти в навчальному закладі</w:t>
      </w:r>
    </w:p>
    <w:p w14:paraId="2082B0E0" w14:textId="1807B23F" w:rsidR="00D00BCD" w:rsidRPr="00CB19FD" w:rsidRDefault="008F2121"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політика та процедури внутрішньої системи забезпечення якості освіти;</w:t>
      </w:r>
    </w:p>
    <w:p w14:paraId="50C841E3" w14:textId="164E9352" w:rsidR="00D00BCD" w:rsidRPr="00CB19FD" w:rsidRDefault="008F2121"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система та механізми забезпечення академічної доброчесності в закладі освіти;</w:t>
      </w:r>
    </w:p>
    <w:p w14:paraId="2D948A5E" w14:textId="70E3D99C" w:rsidR="00D00BCD" w:rsidRPr="00CB19FD" w:rsidRDefault="008F2121"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критерії, правила і процедури оцінювання здобувачів освіти;</w:t>
      </w:r>
    </w:p>
    <w:p w14:paraId="368CF704" w14:textId="230223BA" w:rsidR="00D00BCD" w:rsidRPr="00CB19FD" w:rsidRDefault="008F2121"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критерії, правила і процедури оцінювання педагогічної діяльності педагогічних працівників;</w:t>
      </w:r>
    </w:p>
    <w:p w14:paraId="58ED1723" w14:textId="2CB51970" w:rsidR="00D00BCD" w:rsidRPr="00CB19FD" w:rsidRDefault="008F2121"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критерії, правила і процедури оцінювання управлінської діяльності керівних працівників закладу освіти;</w:t>
      </w:r>
    </w:p>
    <w:p w14:paraId="1A9D8CE2" w14:textId="4CC5082D" w:rsidR="00D00BCD" w:rsidRPr="00CB19FD" w:rsidRDefault="008F2121"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механізми реалізації внутрішньої системи забезпечення якості освіти.</w:t>
      </w:r>
    </w:p>
    <w:p w14:paraId="2932748C"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w:t>
      </w:r>
    </w:p>
    <w:p w14:paraId="0FADEC6A"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ІІІ.  Політика та процедури внутрішньої системи забезпечення якості освіти</w:t>
      </w:r>
    </w:p>
    <w:p w14:paraId="1E5351E9" w14:textId="374F22F8" w:rsidR="00D00BCD" w:rsidRPr="00CB19FD" w:rsidRDefault="008F2121"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Стратегія (політика) та процедури забезпечення якості освіти передбачають здійснення таких процедур і заходів:</w:t>
      </w:r>
    </w:p>
    <w:p w14:paraId="7D7A2258"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удосконалення планування освітньої діяльності;</w:t>
      </w:r>
    </w:p>
    <w:p w14:paraId="51848DD7"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підвищення якості знань здобувачів освіти;</w:t>
      </w:r>
    </w:p>
    <w:p w14:paraId="65426551"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посилення кадрового потенціалу закладу освіти та підвищення кваліфікації педагогічних працівників;</w:t>
      </w:r>
    </w:p>
    <w:p w14:paraId="3F35CA10"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забезпечення наявності необхідних ресурсів для організації освітнього процесу та підтримки здобувачів освіти;</w:t>
      </w:r>
    </w:p>
    <w:p w14:paraId="0D95A866"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розвиток інформаційних систем з метою підвищення ефективності управління освітнім процесом;</w:t>
      </w:r>
    </w:p>
    <w:p w14:paraId="416A09B3"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забезпечення публічності інформації про діяльність закладу;</w:t>
      </w:r>
    </w:p>
    <w:p w14:paraId="1C02FE28"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lastRenderedPageBreak/>
        <w:t xml:space="preserve">- створення системи запобігання та виявлення академічної </w:t>
      </w:r>
      <w:proofErr w:type="spellStart"/>
      <w:r w:rsidRPr="00CB19FD">
        <w:rPr>
          <w:rFonts w:ascii="Times New Roman" w:eastAsia="Times New Roman" w:hAnsi="Times New Roman" w:cs="Times New Roman"/>
          <w:color w:val="333333"/>
          <w:lang w:eastAsia="uk-UA"/>
        </w:rPr>
        <w:t>недоброчесності</w:t>
      </w:r>
      <w:proofErr w:type="spellEnd"/>
      <w:r w:rsidRPr="00CB19FD">
        <w:rPr>
          <w:rFonts w:ascii="Times New Roman" w:eastAsia="Times New Roman" w:hAnsi="Times New Roman" w:cs="Times New Roman"/>
          <w:color w:val="333333"/>
          <w:lang w:eastAsia="uk-UA"/>
        </w:rPr>
        <w:t xml:space="preserve"> діяльності педагогічних працівників та здобувачів освіти.</w:t>
      </w:r>
    </w:p>
    <w:p w14:paraId="39DD0E1D" w14:textId="4A223DA9" w:rsidR="00D00BCD" w:rsidRPr="00CB19FD" w:rsidRDefault="008F2121"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Основними напрямками політики із забезпечення якості освітньої діяльності в закладі освіти є:</w:t>
      </w:r>
    </w:p>
    <w:p w14:paraId="7073303F"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якість освіти;</w:t>
      </w:r>
    </w:p>
    <w:p w14:paraId="0E0EC631"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рівень професійної компетентності педагогічних працівників і забезпечення їх вмотивованості до підвищення якості освітньої діяльності;</w:t>
      </w:r>
    </w:p>
    <w:p w14:paraId="67D60F74" w14:textId="1C0739AB"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w:t>
      </w:r>
      <w:r w:rsidR="008F2121" w:rsidRPr="00CB19FD">
        <w:rPr>
          <w:rFonts w:ascii="Times New Roman" w:eastAsia="Times New Roman" w:hAnsi="Times New Roman" w:cs="Times New Roman"/>
          <w:color w:val="333333"/>
          <w:lang w:eastAsia="uk-UA"/>
        </w:rPr>
        <w:t xml:space="preserve"> </w:t>
      </w:r>
      <w:r w:rsidRPr="00CB19FD">
        <w:rPr>
          <w:rFonts w:ascii="Times New Roman" w:eastAsia="Times New Roman" w:hAnsi="Times New Roman" w:cs="Times New Roman"/>
          <w:color w:val="333333"/>
          <w:lang w:eastAsia="uk-UA"/>
        </w:rPr>
        <w:t>якість реалізації освітніх програм, вдосконалення змісту, форм та методів освітньої діяльності та підвищення рівня об’єктивності оцінювання.</w:t>
      </w:r>
    </w:p>
    <w:p w14:paraId="1A1BC430" w14:textId="77777777" w:rsidR="00D00BCD" w:rsidRPr="00CB19FD" w:rsidRDefault="00D00BCD" w:rsidP="008F2121">
      <w:pPr>
        <w:spacing w:after="0" w:line="240" w:lineRule="auto"/>
        <w:jc w:val="both"/>
        <w:rPr>
          <w:rFonts w:ascii="Times New Roman" w:eastAsia="Times New Roman" w:hAnsi="Times New Roman" w:cs="Times New Roman"/>
          <w:b/>
          <w:bCs/>
          <w:color w:val="333333"/>
          <w:lang w:eastAsia="uk-UA"/>
        </w:rPr>
      </w:pPr>
      <w:r w:rsidRPr="00CB19FD">
        <w:rPr>
          <w:rFonts w:ascii="Times New Roman" w:eastAsia="Times New Roman" w:hAnsi="Times New Roman" w:cs="Times New Roman"/>
          <w:b/>
          <w:bCs/>
          <w:color w:val="333333"/>
          <w:lang w:eastAsia="uk-UA"/>
        </w:rPr>
        <w:t>3.1. Створення системи та механізмів забезпечення академічної доброчесності (див. розділ ІV).</w:t>
      </w:r>
    </w:p>
    <w:p w14:paraId="36422042" w14:textId="43238515" w:rsidR="00D00BCD" w:rsidRPr="00CB19FD" w:rsidRDefault="00D00BCD" w:rsidP="008F2121">
      <w:pPr>
        <w:spacing w:after="0" w:line="240" w:lineRule="auto"/>
        <w:jc w:val="both"/>
        <w:rPr>
          <w:rFonts w:ascii="Times New Roman" w:eastAsia="Times New Roman" w:hAnsi="Times New Roman" w:cs="Times New Roman"/>
          <w:b/>
          <w:bCs/>
          <w:color w:val="333333"/>
          <w:lang w:eastAsia="uk-UA"/>
        </w:rPr>
      </w:pPr>
      <w:r w:rsidRPr="00CB19FD">
        <w:rPr>
          <w:rFonts w:ascii="Times New Roman" w:eastAsia="Times New Roman" w:hAnsi="Times New Roman" w:cs="Times New Roman"/>
          <w:b/>
          <w:bCs/>
          <w:color w:val="333333"/>
          <w:lang w:eastAsia="uk-UA"/>
        </w:rPr>
        <w:t>3.2. Забезпечення наявності в закладі освіти необхідних ресурсів для організації освітнього процесу</w:t>
      </w:r>
      <w:r w:rsidR="00A32F0D" w:rsidRPr="00CB19FD">
        <w:rPr>
          <w:rFonts w:ascii="Times New Roman" w:eastAsia="Times New Roman" w:hAnsi="Times New Roman" w:cs="Times New Roman"/>
          <w:b/>
          <w:bCs/>
          <w:color w:val="333333"/>
          <w:lang w:eastAsia="uk-UA"/>
        </w:rPr>
        <w:t>.</w:t>
      </w:r>
    </w:p>
    <w:p w14:paraId="21DC4E02" w14:textId="3DC5801D" w:rsidR="00D00BCD" w:rsidRPr="00CB19FD" w:rsidRDefault="008F2121"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Одним із основних елементів забезпече</w:t>
      </w:r>
      <w:r w:rsidR="00E35734" w:rsidRPr="00CB19FD">
        <w:rPr>
          <w:rFonts w:ascii="Times New Roman" w:eastAsia="Times New Roman" w:hAnsi="Times New Roman" w:cs="Times New Roman"/>
          <w:color w:val="333333"/>
          <w:lang w:eastAsia="uk-UA"/>
        </w:rPr>
        <w:t xml:space="preserve">ння якості освітнього процесу у </w:t>
      </w:r>
      <w:proofErr w:type="spellStart"/>
      <w:r w:rsidR="00E35734" w:rsidRPr="00CB19FD">
        <w:rPr>
          <w:rFonts w:ascii="Times New Roman" w:eastAsia="Times New Roman" w:hAnsi="Times New Roman" w:cs="Times New Roman"/>
          <w:color w:val="333333"/>
          <w:lang w:eastAsia="uk-UA"/>
        </w:rPr>
        <w:t>Вороцівському</w:t>
      </w:r>
      <w:proofErr w:type="spellEnd"/>
      <w:r w:rsidR="00E35734" w:rsidRPr="00CB19FD">
        <w:rPr>
          <w:rFonts w:ascii="Times New Roman" w:eastAsia="Times New Roman" w:hAnsi="Times New Roman" w:cs="Times New Roman"/>
          <w:color w:val="333333"/>
          <w:lang w:eastAsia="uk-UA"/>
        </w:rPr>
        <w:t xml:space="preserve"> ЗЗСО І-ІІІ ступенів</w:t>
      </w:r>
      <w:r w:rsidR="00D00BCD" w:rsidRPr="00CB19FD">
        <w:rPr>
          <w:rFonts w:ascii="Times New Roman" w:eastAsia="Times New Roman" w:hAnsi="Times New Roman" w:cs="Times New Roman"/>
          <w:color w:val="333333"/>
          <w:lang w:eastAsia="uk-UA"/>
        </w:rPr>
        <w:t xml:space="preserve">  є наявність відповідних ресурсів (кадрових, матеріально-технічних, навчально-методичних та інформаційних) та ефективність їх застосування.</w:t>
      </w:r>
    </w:p>
    <w:p w14:paraId="1BA967E3" w14:textId="1B985088"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Навчальні програми, за якими здійснюється освітній процес здобувачів загальної середньої освіти, забезпечують можливість досягнення компетентностей.</w:t>
      </w:r>
    </w:p>
    <w:p w14:paraId="4D033C0B" w14:textId="7C4EDA7B"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О</w:t>
      </w:r>
      <w:r w:rsidR="00E35734" w:rsidRPr="00CB19FD">
        <w:rPr>
          <w:rFonts w:ascii="Times New Roman" w:eastAsia="Times New Roman" w:hAnsi="Times New Roman" w:cs="Times New Roman"/>
          <w:color w:val="333333"/>
          <w:lang w:eastAsia="uk-UA"/>
        </w:rPr>
        <w:t>світній процес здійснюється у  2 кабінетах, 15</w:t>
      </w:r>
      <w:r w:rsidR="00D00BCD" w:rsidRPr="00CB19FD">
        <w:rPr>
          <w:rFonts w:ascii="Times New Roman" w:eastAsia="Times New Roman" w:hAnsi="Times New Roman" w:cs="Times New Roman"/>
          <w:color w:val="333333"/>
          <w:lang w:eastAsia="uk-UA"/>
        </w:rPr>
        <w:t xml:space="preserve"> кл</w:t>
      </w:r>
      <w:r w:rsidR="00E35734" w:rsidRPr="00CB19FD">
        <w:rPr>
          <w:rFonts w:ascii="Times New Roman" w:eastAsia="Times New Roman" w:hAnsi="Times New Roman" w:cs="Times New Roman"/>
          <w:color w:val="333333"/>
          <w:lang w:eastAsia="uk-UA"/>
        </w:rPr>
        <w:t xml:space="preserve">асних кімнатах,  майстерні, спортивному залі. Наявний харчоблок, ресурсна кімната, найпростіше укриття, бібліотека. </w:t>
      </w:r>
      <w:r w:rsidR="00D00BCD" w:rsidRPr="00CB19FD">
        <w:rPr>
          <w:rFonts w:ascii="Times New Roman" w:eastAsia="Times New Roman" w:hAnsi="Times New Roman" w:cs="Times New Roman"/>
          <w:color w:val="333333"/>
          <w:lang w:eastAsia="uk-UA"/>
        </w:rPr>
        <w:t>Будинки та споруди відповідають санітарно-гігієнічним нормам. Усі приміщення використовуються упродовж навчального року з повним навантаженням, утримуються в належному стані. Навчальні кабінети – це окремі приміщення, які відповідають своїм призначенням санітарно-гігієнічним нормам. Кількість навчальних приміщень забезпечує навчання учнів в одну зміну.</w:t>
      </w:r>
    </w:p>
    <w:p w14:paraId="10233DE7" w14:textId="2A249FA2"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 xml:space="preserve">У наявності навчальні програми з усіх освітніх предметів, курсів за вибором. </w:t>
      </w:r>
    </w:p>
    <w:p w14:paraId="330A7A78" w14:textId="0422E071"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 xml:space="preserve"> 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14:paraId="3409263C" w14:textId="610B78CA"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Визначаємо три основні складові безпечного освітнього середовища:</w:t>
      </w:r>
    </w:p>
    <w:p w14:paraId="5E0CA110" w14:textId="77777777" w:rsidR="00D00BCD" w:rsidRPr="00CB19FD" w:rsidRDefault="00D00BCD" w:rsidP="008F2121">
      <w:pPr>
        <w:numPr>
          <w:ilvl w:val="0"/>
          <w:numId w:val="5"/>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безпечні й комфортні умови праці та навчання;</w:t>
      </w:r>
    </w:p>
    <w:p w14:paraId="258BD7C7" w14:textId="77777777" w:rsidR="00D00BCD" w:rsidRPr="00CB19FD" w:rsidRDefault="00D00BCD" w:rsidP="008F2121">
      <w:pPr>
        <w:numPr>
          <w:ilvl w:val="0"/>
          <w:numId w:val="5"/>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відсутність дискримінації та насильства;</w:t>
      </w:r>
    </w:p>
    <w:p w14:paraId="00E1B587" w14:textId="77777777" w:rsidR="00D00BCD" w:rsidRPr="00CB19FD" w:rsidRDefault="00D00BCD" w:rsidP="008F2121">
      <w:pPr>
        <w:numPr>
          <w:ilvl w:val="0"/>
          <w:numId w:val="5"/>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створення інклюзивного і мотивувального простору.</w:t>
      </w:r>
    </w:p>
    <w:p w14:paraId="6DFDB36A"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Створення безпеки спрямоване на виконання таких завдань:</w:t>
      </w:r>
    </w:p>
    <w:p w14:paraId="38D8CC44" w14:textId="77777777" w:rsidR="00D00BCD" w:rsidRPr="00CB19FD" w:rsidRDefault="00D00BCD" w:rsidP="008F2121">
      <w:pPr>
        <w:numPr>
          <w:ilvl w:val="0"/>
          <w:numId w:val="6"/>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забезпечення реалізації права громадян на початкову, базову та повну загальну середню освіту;</w:t>
      </w:r>
    </w:p>
    <w:p w14:paraId="70211B27" w14:textId="77777777" w:rsidR="00D00BCD" w:rsidRPr="00CB19FD" w:rsidRDefault="00D00BCD" w:rsidP="008F2121">
      <w:pPr>
        <w:numPr>
          <w:ilvl w:val="0"/>
          <w:numId w:val="6"/>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формування ключових компетентностей сучасної особистості:</w:t>
      </w:r>
    </w:p>
    <w:p w14:paraId="411B87D3" w14:textId="77777777" w:rsidR="00D00BCD" w:rsidRPr="00CB19FD" w:rsidRDefault="00D00BCD" w:rsidP="008F2121">
      <w:pPr>
        <w:numPr>
          <w:ilvl w:val="0"/>
          <w:numId w:val="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вільне володіння державною мовою;</w:t>
      </w:r>
    </w:p>
    <w:p w14:paraId="58368FC7" w14:textId="77777777" w:rsidR="00D00BCD" w:rsidRPr="00CB19FD" w:rsidRDefault="00D00BCD" w:rsidP="008F2121">
      <w:pPr>
        <w:numPr>
          <w:ilvl w:val="0"/>
          <w:numId w:val="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здатність спілкуватися рідною (у разі відмінності від державної) та іноземними мовами;</w:t>
      </w:r>
    </w:p>
    <w:p w14:paraId="4036B53C" w14:textId="77777777" w:rsidR="00D00BCD" w:rsidRPr="00CB19FD" w:rsidRDefault="00D00BCD" w:rsidP="008F2121">
      <w:pPr>
        <w:numPr>
          <w:ilvl w:val="0"/>
          <w:numId w:val="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математична компетентність;</w:t>
      </w:r>
    </w:p>
    <w:p w14:paraId="0DD3A6E0" w14:textId="77777777" w:rsidR="00D00BCD" w:rsidRPr="00CB19FD" w:rsidRDefault="00D00BCD" w:rsidP="008F2121">
      <w:pPr>
        <w:numPr>
          <w:ilvl w:val="0"/>
          <w:numId w:val="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компетентності у галузі природничих наук, техніки і технологій;</w:t>
      </w:r>
    </w:p>
    <w:p w14:paraId="0BB59E51" w14:textId="77777777" w:rsidR="00D00BCD" w:rsidRPr="00CB19FD" w:rsidRDefault="00D00BCD" w:rsidP="008F2121">
      <w:pPr>
        <w:numPr>
          <w:ilvl w:val="0"/>
          <w:numId w:val="7"/>
        </w:numPr>
        <w:spacing w:after="0" w:line="240" w:lineRule="auto"/>
        <w:ind w:left="0"/>
        <w:jc w:val="both"/>
        <w:rPr>
          <w:rFonts w:ascii="Times New Roman" w:eastAsia="Times New Roman" w:hAnsi="Times New Roman" w:cs="Times New Roman"/>
          <w:color w:val="333333"/>
          <w:lang w:eastAsia="uk-UA"/>
        </w:rPr>
      </w:pPr>
      <w:proofErr w:type="spellStart"/>
      <w:r w:rsidRPr="00CB19FD">
        <w:rPr>
          <w:rFonts w:ascii="Times New Roman" w:eastAsia="Times New Roman" w:hAnsi="Times New Roman" w:cs="Times New Roman"/>
          <w:color w:val="333333"/>
          <w:lang w:eastAsia="uk-UA"/>
        </w:rPr>
        <w:t>інноваційність</w:t>
      </w:r>
      <w:proofErr w:type="spellEnd"/>
      <w:r w:rsidRPr="00CB19FD">
        <w:rPr>
          <w:rFonts w:ascii="Times New Roman" w:eastAsia="Times New Roman" w:hAnsi="Times New Roman" w:cs="Times New Roman"/>
          <w:color w:val="333333"/>
          <w:lang w:eastAsia="uk-UA"/>
        </w:rPr>
        <w:t>;</w:t>
      </w:r>
    </w:p>
    <w:p w14:paraId="51875314" w14:textId="77777777" w:rsidR="00D00BCD" w:rsidRPr="00CB19FD" w:rsidRDefault="00D00BCD" w:rsidP="008F2121">
      <w:pPr>
        <w:numPr>
          <w:ilvl w:val="0"/>
          <w:numId w:val="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екологічна компетентність;</w:t>
      </w:r>
    </w:p>
    <w:p w14:paraId="4F8B154F" w14:textId="77777777" w:rsidR="00D00BCD" w:rsidRPr="00CB19FD" w:rsidRDefault="00D00BCD" w:rsidP="008F2121">
      <w:pPr>
        <w:numPr>
          <w:ilvl w:val="0"/>
          <w:numId w:val="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інформаційно-комунікаційна компетентність;</w:t>
      </w:r>
    </w:p>
    <w:p w14:paraId="25BD58E2" w14:textId="77777777" w:rsidR="00D00BCD" w:rsidRPr="00CB19FD" w:rsidRDefault="00D00BCD" w:rsidP="008F2121">
      <w:pPr>
        <w:numPr>
          <w:ilvl w:val="0"/>
          <w:numId w:val="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навчання впродовж життя;</w:t>
      </w:r>
    </w:p>
    <w:p w14:paraId="6C07A021" w14:textId="77777777" w:rsidR="00D00BCD" w:rsidRPr="00CB19FD" w:rsidRDefault="00D00BCD" w:rsidP="008F2121">
      <w:pPr>
        <w:numPr>
          <w:ilvl w:val="0"/>
          <w:numId w:val="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B96FD82" w14:textId="77777777" w:rsidR="00D00BCD" w:rsidRPr="00CB19FD" w:rsidRDefault="00D00BCD" w:rsidP="008F2121">
      <w:pPr>
        <w:numPr>
          <w:ilvl w:val="0"/>
          <w:numId w:val="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культурна компетентність;</w:t>
      </w:r>
    </w:p>
    <w:p w14:paraId="6A88573D" w14:textId="77777777" w:rsidR="00D00BCD" w:rsidRPr="00CB19FD" w:rsidRDefault="00D00BCD" w:rsidP="008F2121">
      <w:pPr>
        <w:numPr>
          <w:ilvl w:val="0"/>
          <w:numId w:val="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підприємливість та фінансова грамотність;</w:t>
      </w:r>
    </w:p>
    <w:p w14:paraId="0B87B879" w14:textId="77777777" w:rsidR="00D00BCD" w:rsidRPr="00CB19FD" w:rsidRDefault="00D00BCD" w:rsidP="008F2121">
      <w:pPr>
        <w:numPr>
          <w:ilvl w:val="0"/>
          <w:numId w:val="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інші компетентності, передбачені стандартом освіти.</w:t>
      </w:r>
    </w:p>
    <w:p w14:paraId="70BCB05A" w14:textId="77777777" w:rsidR="00D00BCD" w:rsidRPr="00CB19FD" w:rsidRDefault="00D00BCD" w:rsidP="008F2121">
      <w:pPr>
        <w:numPr>
          <w:ilvl w:val="0"/>
          <w:numId w:val="8"/>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формування наскрізних умінь учнів: читання з розумінням, уміння висловлювати власну думку усно і письмово, критичне та системне мислення, здатність </w:t>
      </w:r>
      <w:proofErr w:type="spellStart"/>
      <w:r w:rsidRPr="00CB19FD">
        <w:rPr>
          <w:rFonts w:ascii="Times New Roman" w:eastAsia="Times New Roman" w:hAnsi="Times New Roman" w:cs="Times New Roman"/>
          <w:color w:val="333333"/>
          <w:lang w:eastAsia="uk-UA"/>
        </w:rPr>
        <w:t>логічно</w:t>
      </w:r>
      <w:proofErr w:type="spellEnd"/>
      <w:r w:rsidRPr="00CB19FD">
        <w:rPr>
          <w:rFonts w:ascii="Times New Roman" w:eastAsia="Times New Roman" w:hAnsi="Times New Roman" w:cs="Times New Roman"/>
          <w:color w:val="333333"/>
          <w:lang w:eastAsia="uk-UA"/>
        </w:rPr>
        <w:t xml:space="preserve"> обґрунтовувати позицію, творчість, ініціативність, вміння </w:t>
      </w:r>
      <w:proofErr w:type="spellStart"/>
      <w:r w:rsidRPr="00CB19FD">
        <w:rPr>
          <w:rFonts w:ascii="Times New Roman" w:eastAsia="Times New Roman" w:hAnsi="Times New Roman" w:cs="Times New Roman"/>
          <w:color w:val="333333"/>
          <w:lang w:eastAsia="uk-UA"/>
        </w:rPr>
        <w:t>конструктивно</w:t>
      </w:r>
      <w:proofErr w:type="spellEnd"/>
      <w:r w:rsidRPr="00CB19FD">
        <w:rPr>
          <w:rFonts w:ascii="Times New Roman" w:eastAsia="Times New Roman" w:hAnsi="Times New Roman" w:cs="Times New Roman"/>
          <w:color w:val="333333"/>
          <w:lang w:eastAsia="uk-UA"/>
        </w:rPr>
        <w:t xml:space="preserve"> керувати емоціями, оцінювати ризики, приймати рішення, розв’язувати проблеми, здатність співпрацювати з іншими людьми.</w:t>
      </w:r>
    </w:p>
    <w:p w14:paraId="11C667F5" w14:textId="77777777" w:rsidR="00D00BCD" w:rsidRPr="00CB19FD" w:rsidRDefault="00D00BCD" w:rsidP="008F2121">
      <w:pPr>
        <w:numPr>
          <w:ilvl w:val="0"/>
          <w:numId w:val="9"/>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виховання громадянина України;</w:t>
      </w:r>
    </w:p>
    <w:p w14:paraId="038ECDD7" w14:textId="77777777" w:rsidR="00D00BCD" w:rsidRPr="00CB19FD" w:rsidRDefault="00D00BCD" w:rsidP="008F2121">
      <w:pPr>
        <w:numPr>
          <w:ilvl w:val="0"/>
          <w:numId w:val="10"/>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187B6E8D" w14:textId="77777777" w:rsidR="00D00BCD" w:rsidRPr="00CB19FD" w:rsidRDefault="00D00BCD" w:rsidP="008F2121">
      <w:pPr>
        <w:numPr>
          <w:ilvl w:val="0"/>
          <w:numId w:val="11"/>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524CC89A" w14:textId="77777777" w:rsidR="00D00BCD" w:rsidRPr="00CB19FD" w:rsidRDefault="00D00BCD" w:rsidP="008F2121">
      <w:pPr>
        <w:numPr>
          <w:ilvl w:val="0"/>
          <w:numId w:val="12"/>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66B88A51" w14:textId="77777777" w:rsidR="00D00BCD" w:rsidRPr="00CB19FD" w:rsidRDefault="00D00BCD" w:rsidP="008F2121">
      <w:pPr>
        <w:numPr>
          <w:ilvl w:val="0"/>
          <w:numId w:val="13"/>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розвиток особистості учня, його здібностей і обдарувань, наукового світогляду;</w:t>
      </w:r>
    </w:p>
    <w:p w14:paraId="509F457A" w14:textId="77777777" w:rsidR="00D00BCD" w:rsidRPr="00CB19FD" w:rsidRDefault="00D00BCD" w:rsidP="008F2121">
      <w:pPr>
        <w:numPr>
          <w:ilvl w:val="0"/>
          <w:numId w:val="14"/>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lastRenderedPageBreak/>
        <w:t>реалізація права учнів на вільне формування політичних і світоглядних переконань;</w:t>
      </w:r>
    </w:p>
    <w:p w14:paraId="0939436C" w14:textId="77777777" w:rsidR="00D00BCD" w:rsidRPr="00CB19FD" w:rsidRDefault="00D00BCD" w:rsidP="008F2121">
      <w:pPr>
        <w:numPr>
          <w:ilvl w:val="0"/>
          <w:numId w:val="15"/>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74DC4180" w14:textId="77777777" w:rsidR="00D00BCD" w:rsidRPr="00CB19FD" w:rsidRDefault="00D00BCD" w:rsidP="008F2121">
      <w:pPr>
        <w:numPr>
          <w:ilvl w:val="0"/>
          <w:numId w:val="16"/>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створення умов для оволодіння системою наукових знань про природу, людину і суспільство.</w:t>
      </w:r>
    </w:p>
    <w:p w14:paraId="40C9BF57"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Адміністрація закладу створює умови для соціальної адаптації учнів, комплекс заходів з адаптації учнів 1, 5, 10 класів. Практичний психолог, </w:t>
      </w:r>
      <w:r w:rsidR="00E35734" w:rsidRPr="00CB19FD">
        <w:rPr>
          <w:rFonts w:ascii="Times New Roman" w:eastAsia="Times New Roman" w:hAnsi="Times New Roman" w:cs="Times New Roman"/>
          <w:color w:val="333333"/>
          <w:lang w:eastAsia="uk-UA"/>
        </w:rPr>
        <w:t xml:space="preserve">соціальний педагог, </w:t>
      </w:r>
      <w:r w:rsidRPr="00CB19FD">
        <w:rPr>
          <w:rFonts w:ascii="Times New Roman" w:eastAsia="Times New Roman" w:hAnsi="Times New Roman" w:cs="Times New Roman"/>
          <w:color w:val="333333"/>
          <w:lang w:eastAsia="uk-UA"/>
        </w:rPr>
        <w:t>класні керівники допомагають учням у реалізації заходів із соціальної адаптації. Органи учнівського самоврядування беруть участь у громадській діяльності закладу.   </w:t>
      </w:r>
    </w:p>
    <w:p w14:paraId="16BE3F8E"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3.3.</w:t>
      </w:r>
      <w:r w:rsidRPr="00CB19FD">
        <w:rPr>
          <w:rFonts w:ascii="Times New Roman" w:eastAsia="Times New Roman" w:hAnsi="Times New Roman" w:cs="Times New Roman"/>
          <w:color w:val="333333"/>
          <w:lang w:eastAsia="uk-UA"/>
        </w:rPr>
        <w:t> </w:t>
      </w:r>
      <w:r w:rsidRPr="00CB19FD">
        <w:rPr>
          <w:rFonts w:ascii="Times New Roman" w:eastAsia="Times New Roman" w:hAnsi="Times New Roman" w:cs="Times New Roman"/>
          <w:b/>
          <w:bCs/>
          <w:color w:val="333333"/>
          <w:lang w:eastAsia="uk-UA"/>
        </w:rPr>
        <w:t>Забезпечення наявності інформаційних систем для ефективного управління закладом освіти</w:t>
      </w:r>
    </w:p>
    <w:p w14:paraId="1B98E0FD"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У закладі 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14:paraId="52FBF871"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w:t>
      </w:r>
    </w:p>
    <w:p w14:paraId="2776D92D" w14:textId="50D31674"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При оцінці якості освітнього процесу використовуються комп'ютерні технології для обробки досягнень кваліметрії.</w:t>
      </w:r>
    </w:p>
    <w:p w14:paraId="157649D3" w14:textId="72849685"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 xml:space="preserve">Для обміну інформацією з якості освітнього процесу використовується відео- </w:t>
      </w:r>
      <w:proofErr w:type="spellStart"/>
      <w:r w:rsidR="00D00BCD" w:rsidRPr="00CB19FD">
        <w:rPr>
          <w:rFonts w:ascii="Times New Roman" w:eastAsia="Times New Roman" w:hAnsi="Times New Roman" w:cs="Times New Roman"/>
          <w:color w:val="333333"/>
          <w:lang w:eastAsia="uk-UA"/>
        </w:rPr>
        <w:t>аудіоносії</w:t>
      </w:r>
      <w:proofErr w:type="spellEnd"/>
      <w:r w:rsidR="00D00BCD" w:rsidRPr="00CB19FD">
        <w:rPr>
          <w:rFonts w:ascii="Times New Roman" w:eastAsia="Times New Roman" w:hAnsi="Times New Roman" w:cs="Times New Roman"/>
          <w:color w:val="333333"/>
          <w:lang w:eastAsia="uk-UA"/>
        </w:rPr>
        <w:t xml:space="preserve"> інформації, розмножувальна техніка.</w:t>
      </w:r>
    </w:p>
    <w:p w14:paraId="75FAD926" w14:textId="4D8845FC"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У закладі створений банк даних (статистика) за результатами освітнього процесу та освітньої діяльності:</w:t>
      </w:r>
    </w:p>
    <w:p w14:paraId="33697B2B"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 статистична інформація форм ЗНЗ-1, 1-ЗСО, 83-РВК;</w:t>
      </w:r>
    </w:p>
    <w:p w14:paraId="70A6FDE7"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 інформаційна база про якість освітнього процесу на рівні різних класів;</w:t>
      </w:r>
    </w:p>
    <w:p w14:paraId="51678C97"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 інформаційна база про результати державної підсумкової атестації в співставленні з річними показниками;</w:t>
      </w:r>
    </w:p>
    <w:p w14:paraId="0C89587F"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 інформаційна база про результати зовнішнього незалежного оцінювання</w:t>
      </w:r>
      <w:r w:rsidR="00E35734" w:rsidRPr="00CB19FD">
        <w:rPr>
          <w:rFonts w:ascii="Times New Roman" w:eastAsia="Times New Roman" w:hAnsi="Times New Roman" w:cs="Times New Roman"/>
          <w:color w:val="333333"/>
          <w:lang w:eastAsia="uk-UA"/>
        </w:rPr>
        <w:t>, НМТ</w:t>
      </w:r>
      <w:r w:rsidRPr="00CB19FD">
        <w:rPr>
          <w:rFonts w:ascii="Times New Roman" w:eastAsia="Times New Roman" w:hAnsi="Times New Roman" w:cs="Times New Roman"/>
          <w:color w:val="333333"/>
          <w:lang w:eastAsia="uk-UA"/>
        </w:rPr>
        <w:t xml:space="preserve"> в співставленні з річними показниками.</w:t>
      </w:r>
    </w:p>
    <w:p w14:paraId="0C14B93C" w14:textId="75826AC3"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 xml:space="preserve">Для забезпечення більш широких і різноманітних </w:t>
      </w:r>
      <w:proofErr w:type="spellStart"/>
      <w:r w:rsidR="00D00BCD" w:rsidRPr="00CB19FD">
        <w:rPr>
          <w:rFonts w:ascii="Times New Roman" w:eastAsia="Times New Roman" w:hAnsi="Times New Roman" w:cs="Times New Roman"/>
          <w:color w:val="333333"/>
          <w:lang w:eastAsia="uk-UA"/>
        </w:rPr>
        <w:t>зв’язків</w:t>
      </w:r>
      <w:proofErr w:type="spellEnd"/>
      <w:r w:rsidR="00D00BCD" w:rsidRPr="00CB19FD">
        <w:rPr>
          <w:rFonts w:ascii="Times New Roman" w:eastAsia="Times New Roman" w:hAnsi="Times New Roman" w:cs="Times New Roman"/>
          <w:color w:val="333333"/>
          <w:lang w:eastAsia="uk-UA"/>
        </w:rPr>
        <w:t xml:space="preserve"> закладу із зовнішнім середовищем, у тому числі доступу до різних баз даних, джерел інформації </w:t>
      </w:r>
      <w:r w:rsidR="00914986" w:rsidRPr="00CB19FD">
        <w:rPr>
          <w:rFonts w:ascii="Times New Roman" w:eastAsia="Times New Roman" w:hAnsi="Times New Roman" w:cs="Times New Roman"/>
          <w:color w:val="333333"/>
          <w:lang w:eastAsia="uk-UA"/>
        </w:rPr>
        <w:t xml:space="preserve">закладу </w:t>
      </w:r>
      <w:r w:rsidR="00D00BCD" w:rsidRPr="00CB19FD">
        <w:rPr>
          <w:rFonts w:ascii="Times New Roman" w:eastAsia="Times New Roman" w:hAnsi="Times New Roman" w:cs="Times New Roman"/>
          <w:color w:val="333333"/>
          <w:lang w:eastAsia="uk-UA"/>
        </w:rPr>
        <w:t xml:space="preserve"> підключено до швидкісного Інтернету. Є зона </w:t>
      </w:r>
      <w:proofErr w:type="spellStart"/>
      <w:r w:rsidR="00D00BCD" w:rsidRPr="00CB19FD">
        <w:rPr>
          <w:rFonts w:ascii="Times New Roman" w:eastAsia="Times New Roman" w:hAnsi="Times New Roman" w:cs="Times New Roman"/>
          <w:color w:val="333333"/>
          <w:lang w:eastAsia="uk-UA"/>
        </w:rPr>
        <w:t>Wі-Fі</w:t>
      </w:r>
      <w:proofErr w:type="spellEnd"/>
      <w:r w:rsidR="00D00BCD" w:rsidRPr="00CB19FD">
        <w:rPr>
          <w:rFonts w:ascii="Times New Roman" w:eastAsia="Times New Roman" w:hAnsi="Times New Roman" w:cs="Times New Roman"/>
          <w:color w:val="333333"/>
          <w:lang w:eastAsia="uk-UA"/>
        </w:rPr>
        <w:t xml:space="preserve"> підключення.</w:t>
      </w:r>
    </w:p>
    <w:p w14:paraId="1212F603" w14:textId="17ECE10D"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Для забезпечення створення єдиного інформаційного поля та забезпечення публічності інформації про заклад освіти функціонує офіційний веб-сайт закладу </w:t>
      </w:r>
      <w:r w:rsidR="00914986" w:rsidRPr="00CB19FD">
        <w:rPr>
          <w:rFonts w:ascii="Times New Roman" w:eastAsia="Times New Roman" w:hAnsi="Times New Roman" w:cs="Times New Roman"/>
          <w:color w:val="333333"/>
          <w:lang w:eastAsia="uk-UA"/>
        </w:rPr>
        <w:t xml:space="preserve"> http://vorotsiv-nvk.edukit.lviv.ua</w:t>
      </w:r>
      <w:r w:rsidR="00D00BCD" w:rsidRPr="00CB19FD">
        <w:rPr>
          <w:rFonts w:ascii="Times New Roman" w:eastAsia="Times New Roman" w:hAnsi="Times New Roman" w:cs="Times New Roman"/>
          <w:color w:val="333333"/>
          <w:lang w:eastAsia="uk-UA"/>
        </w:rPr>
        <w:t>. Публічність інформації про діяльність закладу забезпечується згідно зі статтею 30 Закону України «Про освіту».</w:t>
      </w:r>
    </w:p>
    <w:p w14:paraId="7C7481F1" w14:textId="597AAF11"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На офіційному сайті розміщуються:</w:t>
      </w:r>
    </w:p>
    <w:p w14:paraId="1CA9E4E0"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статут закладу освіти;</w:t>
      </w:r>
    </w:p>
    <w:p w14:paraId="3CBE35A0"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загальні правила для учнів навчального закладу;</w:t>
      </w:r>
    </w:p>
    <w:p w14:paraId="681C0334"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кадровий склад закладу освіти;</w:t>
      </w:r>
    </w:p>
    <w:p w14:paraId="15B3D80E"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освітні проекти, методичний досвід;</w:t>
      </w:r>
    </w:p>
    <w:p w14:paraId="2F7455B9"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територія обслуговування, закріплена за закладом освіти його засновником;</w:t>
      </w:r>
    </w:p>
    <w:p w14:paraId="1D095C5F"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ліцензований обсяг та фактична кількість осіб, які навчаються у закладі освіти;</w:t>
      </w:r>
    </w:p>
    <w:p w14:paraId="0B296AE7"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мова освітнього процесу;</w:t>
      </w:r>
    </w:p>
    <w:p w14:paraId="4EF6D0D8"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наявність вільних місць в класах,</w:t>
      </w:r>
    </w:p>
    <w:p w14:paraId="6DB6DFC2" w14:textId="77777777" w:rsidR="00D00BCD" w:rsidRPr="00CB19FD" w:rsidRDefault="00D00BCD" w:rsidP="008F2121">
      <w:pPr>
        <w:numPr>
          <w:ilvl w:val="0"/>
          <w:numId w:val="1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матеріально-технічне забезпечення закладу освіти;</w:t>
      </w:r>
    </w:p>
    <w:p w14:paraId="1BB307E5" w14:textId="77777777" w:rsidR="00D00BCD" w:rsidRPr="00CB19FD" w:rsidRDefault="00D00BCD" w:rsidP="008F2121">
      <w:pPr>
        <w:numPr>
          <w:ilvl w:val="0"/>
          <w:numId w:val="1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результати моніторингу якості освіти;</w:t>
      </w:r>
    </w:p>
    <w:p w14:paraId="3E429DC1" w14:textId="77777777" w:rsidR="00D00BCD" w:rsidRPr="00CB19FD" w:rsidRDefault="00D00BCD" w:rsidP="008F2121">
      <w:pPr>
        <w:numPr>
          <w:ilvl w:val="0"/>
          <w:numId w:val="1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річний звіт про діяльність закладу освіти;</w:t>
      </w:r>
    </w:p>
    <w:p w14:paraId="1CAACC7B" w14:textId="77777777" w:rsidR="00D00BCD" w:rsidRPr="00CB19FD" w:rsidRDefault="00D00BCD" w:rsidP="008F2121">
      <w:pPr>
        <w:numPr>
          <w:ilvl w:val="0"/>
          <w:numId w:val="1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правила прийому до закладу освіти;</w:t>
      </w:r>
    </w:p>
    <w:p w14:paraId="5F735C94" w14:textId="77777777" w:rsidR="00D00BCD" w:rsidRPr="00CB19FD" w:rsidRDefault="00D00BCD" w:rsidP="008F2121">
      <w:pPr>
        <w:numPr>
          <w:ilvl w:val="0"/>
          <w:numId w:val="17"/>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умови доступності закладу освіти для навчання осіб з особливими освітніми потребами.</w:t>
      </w:r>
    </w:p>
    <w:p w14:paraId="67B3880F" w14:textId="18868E85"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Крім зазначеного, на сайті розміщуються фінансові звіти про надходження та використання всіх коштів, отриманих як благодійна допомога.</w:t>
      </w:r>
    </w:p>
    <w:p w14:paraId="6D778FAC"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Інформація, що підлягає оприлюдненню на офіційному сайті, систематично поновлюється.</w:t>
      </w:r>
    </w:p>
    <w:p w14:paraId="1ECFACBA" w14:textId="1E9BFB2F"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p>
    <w:p w14:paraId="20221D23" w14:textId="06D8DDA8"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14:paraId="57C478B8"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3.4.</w:t>
      </w:r>
      <w:r w:rsidRPr="00CB19FD">
        <w:rPr>
          <w:rFonts w:ascii="Times New Roman" w:eastAsia="Times New Roman" w:hAnsi="Times New Roman" w:cs="Times New Roman"/>
          <w:color w:val="333333"/>
          <w:lang w:eastAsia="uk-UA"/>
        </w:rPr>
        <w:t> </w:t>
      </w:r>
      <w:r w:rsidRPr="00CB19FD">
        <w:rPr>
          <w:rFonts w:ascii="Times New Roman" w:eastAsia="Times New Roman" w:hAnsi="Times New Roman" w:cs="Times New Roman"/>
          <w:b/>
          <w:bCs/>
          <w:color w:val="333333"/>
          <w:lang w:eastAsia="uk-UA"/>
        </w:rPr>
        <w:t>Створення в закладі освіти інклюзивного освітнього середовища</w:t>
      </w:r>
    </w:p>
    <w:p w14:paraId="2757FCBE" w14:textId="30BABC5C"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Заклад освіти забезпечує здобувача освіти з особливими освітніми потребами інклюзивним освітнім середовищем:</w:t>
      </w:r>
    </w:p>
    <w:p w14:paraId="7587CCF4"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необхідними ресурсами освітнього процесу, що мають відповідати ліцензійним та акредитаційним вимогам;</w:t>
      </w:r>
    </w:p>
    <w:p w14:paraId="75CE94DD"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lastRenderedPageBreak/>
        <w:t>- умовами доступності закладу освіти для навчання осіб з особливими освітніми потребами.</w:t>
      </w:r>
    </w:p>
    <w:p w14:paraId="1131D59A" w14:textId="53FA0E2D"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Право на доступну освіту зазначеної категорії дітей реалізується за бажанням батьків шляхом організації індивідуальної форми навчання.</w:t>
      </w:r>
    </w:p>
    <w:p w14:paraId="3FDC3D67"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Заклад освіти за потреби утворює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14:paraId="7F2C64B1" w14:textId="67858143"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 xml:space="preserve">Практичне впровадження інклюзивного середовища базується на принципах універсального дизайну та розумного пристосування. 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w:t>
      </w:r>
      <w:r w:rsidR="00914986" w:rsidRPr="00CB19FD">
        <w:rPr>
          <w:rFonts w:ascii="Times New Roman" w:eastAsia="Times New Roman" w:hAnsi="Times New Roman" w:cs="Times New Roman"/>
          <w:color w:val="333333"/>
          <w:lang w:eastAsia="uk-UA"/>
        </w:rPr>
        <w:t>подання матеріалу</w:t>
      </w:r>
      <w:r w:rsidR="00D00BCD" w:rsidRPr="00CB19FD">
        <w:rPr>
          <w:rFonts w:ascii="Times New Roman" w:eastAsia="Times New Roman" w:hAnsi="Times New Roman" w:cs="Times New Roman"/>
          <w:color w:val="333333"/>
          <w:lang w:eastAsia="uk-UA"/>
        </w:rPr>
        <w:t>.</w:t>
      </w:r>
    </w:p>
    <w:p w14:paraId="651FD70E" w14:textId="2CFF216B"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Забезпечується 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p>
    <w:p w14:paraId="118A1E90" w14:textId="1D63BFFF"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Наявність необхідного розміру і простору:</w:t>
      </w:r>
    </w:p>
    <w:p w14:paraId="7AC3320E"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доступні навчальні місця для здобувачів освіти, у тому числі з прилеглим простором для асистентів вчителів;</w:t>
      </w:r>
    </w:p>
    <w:p w14:paraId="2D6448AF"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меблі, фурнітура та обладнання, що підтримують широкий спектр навчання та навчальних </w:t>
      </w:r>
      <w:proofErr w:type="spellStart"/>
      <w:r w:rsidRPr="00CB19FD">
        <w:rPr>
          <w:rFonts w:ascii="Times New Roman" w:eastAsia="Times New Roman" w:hAnsi="Times New Roman" w:cs="Times New Roman"/>
          <w:color w:val="333333"/>
          <w:lang w:eastAsia="uk-UA"/>
        </w:rPr>
        <w:t>методик</w:t>
      </w:r>
      <w:proofErr w:type="spellEnd"/>
      <w:r w:rsidRPr="00CB19FD">
        <w:rPr>
          <w:rFonts w:ascii="Times New Roman" w:eastAsia="Times New Roman" w:hAnsi="Times New Roman" w:cs="Times New Roman"/>
          <w:color w:val="333333"/>
          <w:lang w:eastAsia="uk-UA"/>
        </w:rPr>
        <w:t>;</w:t>
      </w:r>
    </w:p>
    <w:p w14:paraId="7B453651"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можливість регулювання середовища для різноманітних потреб здобувачів освіти у навчанні та інше.</w:t>
      </w:r>
    </w:p>
    <w:p w14:paraId="2941ABFA" w14:textId="1DAFE019"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У закладі освіти створено необхідні умови для навчання осіб з особливими освітніми потребами:</w:t>
      </w:r>
    </w:p>
    <w:p w14:paraId="576F54AF"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1. Затишні, ошатні класні кімнати.</w:t>
      </w:r>
    </w:p>
    <w:p w14:paraId="6510A69F"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2. Внутрішні туалети.</w:t>
      </w:r>
    </w:p>
    <w:p w14:paraId="4AD514ED"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3. Роздягальня в класній кімнаті.</w:t>
      </w:r>
    </w:p>
    <w:p w14:paraId="6B90A8E7"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4. Шк</w:t>
      </w:r>
      <w:r w:rsidR="00914986" w:rsidRPr="00CB19FD">
        <w:rPr>
          <w:rFonts w:ascii="Times New Roman" w:eastAsia="Times New Roman" w:hAnsi="Times New Roman" w:cs="Times New Roman"/>
          <w:color w:val="333333"/>
          <w:lang w:eastAsia="uk-UA"/>
        </w:rPr>
        <w:t>ільна їдальня</w:t>
      </w:r>
      <w:r w:rsidRPr="00CB19FD">
        <w:rPr>
          <w:rFonts w:ascii="Times New Roman" w:eastAsia="Times New Roman" w:hAnsi="Times New Roman" w:cs="Times New Roman"/>
          <w:color w:val="333333"/>
          <w:lang w:eastAsia="uk-UA"/>
        </w:rPr>
        <w:t>.</w:t>
      </w:r>
    </w:p>
    <w:p w14:paraId="27AC99D5"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5. При боковому вході до навчального закладу розташовано пандус для колісних крісел.</w:t>
      </w:r>
    </w:p>
    <w:p w14:paraId="23965A38"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6. 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w:t>
      </w:r>
    </w:p>
    <w:p w14:paraId="5A0FE804"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7. Для якісного соціально-психологічного та психолого-медико-педагогічного супроводу дітей з особливими потребами, батьків та педагогів у штаті є посади практичного психолога, соціального педагога.</w:t>
      </w:r>
    </w:p>
    <w:p w14:paraId="2F44BAD8"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3.5.</w:t>
      </w:r>
      <w:r w:rsidRPr="00CB19FD">
        <w:rPr>
          <w:rFonts w:ascii="Times New Roman" w:eastAsia="Times New Roman" w:hAnsi="Times New Roman" w:cs="Times New Roman"/>
          <w:color w:val="333333"/>
          <w:lang w:eastAsia="uk-UA"/>
        </w:rPr>
        <w:t> </w:t>
      </w:r>
      <w:r w:rsidRPr="00CB19FD">
        <w:rPr>
          <w:rFonts w:ascii="Times New Roman" w:eastAsia="Times New Roman" w:hAnsi="Times New Roman" w:cs="Times New Roman"/>
          <w:b/>
          <w:bCs/>
          <w:color w:val="333333"/>
          <w:lang w:eastAsia="uk-UA"/>
        </w:rPr>
        <w:t xml:space="preserve">Запобігання та протидія </w:t>
      </w:r>
      <w:proofErr w:type="spellStart"/>
      <w:r w:rsidRPr="00CB19FD">
        <w:rPr>
          <w:rFonts w:ascii="Times New Roman" w:eastAsia="Times New Roman" w:hAnsi="Times New Roman" w:cs="Times New Roman"/>
          <w:b/>
          <w:bCs/>
          <w:color w:val="333333"/>
          <w:lang w:eastAsia="uk-UA"/>
        </w:rPr>
        <w:t>булінгу</w:t>
      </w:r>
      <w:proofErr w:type="spellEnd"/>
      <w:r w:rsidRPr="00CB19FD">
        <w:rPr>
          <w:rFonts w:ascii="Times New Roman" w:eastAsia="Times New Roman" w:hAnsi="Times New Roman" w:cs="Times New Roman"/>
          <w:b/>
          <w:bCs/>
          <w:color w:val="333333"/>
          <w:lang w:eastAsia="uk-UA"/>
        </w:rPr>
        <w:t xml:space="preserve"> (цькуванню)</w:t>
      </w:r>
    </w:p>
    <w:p w14:paraId="7AC0BEB1" w14:textId="6411D745"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 xml:space="preserve">Запобігання та протидія </w:t>
      </w:r>
      <w:proofErr w:type="spellStart"/>
      <w:r w:rsidR="00D00BCD" w:rsidRPr="00CB19FD">
        <w:rPr>
          <w:rFonts w:ascii="Times New Roman" w:eastAsia="Times New Roman" w:hAnsi="Times New Roman" w:cs="Times New Roman"/>
          <w:color w:val="333333"/>
          <w:lang w:eastAsia="uk-UA"/>
        </w:rPr>
        <w:t>булінгу</w:t>
      </w:r>
      <w:proofErr w:type="spellEnd"/>
      <w:r w:rsidR="00D00BCD" w:rsidRPr="00CB19FD">
        <w:rPr>
          <w:rFonts w:ascii="Times New Roman" w:eastAsia="Times New Roman" w:hAnsi="Times New Roman" w:cs="Times New Roman"/>
          <w:color w:val="333333"/>
          <w:lang w:eastAsia="uk-UA"/>
        </w:rPr>
        <w:t xml:space="preserve"> (цькуванню) у навчальному закладі передбачає:</w:t>
      </w:r>
    </w:p>
    <w:p w14:paraId="4F607E6A" w14:textId="77777777" w:rsidR="00D00BCD" w:rsidRPr="00CB19FD" w:rsidRDefault="00D00BCD" w:rsidP="008F2121">
      <w:pPr>
        <w:numPr>
          <w:ilvl w:val="0"/>
          <w:numId w:val="18"/>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розроблення та оприлюднення правил поведінки здобувача освіти в закладі освіти;</w:t>
      </w:r>
    </w:p>
    <w:p w14:paraId="43DE9AEC" w14:textId="77777777" w:rsidR="00D00BCD" w:rsidRPr="00CB19FD" w:rsidRDefault="00D00BCD" w:rsidP="008F2121">
      <w:pPr>
        <w:numPr>
          <w:ilvl w:val="0"/>
          <w:numId w:val="18"/>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розроблення та оприлюднення плану заходів, спрямованих на запобігання та протидію </w:t>
      </w:r>
      <w:proofErr w:type="spellStart"/>
      <w:r w:rsidRPr="00CB19FD">
        <w:rPr>
          <w:rFonts w:ascii="Times New Roman" w:eastAsia="Times New Roman" w:hAnsi="Times New Roman" w:cs="Times New Roman"/>
          <w:color w:val="333333"/>
          <w:lang w:eastAsia="uk-UA"/>
        </w:rPr>
        <w:t>булінгу</w:t>
      </w:r>
      <w:proofErr w:type="spellEnd"/>
      <w:r w:rsidRPr="00CB19FD">
        <w:rPr>
          <w:rFonts w:ascii="Times New Roman" w:eastAsia="Times New Roman" w:hAnsi="Times New Roman" w:cs="Times New Roman"/>
          <w:color w:val="333333"/>
          <w:lang w:eastAsia="uk-UA"/>
        </w:rPr>
        <w:t xml:space="preserve"> (цькуванню) в закладі освіти;</w:t>
      </w:r>
    </w:p>
    <w:p w14:paraId="4DEA3796" w14:textId="77777777" w:rsidR="00D00BCD" w:rsidRPr="00CB19FD" w:rsidRDefault="00D00BCD" w:rsidP="008F2121">
      <w:pPr>
        <w:numPr>
          <w:ilvl w:val="0"/>
          <w:numId w:val="18"/>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розроблення та оприлюднення порядку подання та розгляду (з дотриманням конфіденційності) заяв про випадки </w:t>
      </w:r>
      <w:proofErr w:type="spellStart"/>
      <w:r w:rsidRPr="00CB19FD">
        <w:rPr>
          <w:rFonts w:ascii="Times New Roman" w:eastAsia="Times New Roman" w:hAnsi="Times New Roman" w:cs="Times New Roman"/>
          <w:color w:val="333333"/>
          <w:lang w:eastAsia="uk-UA"/>
        </w:rPr>
        <w:t>булінгу</w:t>
      </w:r>
      <w:proofErr w:type="spellEnd"/>
      <w:r w:rsidRPr="00CB19FD">
        <w:rPr>
          <w:rFonts w:ascii="Times New Roman" w:eastAsia="Times New Roman" w:hAnsi="Times New Roman" w:cs="Times New Roman"/>
          <w:color w:val="333333"/>
          <w:lang w:eastAsia="uk-UA"/>
        </w:rPr>
        <w:t xml:space="preserve"> (цькування) в закладі освіти;</w:t>
      </w:r>
    </w:p>
    <w:p w14:paraId="2D6345E4" w14:textId="77777777" w:rsidR="00D00BCD" w:rsidRPr="00CB19FD" w:rsidRDefault="00D00BCD" w:rsidP="008F2121">
      <w:pPr>
        <w:numPr>
          <w:ilvl w:val="0"/>
          <w:numId w:val="18"/>
        </w:numPr>
        <w:spacing w:after="0" w:line="240" w:lineRule="auto"/>
        <w:ind w:left="0"/>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розроблення та оприлюднення порядку реагування на доведені випадки </w:t>
      </w:r>
      <w:proofErr w:type="spellStart"/>
      <w:r w:rsidRPr="00CB19FD">
        <w:rPr>
          <w:rFonts w:ascii="Times New Roman" w:eastAsia="Times New Roman" w:hAnsi="Times New Roman" w:cs="Times New Roman"/>
          <w:color w:val="333333"/>
          <w:lang w:eastAsia="uk-UA"/>
        </w:rPr>
        <w:t>булінгу</w:t>
      </w:r>
      <w:proofErr w:type="spellEnd"/>
      <w:r w:rsidRPr="00CB19FD">
        <w:rPr>
          <w:rFonts w:ascii="Times New Roman" w:eastAsia="Times New Roman" w:hAnsi="Times New Roman" w:cs="Times New Roman"/>
          <w:color w:val="333333"/>
          <w:lang w:eastAsia="uk-UA"/>
        </w:rPr>
        <w:t xml:space="preserve"> (цькування) в гімназії та відповідальності осіб, причетних до </w:t>
      </w:r>
      <w:proofErr w:type="spellStart"/>
      <w:r w:rsidRPr="00CB19FD">
        <w:rPr>
          <w:rFonts w:ascii="Times New Roman" w:eastAsia="Times New Roman" w:hAnsi="Times New Roman" w:cs="Times New Roman"/>
          <w:color w:val="333333"/>
          <w:lang w:eastAsia="uk-UA"/>
        </w:rPr>
        <w:t>булінгу</w:t>
      </w:r>
      <w:proofErr w:type="spellEnd"/>
      <w:r w:rsidRPr="00CB19FD">
        <w:rPr>
          <w:rFonts w:ascii="Times New Roman" w:eastAsia="Times New Roman" w:hAnsi="Times New Roman" w:cs="Times New Roman"/>
          <w:color w:val="333333"/>
          <w:lang w:eastAsia="uk-UA"/>
        </w:rPr>
        <w:t xml:space="preserve"> (цькування) тощо.</w:t>
      </w:r>
    </w:p>
    <w:p w14:paraId="547D11D8" w14:textId="77777777" w:rsidR="00D00BCD" w:rsidRPr="00CB19FD" w:rsidRDefault="00D00BC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3.6. Підвищення кваліфікації педагогічних працівників.</w:t>
      </w:r>
    </w:p>
    <w:p w14:paraId="5D227963" w14:textId="31146753"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 постанови Кабінету Міністрів України №1190 від 27.12.2018 року та  на підставі п.1.5, п.2.1, п.2.2 Типового положення про атестацію педагогічних працівників, затвердженого наказом Міністерства освіти і науки України №930 від 06.10.2010 (зі змінами, затвердженими наказом МОН України №1473 від 20.12.2011 та №1135 від 08.08.2013).</w:t>
      </w:r>
    </w:p>
    <w:p w14:paraId="0E97B6B7" w14:textId="248EA58F" w:rsidR="00D00BCD" w:rsidRPr="00CB19FD" w:rsidRDefault="00A32F0D" w:rsidP="008F2121">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w:t>
      </w:r>
    </w:p>
    <w:tbl>
      <w:tblPr>
        <w:tblpPr w:leftFromText="180" w:rightFromText="180" w:vertAnchor="text" w:horzAnchor="margin" w:tblpXSpec="center" w:tblpY="-848"/>
        <w:tblW w:w="9923" w:type="dxa"/>
        <w:tblLayout w:type="fixed"/>
        <w:tblCellMar>
          <w:top w:w="15" w:type="dxa"/>
          <w:left w:w="15" w:type="dxa"/>
          <w:bottom w:w="15" w:type="dxa"/>
          <w:right w:w="15" w:type="dxa"/>
        </w:tblCellMar>
        <w:tblLook w:val="04A0" w:firstRow="1" w:lastRow="0" w:firstColumn="1" w:lastColumn="0" w:noHBand="0" w:noVBand="1"/>
      </w:tblPr>
      <w:tblGrid>
        <w:gridCol w:w="1843"/>
        <w:gridCol w:w="2268"/>
        <w:gridCol w:w="142"/>
        <w:gridCol w:w="118"/>
        <w:gridCol w:w="402"/>
        <w:gridCol w:w="2315"/>
        <w:gridCol w:w="1515"/>
        <w:gridCol w:w="1320"/>
      </w:tblGrid>
      <w:tr w:rsidR="004D7A02" w:rsidRPr="00CB19FD" w14:paraId="321AC1C8" w14:textId="77777777" w:rsidTr="004D7A02">
        <w:tc>
          <w:tcPr>
            <w:tcW w:w="9923" w:type="dxa"/>
            <w:gridSpan w:val="8"/>
            <w:tcBorders>
              <w:top w:val="single" w:sz="6" w:space="0" w:color="DDDDDD"/>
              <w:bottom w:val="single" w:sz="4" w:space="0" w:color="auto"/>
            </w:tcBorders>
            <w:shd w:val="clear" w:color="auto" w:fill="auto"/>
            <w:tcMar>
              <w:top w:w="120" w:type="dxa"/>
              <w:left w:w="120" w:type="dxa"/>
              <w:bottom w:w="120" w:type="dxa"/>
              <w:right w:w="120" w:type="dxa"/>
            </w:tcMar>
            <w:hideMark/>
          </w:tcPr>
          <w:p w14:paraId="626E074B" w14:textId="462F20D0" w:rsidR="004D7A02" w:rsidRPr="00CB19FD" w:rsidRDefault="00A32F0D" w:rsidP="004D7A02">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 xml:space="preserve">                                                     </w:t>
            </w:r>
            <w:r w:rsidR="004D7A02" w:rsidRPr="00CB19FD">
              <w:rPr>
                <w:rFonts w:ascii="Times New Roman" w:eastAsia="Times New Roman" w:hAnsi="Times New Roman" w:cs="Times New Roman"/>
                <w:lang w:eastAsia="uk-UA"/>
              </w:rPr>
              <w:t>Кваліфікаційні категорії</w:t>
            </w:r>
          </w:p>
        </w:tc>
      </w:tr>
      <w:tr w:rsidR="004D7A02" w:rsidRPr="00CB19FD" w14:paraId="30F8B8CC"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788E0F6" w14:textId="77777777" w:rsidR="004D7A02" w:rsidRPr="00CB19FD" w:rsidRDefault="004D7A02" w:rsidP="00A32F0D">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Критерії</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92B05E5"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Спеціаліст другої  категорії</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328E1BCD"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Спеціаліст першої категорії</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10CD59BF"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Спеціаліст вищої категорії</w:t>
            </w:r>
          </w:p>
        </w:tc>
      </w:tr>
      <w:tr w:rsidR="004D7A02" w:rsidRPr="00CB19FD" w14:paraId="6E52B975"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50D63DBB" w14:textId="77777777" w:rsidR="004D7A02" w:rsidRPr="00CB19FD" w:rsidRDefault="004D7A02" w:rsidP="00A32F0D">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1. Знання теоретичних і практичних основ предмета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60AFDAF"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Відповідає загальним вимогам, що висуваються до вчителя.  Має глибокі знання зі свого предмета</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2EB2F8BE"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22FD6685"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4D7A02" w:rsidRPr="00CB19FD" w14:paraId="513C6A13"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76A19FBB"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2. Знання сучасних досягнень у методиці</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3179CE3B"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Слідкує за спеціальною і методичною літературою;</w:t>
            </w:r>
          </w:p>
          <w:p w14:paraId="28E98CAB"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працює за готовими методиками й програмами навчання; використовує прогресивні ідеї минулого і сучасності;</w:t>
            </w:r>
          </w:p>
          <w:p w14:paraId="22C650CB"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уміє самостійно</w:t>
            </w:r>
          </w:p>
          <w:p w14:paraId="2D1638F7"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розробляти методику викладання</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8941E91"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(уразі потреби) корективи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75657B69"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Володіє методами науково дослідницької, експериментальної роботи, використовує в роботі власні оригінальні програми й методики</w:t>
            </w:r>
          </w:p>
        </w:tc>
      </w:tr>
      <w:tr w:rsidR="004D7A02" w:rsidRPr="00CB19FD" w14:paraId="3F15EFBA"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15BE295B"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3. Уміння аналізувати свою діяльність</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3B45425A"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B0F5CAC"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763147E"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4D7A02" w:rsidRPr="00CB19FD" w14:paraId="11777D31"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79A9720"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4. Знання нових педагогічних концепцій</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10A47753"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Знає сучасні технології навчання й виховання; володіє набором варіативних </w:t>
            </w:r>
            <w:proofErr w:type="spellStart"/>
            <w:r w:rsidRPr="00CB19FD">
              <w:rPr>
                <w:rFonts w:ascii="Times New Roman" w:eastAsia="Times New Roman" w:hAnsi="Times New Roman" w:cs="Times New Roman"/>
                <w:lang w:eastAsia="uk-UA"/>
              </w:rPr>
              <w:t>методик</w:t>
            </w:r>
            <w:proofErr w:type="spellEnd"/>
            <w:r w:rsidRPr="00CB19FD">
              <w:rPr>
                <w:rFonts w:ascii="Times New Roman" w:eastAsia="Times New Roman" w:hAnsi="Times New Roman" w:cs="Times New Roman"/>
                <w:lang w:eastAsia="uk-UA"/>
              </w:rPr>
              <w:t xml:space="preserve">  і педагогічних технологій; здійснює їх вибір і застосовує відповідно до інших умов</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108276AF"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780FCEA5"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4D7A02" w:rsidRPr="00CB19FD" w14:paraId="5221CA98"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300A6DFC"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5. Знання</w:t>
            </w:r>
          </w:p>
          <w:p w14:paraId="1B2A2455"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теорії педагогіки й вікової психології учня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3AC084CE"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 xml:space="preserve">Орієнтується в сучасних психолого-педагогічних </w:t>
            </w:r>
            <w:r w:rsidRPr="00CB19FD">
              <w:rPr>
                <w:rFonts w:ascii="Times New Roman" w:eastAsia="Times New Roman" w:hAnsi="Times New Roman" w:cs="Times New Roman"/>
                <w:lang w:eastAsia="uk-UA"/>
              </w:rPr>
              <w:lastRenderedPageBreak/>
              <w:t xml:space="preserve">концепціях навчання, але </w:t>
            </w:r>
            <w:proofErr w:type="spellStart"/>
            <w:r w:rsidRPr="00CB19FD">
              <w:rPr>
                <w:rFonts w:ascii="Times New Roman" w:eastAsia="Times New Roman" w:hAnsi="Times New Roman" w:cs="Times New Roman"/>
                <w:lang w:eastAsia="uk-UA"/>
              </w:rPr>
              <w:t>рідко</w:t>
            </w:r>
            <w:proofErr w:type="spellEnd"/>
            <w:r w:rsidRPr="00CB19FD">
              <w:rPr>
                <w:rFonts w:ascii="Times New Roman" w:eastAsia="Times New Roman" w:hAnsi="Times New Roman" w:cs="Times New Roman"/>
                <w:lang w:eastAsia="uk-UA"/>
              </w:rPr>
              <w:t xml:space="preserve"> застосовує їх у своїй практичній діяльності. Здатний приймати рішення в типових ситуаціях</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06B3A7F5"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 xml:space="preserve">Вільно орієнтується в сучасних психолого-педагогічних концепціях </w:t>
            </w:r>
            <w:r w:rsidRPr="00CB19FD">
              <w:rPr>
                <w:rFonts w:ascii="Times New Roman" w:eastAsia="Times New Roman" w:hAnsi="Times New Roman" w:cs="Times New Roman"/>
                <w:lang w:eastAsia="uk-UA"/>
              </w:rPr>
              <w:lastRenderedPageBreak/>
              <w:t>навчання й виховання, використовує їх як основу у своїй практичній діяльності. Здатний швидко -й підсвідомо обрати оптимальне рішення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353F22AB"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 xml:space="preserve">Користується різними формами  психолого-педагогічної діагностики й </w:t>
            </w:r>
            <w:r w:rsidRPr="00CB19FD">
              <w:rPr>
                <w:rFonts w:ascii="Times New Roman" w:eastAsia="Times New Roman" w:hAnsi="Times New Roman" w:cs="Times New Roman"/>
                <w:lang w:eastAsia="uk-UA"/>
              </w:rPr>
              <w:lastRenderedPageBreak/>
              <w:t>науково обґрунтованого прогнозування. Здатний передбачити розвиток подій і прийняти рішення в нестандартних ситуаціях</w:t>
            </w:r>
          </w:p>
        </w:tc>
      </w:tr>
      <w:tr w:rsidR="004D7A02" w:rsidRPr="00CB19FD" w14:paraId="6608E2B0" w14:textId="77777777" w:rsidTr="00A32F0D">
        <w:trPr>
          <w:trHeight w:val="455"/>
        </w:trPr>
        <w:tc>
          <w:tcPr>
            <w:tcW w:w="9923" w:type="dxa"/>
            <w:gridSpan w:val="8"/>
            <w:tcBorders>
              <w:top w:val="single" w:sz="4" w:space="0" w:color="auto"/>
              <w:bottom w:val="single" w:sz="4" w:space="0" w:color="auto"/>
            </w:tcBorders>
            <w:shd w:val="clear" w:color="auto" w:fill="auto"/>
            <w:tcMar>
              <w:top w:w="120" w:type="dxa"/>
              <w:left w:w="120" w:type="dxa"/>
              <w:bottom w:w="120" w:type="dxa"/>
              <w:right w:w="120" w:type="dxa"/>
            </w:tcMar>
            <w:hideMark/>
          </w:tcPr>
          <w:p w14:paraId="4B704141" w14:textId="77777777" w:rsidR="00A32F0D" w:rsidRPr="00CB19FD" w:rsidRDefault="00A32F0D" w:rsidP="004D7A02">
            <w:pPr>
              <w:spacing w:after="150" w:line="240" w:lineRule="auto"/>
              <w:rPr>
                <w:rFonts w:ascii="Times New Roman" w:eastAsia="Times New Roman" w:hAnsi="Times New Roman" w:cs="Times New Roman"/>
                <w:i/>
                <w:iCs/>
                <w:lang w:eastAsia="uk-UA"/>
              </w:rPr>
            </w:pPr>
          </w:p>
          <w:p w14:paraId="75660634" w14:textId="0A3FC4DE" w:rsidR="004D7A02" w:rsidRPr="00CB19FD" w:rsidRDefault="004D7A02" w:rsidP="004D7A02">
            <w:pPr>
              <w:spacing w:after="150" w:line="240" w:lineRule="auto"/>
              <w:rPr>
                <w:rFonts w:ascii="Times New Roman" w:eastAsia="Times New Roman" w:hAnsi="Times New Roman" w:cs="Times New Roman"/>
                <w:i/>
                <w:iCs/>
                <w:lang w:eastAsia="uk-UA"/>
              </w:rPr>
            </w:pPr>
            <w:r w:rsidRPr="00CB19FD">
              <w:rPr>
                <w:rFonts w:ascii="Times New Roman" w:eastAsia="Times New Roman" w:hAnsi="Times New Roman" w:cs="Times New Roman"/>
                <w:i/>
                <w:iCs/>
                <w:lang w:eastAsia="uk-UA"/>
              </w:rPr>
              <w:t>ІІ. Результативність професійної діяльності вчителя</w:t>
            </w:r>
          </w:p>
        </w:tc>
      </w:tr>
      <w:tr w:rsidR="004D7A02" w:rsidRPr="00CB19FD" w14:paraId="1E04DF22" w14:textId="77777777" w:rsidTr="00A32F0D">
        <w:trPr>
          <w:trHeight w:val="495"/>
        </w:trPr>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7DED660E"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Критерії</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533B5EFE" w14:textId="77777777" w:rsidR="004D7A02" w:rsidRPr="00CB19FD" w:rsidRDefault="004D7A02" w:rsidP="00A32F0D">
            <w:pPr>
              <w:spacing w:after="0" w:line="240" w:lineRule="auto"/>
              <w:jc w:val="center"/>
              <w:rPr>
                <w:rFonts w:ascii="Times New Roman" w:eastAsia="Times New Roman" w:hAnsi="Times New Roman" w:cs="Times New Roman"/>
                <w:b/>
                <w:bCs/>
                <w:lang w:eastAsia="uk-UA"/>
              </w:rPr>
            </w:pPr>
            <w:r w:rsidRPr="00CB19FD">
              <w:rPr>
                <w:rFonts w:ascii="Times New Roman" w:eastAsia="Times New Roman" w:hAnsi="Times New Roman" w:cs="Times New Roman"/>
                <w:b/>
                <w:bCs/>
                <w:lang w:eastAsia="uk-UA"/>
              </w:rPr>
              <w:t>Спеціаліст  другої </w:t>
            </w:r>
          </w:p>
          <w:p w14:paraId="17712B6A" w14:textId="6107B18F" w:rsidR="00A32F0D" w:rsidRPr="00CB19FD" w:rsidRDefault="00A32F0D"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категорії</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B9B2C97"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Спеціаліст першої категорії</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3B0A87B4"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Спеціаліст вищої категорії</w:t>
            </w:r>
          </w:p>
        </w:tc>
      </w:tr>
      <w:tr w:rsidR="004D7A02" w:rsidRPr="00CB19FD" w14:paraId="26F62881" w14:textId="77777777" w:rsidTr="00A32F0D">
        <w:trPr>
          <w:trHeight w:val="3939"/>
        </w:trPr>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3BF0CD8E"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1.Володіння способами індивідуалізації навчання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200A8EE3"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50186D2F"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5421924B"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4D7A02" w:rsidRPr="00CB19FD" w14:paraId="42049E42"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C7CADDC"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2.Уміння активізувати пізнавальну діяльність учнів</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626B852"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767A151A"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4887530"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Забезпечує залучення кожного школяра до процесу активного учіння. Стимулює внутрішню (</w:t>
            </w:r>
            <w:proofErr w:type="spellStart"/>
            <w:r w:rsidRPr="00CB19FD">
              <w:rPr>
                <w:rFonts w:ascii="Times New Roman" w:eastAsia="Times New Roman" w:hAnsi="Times New Roman" w:cs="Times New Roman"/>
                <w:lang w:eastAsia="uk-UA"/>
              </w:rPr>
              <w:t>мислительну</w:t>
            </w:r>
            <w:proofErr w:type="spellEnd"/>
            <w:r w:rsidRPr="00CB19FD">
              <w:rPr>
                <w:rFonts w:ascii="Times New Roman" w:eastAsia="Times New Roman" w:hAnsi="Times New Roman" w:cs="Times New Roman"/>
                <w:lang w:eastAsia="uk-UA"/>
              </w:rPr>
              <w:t>)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4D7A02" w:rsidRPr="00CB19FD" w14:paraId="11B6B049"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638326D"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3. Робота з розвитку в учнів </w:t>
            </w:r>
            <w:proofErr w:type="spellStart"/>
            <w:r w:rsidRPr="00CB19FD">
              <w:rPr>
                <w:rFonts w:ascii="Times New Roman" w:eastAsia="Times New Roman" w:hAnsi="Times New Roman" w:cs="Times New Roman"/>
                <w:lang w:eastAsia="uk-UA"/>
              </w:rPr>
              <w:t>загальнонавчальних</w:t>
            </w:r>
            <w:proofErr w:type="spellEnd"/>
            <w:r w:rsidRPr="00CB19FD">
              <w:rPr>
                <w:rFonts w:ascii="Times New Roman" w:eastAsia="Times New Roman" w:hAnsi="Times New Roman" w:cs="Times New Roman"/>
                <w:lang w:eastAsia="uk-UA"/>
              </w:rPr>
              <w:t xml:space="preserve"> вмінь і навичок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74F36160"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Прагне до формування навичок раціональної організації праці</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37EBA1A7"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Цілеспрямовано й </w:t>
            </w:r>
            <w:proofErr w:type="spellStart"/>
            <w:r w:rsidRPr="00CB19FD">
              <w:rPr>
                <w:rFonts w:ascii="Times New Roman" w:eastAsia="Times New Roman" w:hAnsi="Times New Roman" w:cs="Times New Roman"/>
                <w:lang w:eastAsia="uk-UA"/>
              </w:rPr>
              <w:t>професійно</w:t>
            </w:r>
            <w:proofErr w:type="spellEnd"/>
            <w:r w:rsidRPr="00CB19FD">
              <w:rPr>
                <w:rFonts w:ascii="Times New Roman" w:eastAsia="Times New Roman" w:hAnsi="Times New Roman" w:cs="Times New Roman"/>
                <w:lang w:eastAsia="uk-UA"/>
              </w:rPr>
              <w:t xml:space="preserve"> формує в учнів уміння й навички раціональної організації навчальної праці (самоконтроль у навчанні, раціональне планування </w:t>
            </w:r>
            <w:r w:rsidRPr="00CB19FD">
              <w:rPr>
                <w:rFonts w:ascii="Times New Roman" w:eastAsia="Times New Roman" w:hAnsi="Times New Roman" w:cs="Times New Roman"/>
                <w:lang w:eastAsia="uk-UA"/>
              </w:rPr>
              <w:lastRenderedPageBreak/>
              <w:t>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5A54E38" w14:textId="77777777" w:rsidR="004D7A02" w:rsidRPr="00CB19FD" w:rsidRDefault="004D7A02" w:rsidP="00A32F0D">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 </w:t>
            </w:r>
          </w:p>
        </w:tc>
      </w:tr>
      <w:tr w:rsidR="004D7A02" w:rsidRPr="00CB19FD" w14:paraId="0CF3AA96"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28959040"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4.Рівень навченості учнів</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0CCBB5C7"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7E09548D"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6FDAD71"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4D7A02" w:rsidRPr="00CB19FD" w14:paraId="14A7F836" w14:textId="77777777" w:rsidTr="004D7A02">
        <w:tc>
          <w:tcPr>
            <w:tcW w:w="9923" w:type="dxa"/>
            <w:gridSpan w:val="8"/>
            <w:tcBorders>
              <w:top w:val="single" w:sz="4" w:space="0" w:color="auto"/>
              <w:bottom w:val="single" w:sz="4" w:space="0" w:color="auto"/>
            </w:tcBorders>
            <w:shd w:val="clear" w:color="auto" w:fill="auto"/>
            <w:tcMar>
              <w:top w:w="120" w:type="dxa"/>
              <w:left w:w="120" w:type="dxa"/>
              <w:bottom w:w="120" w:type="dxa"/>
              <w:right w:w="120" w:type="dxa"/>
            </w:tcMar>
            <w:hideMark/>
          </w:tcPr>
          <w:p w14:paraId="66EB772A" w14:textId="77777777" w:rsidR="00A32F0D" w:rsidRPr="00CB19FD" w:rsidRDefault="00A32F0D" w:rsidP="004D7A02">
            <w:pPr>
              <w:spacing w:after="150" w:line="240" w:lineRule="auto"/>
              <w:rPr>
                <w:rFonts w:ascii="Times New Roman" w:eastAsia="Times New Roman" w:hAnsi="Times New Roman" w:cs="Times New Roman"/>
                <w:i/>
                <w:iCs/>
                <w:lang w:eastAsia="uk-UA"/>
              </w:rPr>
            </w:pPr>
          </w:p>
          <w:p w14:paraId="39D672E1" w14:textId="77777777" w:rsidR="00A32F0D" w:rsidRPr="00CB19FD" w:rsidRDefault="00A32F0D" w:rsidP="004D7A02">
            <w:pPr>
              <w:spacing w:after="150" w:line="240" w:lineRule="auto"/>
              <w:rPr>
                <w:rFonts w:ascii="Times New Roman" w:eastAsia="Times New Roman" w:hAnsi="Times New Roman" w:cs="Times New Roman"/>
                <w:i/>
                <w:iCs/>
                <w:lang w:eastAsia="uk-UA"/>
              </w:rPr>
            </w:pPr>
          </w:p>
          <w:p w14:paraId="5183D257" w14:textId="77777777" w:rsidR="00A32F0D" w:rsidRPr="00CB19FD" w:rsidRDefault="00A32F0D" w:rsidP="004D7A02">
            <w:pPr>
              <w:spacing w:after="150" w:line="240" w:lineRule="auto"/>
              <w:rPr>
                <w:rFonts w:ascii="Times New Roman" w:eastAsia="Times New Roman" w:hAnsi="Times New Roman" w:cs="Times New Roman"/>
                <w:i/>
                <w:iCs/>
                <w:lang w:eastAsia="uk-UA"/>
              </w:rPr>
            </w:pPr>
          </w:p>
          <w:p w14:paraId="7AE3EA7F" w14:textId="4236F5E3" w:rsidR="004D7A02" w:rsidRPr="00CB19FD" w:rsidRDefault="004D7A02" w:rsidP="004D7A02">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ІІІ. Комунікативна культура</w:t>
            </w:r>
          </w:p>
        </w:tc>
      </w:tr>
      <w:tr w:rsidR="004D7A02" w:rsidRPr="00CB19FD" w14:paraId="189D03B6"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0AE9DCA7" w14:textId="77777777" w:rsidR="004D7A02" w:rsidRPr="00CB19FD" w:rsidRDefault="004D7A02" w:rsidP="00A32F0D">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Критерії</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8C2AC83" w14:textId="77777777" w:rsidR="004D7A02" w:rsidRPr="00CB19FD" w:rsidRDefault="004D7A02" w:rsidP="00A32F0D">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Спеціаліст другої категорії</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F61001E" w14:textId="77777777" w:rsidR="004D7A02" w:rsidRPr="00CB19FD" w:rsidRDefault="004D7A02" w:rsidP="00A32F0D">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Спеціаліст першої категорії</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774E79A1" w14:textId="77777777" w:rsidR="004D7A02" w:rsidRPr="00CB19FD" w:rsidRDefault="004D7A02" w:rsidP="00A32F0D">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Спеціаліст вищої категорії</w:t>
            </w:r>
          </w:p>
        </w:tc>
      </w:tr>
      <w:tr w:rsidR="004D7A02" w:rsidRPr="00CB19FD" w14:paraId="58C723B1"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5AA41816"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1. Комунікативні й організаторські здібності</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43CDBF5"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0DCF294A"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5F6FA2D8"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4D7A02" w:rsidRPr="00CB19FD" w14:paraId="5C788E6F"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AB1145D"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2. Здатність до співпраці з учнями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26673689"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Володіє відомими в педагогіці прийомами переконливого впливу, але </w:t>
            </w:r>
            <w:r w:rsidRPr="00CB19FD">
              <w:rPr>
                <w:rFonts w:ascii="Times New Roman" w:eastAsia="Times New Roman" w:hAnsi="Times New Roman" w:cs="Times New Roman"/>
                <w:lang w:eastAsia="uk-UA"/>
              </w:rPr>
              <w:lastRenderedPageBreak/>
              <w:t>використовує їх без аналізу ситуації</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0A3FE2F"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 xml:space="preserve">Обговорює й аналізує ситуації разом з учнями і залишає за ними право приймати власні рішення. Уміє сформувати громадську позицію учня, </w:t>
            </w:r>
            <w:r w:rsidRPr="00CB19FD">
              <w:rPr>
                <w:rFonts w:ascii="Times New Roman" w:eastAsia="Times New Roman" w:hAnsi="Times New Roman" w:cs="Times New Roman"/>
                <w:lang w:eastAsia="uk-UA"/>
              </w:rPr>
              <w:lastRenderedPageBreak/>
              <w:t>його реальну соціальну поведінку й вчинки, світогляд і ставлення до учня, а також готовність до подальших виховних впливів учителя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0E5B37CE"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 xml:space="preserve">Веде постійний пошук нових прийомів переконливого впливу й передбачає їх можливе використання в спілкуванні. Виховує </w:t>
            </w:r>
            <w:r w:rsidRPr="00CB19FD">
              <w:rPr>
                <w:rFonts w:ascii="Times New Roman" w:eastAsia="Times New Roman" w:hAnsi="Times New Roman" w:cs="Times New Roman"/>
                <w:lang w:eastAsia="uk-UA"/>
              </w:rPr>
              <w:lastRenderedPageBreak/>
              <w:t>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4D7A02" w:rsidRPr="00CB19FD" w14:paraId="1B1B73AB"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17FD25CC"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3. Готовність до співпраці з колегами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59FC50B"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3D573134"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55077B8B"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Неухильно дотримується професійної етики спілкування; у будь-якій ситуації координує свої дії з колегами</w:t>
            </w:r>
          </w:p>
        </w:tc>
      </w:tr>
      <w:tr w:rsidR="004D7A02" w:rsidRPr="00CB19FD" w14:paraId="5AE3EFC8"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07311761"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4. Готовність до співпраці з</w:t>
            </w:r>
          </w:p>
          <w:p w14:paraId="015A96D2"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батьками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0B589AB5"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Визначає педагогічні завдання з урахуванням особливостей дітей і потреб сім'ї, систематично співпрацює з батьками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133CFDE"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1BBA733F"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4D7A02" w:rsidRPr="00CB19FD" w14:paraId="28FC9196"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7572B8D3" w14:textId="415F6E98"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5.Педагогічний такт</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D296971"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Володіє педагогічним тактом, а деякі його порушення не позначаються негативно на стосунках з учнями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8BEF861"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Стосунки з дітьми будує на довірі, повазі, вимогливості, справедливості</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14B8365" w14:textId="77777777" w:rsidR="004D7A02" w:rsidRPr="00CB19FD" w:rsidRDefault="004D7A02" w:rsidP="00A32F0D">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r>
      <w:tr w:rsidR="004D7A02" w:rsidRPr="00CB19FD" w14:paraId="2DDC083C"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7C69DD70"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6. Педагогічна культура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04610980"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Знає елементарні вимоги до мови, специфіку інтонацій у Мовленні, темпу мовлення дотримується не завжди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19B63810"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Уміє чітко й </w:t>
            </w:r>
            <w:proofErr w:type="spellStart"/>
            <w:r w:rsidRPr="00CB19FD">
              <w:rPr>
                <w:rFonts w:ascii="Times New Roman" w:eastAsia="Times New Roman" w:hAnsi="Times New Roman" w:cs="Times New Roman"/>
                <w:lang w:eastAsia="uk-UA"/>
              </w:rPr>
              <w:t>логічно</w:t>
            </w:r>
            <w:proofErr w:type="spellEnd"/>
            <w:r w:rsidRPr="00CB19FD">
              <w:rPr>
                <w:rFonts w:ascii="Times New Roman" w:eastAsia="Times New Roman" w:hAnsi="Times New Roman" w:cs="Times New Roman"/>
                <w:lang w:eastAsia="uk-UA"/>
              </w:rPr>
              <w:t xml:space="preserve"> висловлювати думки в усній, письмовій та графічній формі. Має багатий словниковий запас, добру дикцію, правильну інтонацію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7E917901"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Досконало володіє своєю мовою, словом, професійною термінологією</w:t>
            </w:r>
          </w:p>
        </w:tc>
      </w:tr>
      <w:tr w:rsidR="004D7A02" w:rsidRPr="00CB19FD" w14:paraId="137F5FC1" w14:textId="77777777" w:rsidTr="00A32F0D">
        <w:tc>
          <w:tcPr>
            <w:tcW w:w="1843"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D34BCC9"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7. Створення комфортного мікроклімату</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1B3B66CE"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Глибоко вірить у великі можливості кожного учня. Створює сприятливий морально-психологічний клімат для кожної дитини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50E3A302"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7F16A14" w14:textId="77777777" w:rsidR="004D7A02" w:rsidRPr="00CB19FD" w:rsidRDefault="004D7A02" w:rsidP="00A32F0D">
            <w:pPr>
              <w:spacing w:after="0" w:line="240" w:lineRule="auto"/>
              <w:jc w:val="center"/>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Сприяє пошуку, відбору і творчому розвиткові обдарованих дітей</w:t>
            </w:r>
          </w:p>
        </w:tc>
      </w:tr>
      <w:tr w:rsidR="004D7A02" w:rsidRPr="00CB19FD" w14:paraId="7DE47FDE" w14:textId="77777777" w:rsidTr="00A32F0D">
        <w:tc>
          <w:tcPr>
            <w:tcW w:w="1843" w:type="dxa"/>
            <w:tcBorders>
              <w:top w:val="single" w:sz="4" w:space="0" w:color="auto"/>
            </w:tcBorders>
            <w:shd w:val="clear" w:color="auto" w:fill="auto"/>
            <w:tcMar>
              <w:top w:w="120" w:type="dxa"/>
              <w:left w:w="120" w:type="dxa"/>
              <w:bottom w:w="120" w:type="dxa"/>
              <w:right w:w="120" w:type="dxa"/>
            </w:tcMar>
            <w:hideMark/>
          </w:tcPr>
          <w:p w14:paraId="18892477" w14:textId="77777777" w:rsidR="004D7A02" w:rsidRPr="00CB19FD" w:rsidRDefault="004D7A02" w:rsidP="004D7A02">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 </w:t>
            </w:r>
          </w:p>
        </w:tc>
        <w:tc>
          <w:tcPr>
            <w:tcW w:w="2268" w:type="dxa"/>
            <w:tcBorders>
              <w:top w:val="single" w:sz="4" w:space="0" w:color="auto"/>
            </w:tcBorders>
            <w:shd w:val="clear" w:color="auto" w:fill="auto"/>
            <w:tcMar>
              <w:top w:w="120" w:type="dxa"/>
              <w:left w:w="120" w:type="dxa"/>
              <w:bottom w:w="120" w:type="dxa"/>
              <w:right w:w="120" w:type="dxa"/>
            </w:tcMar>
            <w:hideMark/>
          </w:tcPr>
          <w:p w14:paraId="6048A94B" w14:textId="77777777" w:rsidR="004D7A02" w:rsidRPr="00CB19FD" w:rsidRDefault="004D7A02" w:rsidP="004D7A02">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c>
          <w:tcPr>
            <w:tcW w:w="260" w:type="dxa"/>
            <w:gridSpan w:val="2"/>
            <w:tcBorders>
              <w:top w:val="single" w:sz="4" w:space="0" w:color="auto"/>
            </w:tcBorders>
            <w:shd w:val="clear" w:color="auto" w:fill="auto"/>
            <w:tcMar>
              <w:top w:w="120" w:type="dxa"/>
              <w:left w:w="120" w:type="dxa"/>
              <w:bottom w:w="120" w:type="dxa"/>
              <w:right w:w="120" w:type="dxa"/>
            </w:tcMar>
            <w:hideMark/>
          </w:tcPr>
          <w:p w14:paraId="5E9387B3" w14:textId="77777777" w:rsidR="004D7A02" w:rsidRPr="00CB19FD" w:rsidRDefault="004D7A02" w:rsidP="004D7A02">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c>
          <w:tcPr>
            <w:tcW w:w="402" w:type="dxa"/>
            <w:tcBorders>
              <w:top w:val="single" w:sz="4" w:space="0" w:color="auto"/>
            </w:tcBorders>
            <w:shd w:val="clear" w:color="auto" w:fill="auto"/>
            <w:tcMar>
              <w:top w:w="120" w:type="dxa"/>
              <w:left w:w="120" w:type="dxa"/>
              <w:bottom w:w="120" w:type="dxa"/>
              <w:right w:w="120" w:type="dxa"/>
            </w:tcMar>
            <w:hideMark/>
          </w:tcPr>
          <w:p w14:paraId="5CC9B59E" w14:textId="77777777" w:rsidR="004D7A02" w:rsidRPr="00CB19FD" w:rsidRDefault="004D7A02" w:rsidP="004D7A02">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c>
          <w:tcPr>
            <w:tcW w:w="2315" w:type="dxa"/>
            <w:tcBorders>
              <w:top w:val="single" w:sz="4" w:space="0" w:color="auto"/>
            </w:tcBorders>
            <w:shd w:val="clear" w:color="auto" w:fill="auto"/>
            <w:tcMar>
              <w:top w:w="120" w:type="dxa"/>
              <w:left w:w="120" w:type="dxa"/>
              <w:bottom w:w="120" w:type="dxa"/>
              <w:right w:w="120" w:type="dxa"/>
            </w:tcMar>
            <w:hideMark/>
          </w:tcPr>
          <w:p w14:paraId="41495533" w14:textId="77777777" w:rsidR="004D7A02" w:rsidRPr="00CB19FD" w:rsidRDefault="004D7A02" w:rsidP="004D7A02">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c>
          <w:tcPr>
            <w:tcW w:w="1515" w:type="dxa"/>
            <w:tcBorders>
              <w:top w:val="single" w:sz="4" w:space="0" w:color="auto"/>
            </w:tcBorders>
            <w:shd w:val="clear" w:color="auto" w:fill="auto"/>
            <w:tcMar>
              <w:top w:w="120" w:type="dxa"/>
              <w:left w:w="120" w:type="dxa"/>
              <w:bottom w:w="120" w:type="dxa"/>
              <w:right w:w="120" w:type="dxa"/>
            </w:tcMar>
            <w:hideMark/>
          </w:tcPr>
          <w:p w14:paraId="35566776" w14:textId="77777777" w:rsidR="004D7A02" w:rsidRPr="00CB19FD" w:rsidRDefault="004D7A02" w:rsidP="004D7A02">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c>
          <w:tcPr>
            <w:tcW w:w="1320" w:type="dxa"/>
            <w:tcBorders>
              <w:top w:val="single" w:sz="4" w:space="0" w:color="auto"/>
            </w:tcBorders>
            <w:shd w:val="clear" w:color="auto" w:fill="auto"/>
            <w:tcMar>
              <w:top w:w="120" w:type="dxa"/>
              <w:left w:w="120" w:type="dxa"/>
              <w:bottom w:w="120" w:type="dxa"/>
              <w:right w:w="120" w:type="dxa"/>
            </w:tcMar>
            <w:hideMark/>
          </w:tcPr>
          <w:p w14:paraId="4ECBDCDA" w14:textId="77777777" w:rsidR="004D7A02" w:rsidRPr="00CB19FD" w:rsidRDefault="004D7A02" w:rsidP="004D7A02">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r>
    </w:tbl>
    <w:p w14:paraId="6D494599" w14:textId="045C37F0" w:rsidR="00D00BCD" w:rsidRPr="00CB19FD" w:rsidRDefault="00A32F0D" w:rsidP="00A32F0D">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Положення про атестацію педагогічних працівників затверджує центральний орган виконавчої влади у сфері освіти і науки.</w:t>
      </w:r>
    </w:p>
    <w:p w14:paraId="2EFFE47C" w14:textId="535CA476" w:rsidR="00D00BCD" w:rsidRPr="00CB19FD" w:rsidRDefault="00A32F0D" w:rsidP="00A32F0D">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14:paraId="29ED4416" w14:textId="54904C8C" w:rsidR="00D00BCD" w:rsidRPr="00CB19FD" w:rsidRDefault="00A32F0D" w:rsidP="00A32F0D">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14:paraId="1CA7BC55" w14:textId="77777777" w:rsidR="00A32F0D" w:rsidRPr="00CB19FD" w:rsidRDefault="00A32F0D" w:rsidP="00A32F0D">
      <w:pPr>
        <w:spacing w:after="0" w:line="240" w:lineRule="auto"/>
        <w:jc w:val="both"/>
        <w:rPr>
          <w:rFonts w:ascii="Times New Roman" w:eastAsia="Times New Roman" w:hAnsi="Times New Roman" w:cs="Times New Roman"/>
          <w:b/>
          <w:bCs/>
          <w:color w:val="333333"/>
          <w:lang w:eastAsia="uk-UA"/>
        </w:rPr>
      </w:pPr>
    </w:p>
    <w:p w14:paraId="0E59CE12" w14:textId="3ED56C47" w:rsidR="00D00BCD" w:rsidRPr="00CB19FD" w:rsidRDefault="00D00BCD" w:rsidP="00A32F0D">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Критерії оцінювання роботи вчителя</w:t>
      </w:r>
    </w:p>
    <w:p w14:paraId="2643465B" w14:textId="77777777" w:rsidR="00D00BCD" w:rsidRPr="00CB19FD" w:rsidRDefault="00D00BCD" w:rsidP="00A32F0D">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i/>
          <w:iCs/>
          <w:color w:val="333333"/>
          <w:lang w:eastAsia="uk-UA"/>
        </w:rPr>
        <w:t>Професійний рівень діяльності вчителя</w:t>
      </w:r>
    </w:p>
    <w:p w14:paraId="7633E12D" w14:textId="77777777" w:rsidR="00D00BCD" w:rsidRPr="00CB19FD" w:rsidRDefault="00D00BCD" w:rsidP="00A32F0D">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 оцінювання та вивчення практичного досвіду роботи.</w:t>
      </w:r>
    </w:p>
    <w:p w14:paraId="3F5260E0" w14:textId="77777777" w:rsidR="00D00BCD" w:rsidRPr="00CB19FD" w:rsidRDefault="00D00BCD" w:rsidP="00A32F0D">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Сертифікація педагогічного працівника відбувається на добровільних засадах виключно за його ініціативою.</w:t>
      </w:r>
    </w:p>
    <w:p w14:paraId="565B5002" w14:textId="77777777" w:rsidR="00D00BCD" w:rsidRPr="00CB19FD" w:rsidRDefault="00D00BCD" w:rsidP="00D00BCD">
      <w:pPr>
        <w:spacing w:after="15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3.7. Створення (удосконалення) системи розвитку здібностей дітей.</w:t>
      </w:r>
    </w:p>
    <w:p w14:paraId="08194661" w14:textId="77777777" w:rsidR="00D00BCD" w:rsidRPr="00CB19FD" w:rsidRDefault="00D00BCD" w:rsidP="00D00BCD">
      <w:pPr>
        <w:numPr>
          <w:ilvl w:val="0"/>
          <w:numId w:val="19"/>
        </w:numPr>
        <w:spacing w:before="100" w:beforeAutospacing="1" w:after="100" w:afterAutospacing="1"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здійснення діагностики здібностей та обдарувань школярів;</w:t>
      </w:r>
    </w:p>
    <w:p w14:paraId="4CADAF0F" w14:textId="77777777" w:rsidR="00D00BCD" w:rsidRPr="00CB19FD" w:rsidRDefault="00D00BCD" w:rsidP="00D00BCD">
      <w:pPr>
        <w:numPr>
          <w:ilvl w:val="0"/>
          <w:numId w:val="19"/>
        </w:numPr>
        <w:spacing w:before="100" w:beforeAutospacing="1" w:after="100" w:afterAutospacing="1"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створення моделі роботи з обдарованими дітьми;</w:t>
      </w:r>
    </w:p>
    <w:p w14:paraId="3E21B8A7" w14:textId="77777777" w:rsidR="00D00BCD" w:rsidRPr="00CB19FD" w:rsidRDefault="00D00BCD" w:rsidP="00D00BCD">
      <w:pPr>
        <w:numPr>
          <w:ilvl w:val="0"/>
          <w:numId w:val="19"/>
        </w:numPr>
        <w:spacing w:before="100" w:beforeAutospacing="1" w:after="100" w:afterAutospacing="1"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розроблення Програми розвитку здібностей та підтримки обдарувань;</w:t>
      </w:r>
    </w:p>
    <w:p w14:paraId="2EB5AF38" w14:textId="77777777" w:rsidR="00D00BCD" w:rsidRPr="00CB19FD" w:rsidRDefault="00D00BCD" w:rsidP="00D00BCD">
      <w:pPr>
        <w:numPr>
          <w:ilvl w:val="0"/>
          <w:numId w:val="19"/>
        </w:numPr>
        <w:spacing w:before="100" w:beforeAutospacing="1" w:after="100" w:afterAutospacing="1"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підготовка індивідуальних планів роботи з обдарованими дітьми;</w:t>
      </w:r>
    </w:p>
    <w:p w14:paraId="0B0FB4F0" w14:textId="77777777" w:rsidR="00D00BCD" w:rsidRPr="00CB19FD" w:rsidRDefault="00D00BCD" w:rsidP="00D00BCD">
      <w:pPr>
        <w:numPr>
          <w:ilvl w:val="0"/>
          <w:numId w:val="19"/>
        </w:numPr>
        <w:spacing w:before="100" w:beforeAutospacing="1" w:after="100" w:afterAutospacing="1"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реалізація системи внутрішніх заходів з розвитку здібностей та підтримки обдарувань (олімпіади, турніри, конкурси, змагання, виставки тощо);</w:t>
      </w:r>
    </w:p>
    <w:p w14:paraId="749D1A80" w14:textId="77777777" w:rsidR="00D00BCD" w:rsidRPr="00CB19FD" w:rsidRDefault="00D00BCD" w:rsidP="00D00BCD">
      <w:pPr>
        <w:numPr>
          <w:ilvl w:val="0"/>
          <w:numId w:val="19"/>
        </w:numPr>
        <w:spacing w:before="100" w:beforeAutospacing="1" w:after="100" w:afterAutospacing="1"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підготовка та участь обдарованих дітей у заходах в</w:t>
      </w:r>
      <w:r w:rsidR="00914986" w:rsidRPr="00CB19FD">
        <w:rPr>
          <w:rFonts w:ascii="Times New Roman" w:eastAsia="Times New Roman" w:hAnsi="Times New Roman" w:cs="Times New Roman"/>
          <w:color w:val="333333"/>
          <w:lang w:eastAsia="uk-UA"/>
        </w:rPr>
        <w:t>ищого рівня.</w:t>
      </w:r>
    </w:p>
    <w:p w14:paraId="4A0E8CFF" w14:textId="77777777" w:rsidR="00D00BCD" w:rsidRPr="00CB19FD" w:rsidRDefault="00D00BCD" w:rsidP="00D00BCD">
      <w:pPr>
        <w:spacing w:after="15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3.8. Застосування системи внутрішнього моніторингу для відстеження та оцінювання результатів освітньої діяльності.</w:t>
      </w:r>
    </w:p>
    <w:p w14:paraId="2B43ED14"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До складу системи внутрішнього моніторингу належать:</w:t>
      </w:r>
    </w:p>
    <w:p w14:paraId="67EAD4F5" w14:textId="77777777" w:rsidR="00D00BCD" w:rsidRPr="00CB19FD" w:rsidRDefault="00D00BCD" w:rsidP="004F7E73">
      <w:pPr>
        <w:numPr>
          <w:ilvl w:val="0"/>
          <w:numId w:val="20"/>
        </w:num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система внутрішнього моніторингу якості освітньої діяльності та якості освіти;</w:t>
      </w:r>
    </w:p>
    <w:p w14:paraId="36F899CA" w14:textId="77777777" w:rsidR="00D00BCD" w:rsidRPr="00CB19FD" w:rsidRDefault="00D00BCD" w:rsidP="00D00BCD">
      <w:pPr>
        <w:numPr>
          <w:ilvl w:val="0"/>
          <w:numId w:val="20"/>
        </w:numPr>
        <w:spacing w:before="100" w:beforeAutospacing="1" w:after="100" w:afterAutospacing="1"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система </w:t>
      </w:r>
      <w:proofErr w:type="spellStart"/>
      <w:r w:rsidRPr="00CB19FD">
        <w:rPr>
          <w:rFonts w:ascii="Times New Roman" w:eastAsia="Times New Roman" w:hAnsi="Times New Roman" w:cs="Times New Roman"/>
          <w:color w:val="333333"/>
          <w:lang w:eastAsia="uk-UA"/>
        </w:rPr>
        <w:t>самооцінювання</w:t>
      </w:r>
      <w:proofErr w:type="spellEnd"/>
      <w:r w:rsidRPr="00CB19FD">
        <w:rPr>
          <w:rFonts w:ascii="Times New Roman" w:eastAsia="Times New Roman" w:hAnsi="Times New Roman" w:cs="Times New Roman"/>
          <w:color w:val="333333"/>
          <w:lang w:eastAsia="uk-UA"/>
        </w:rPr>
        <w:t xml:space="preserve"> якості педагогічної та управлінської діяльності;</w:t>
      </w:r>
    </w:p>
    <w:p w14:paraId="7A30AB9A" w14:textId="77777777" w:rsidR="00D00BCD" w:rsidRPr="00CB19FD" w:rsidRDefault="00D00BCD" w:rsidP="00D00BCD">
      <w:pPr>
        <w:numPr>
          <w:ilvl w:val="0"/>
          <w:numId w:val="20"/>
        </w:numPr>
        <w:spacing w:before="100" w:beforeAutospacing="1" w:after="100" w:afterAutospacing="1"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система оцінювання навчальних досягнень учнів.</w:t>
      </w:r>
    </w:p>
    <w:p w14:paraId="38342F41"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Методи збору інформації:</w:t>
      </w:r>
    </w:p>
    <w:p w14:paraId="45059147" w14:textId="77777777" w:rsidR="00D00BCD" w:rsidRPr="00CB19FD" w:rsidRDefault="00D00BCD" w:rsidP="004F7E73">
      <w:pPr>
        <w:numPr>
          <w:ilvl w:val="0"/>
          <w:numId w:val="21"/>
        </w:num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Аналіз документів (плани роботи, звіти, протоколи засідань педагогічної ради, класні журнали тощо).</w:t>
      </w:r>
    </w:p>
    <w:p w14:paraId="01A32145" w14:textId="77777777" w:rsidR="00D00BCD" w:rsidRPr="00CB19FD" w:rsidRDefault="00D00BCD" w:rsidP="004F7E73">
      <w:pPr>
        <w:numPr>
          <w:ilvl w:val="0"/>
          <w:numId w:val="21"/>
        </w:num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Опитування:</w:t>
      </w:r>
    </w:p>
    <w:p w14:paraId="6A400AB0"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анкетування учасників освітнього процесу (педагогів, учнів, батьків);</w:t>
      </w:r>
    </w:p>
    <w:p w14:paraId="35E6EBBD"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інтерв’ю (з педагогічними працівниками, представниками учнівського самоврядування);</w:t>
      </w:r>
    </w:p>
    <w:p w14:paraId="76EE82E1"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фокус-групи (з батьками, учнями, представниками учнівського самоврядування, педагогами).</w:t>
      </w:r>
    </w:p>
    <w:p w14:paraId="371FEE0C" w14:textId="77777777" w:rsidR="00D00BCD" w:rsidRPr="00CB19FD" w:rsidRDefault="00D00BCD" w:rsidP="004F7E73">
      <w:pPr>
        <w:numPr>
          <w:ilvl w:val="0"/>
          <w:numId w:val="22"/>
        </w:num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Моніторинг:</w:t>
      </w:r>
    </w:p>
    <w:p w14:paraId="5EFC0305"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навчальних досягнень здобувачів освіти;</w:t>
      </w:r>
    </w:p>
    <w:p w14:paraId="050CCDA8"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педагогічної діяльності (спостереження за проведенням навчальних занять, позакласною роботою тощо);</w:t>
      </w:r>
    </w:p>
    <w:p w14:paraId="573A5CA7"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спостереження за освітнім середовищем (санітарно-гігієнічні умови, стан забезпечення навчальних приміщень, безпека спортивних та ігрових майда</w:t>
      </w:r>
      <w:r w:rsidR="00914986" w:rsidRPr="00CB19FD">
        <w:rPr>
          <w:rFonts w:ascii="Times New Roman" w:eastAsia="Times New Roman" w:hAnsi="Times New Roman" w:cs="Times New Roman"/>
          <w:color w:val="333333"/>
          <w:lang w:eastAsia="uk-UA"/>
        </w:rPr>
        <w:t>нчиків, робота їдальні</w:t>
      </w:r>
      <w:r w:rsidRPr="00CB19FD">
        <w:rPr>
          <w:rFonts w:ascii="Times New Roman" w:eastAsia="Times New Roman" w:hAnsi="Times New Roman" w:cs="Times New Roman"/>
          <w:color w:val="333333"/>
          <w:lang w:eastAsia="uk-UA"/>
        </w:rPr>
        <w:t>, вплив середовища на навчальну діяльність тощо).</w:t>
      </w:r>
    </w:p>
    <w:p w14:paraId="75015C77"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Інструментарій методів збору інформації:</w:t>
      </w:r>
    </w:p>
    <w:p w14:paraId="50452D5A" w14:textId="77777777" w:rsidR="00D00BCD" w:rsidRPr="00CB19FD" w:rsidRDefault="00D00BCD" w:rsidP="004F7E73">
      <w:pPr>
        <w:numPr>
          <w:ilvl w:val="0"/>
          <w:numId w:val="23"/>
        </w:num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w:t>
      </w:r>
    </w:p>
    <w:p w14:paraId="08E9B3BC" w14:textId="77777777" w:rsidR="00D00BCD" w:rsidRPr="00CB19FD" w:rsidRDefault="00D00BCD" w:rsidP="004F7E73">
      <w:pPr>
        <w:numPr>
          <w:ilvl w:val="0"/>
          <w:numId w:val="23"/>
        </w:num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анкети (для педагогів, учнів, батьків);</w:t>
      </w:r>
    </w:p>
    <w:p w14:paraId="08A0E534" w14:textId="77777777" w:rsidR="00D00BCD" w:rsidRPr="00CB19FD" w:rsidRDefault="00D00BCD" w:rsidP="004F7E73">
      <w:pPr>
        <w:numPr>
          <w:ilvl w:val="0"/>
          <w:numId w:val="23"/>
        </w:num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бланки спостереження (за проведенням навчальних занять, позакласною роботою тощо).</w:t>
      </w:r>
    </w:p>
    <w:p w14:paraId="1F85AE52"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w:t>
      </w:r>
    </w:p>
    <w:p w14:paraId="667D3CA1"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IV. Система та механізми забезпечення академічної доброчесності в закладі освіти</w:t>
      </w:r>
    </w:p>
    <w:p w14:paraId="6D8BD935"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lastRenderedPageBreak/>
        <w:t>Дотримання академічної доброчесності педагогічними працівниками передбачає:</w:t>
      </w:r>
    </w:p>
    <w:p w14:paraId="2918B599"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посилання на джерела інформації у разі використання ідей, розробок, тверджень, відомостей;</w:t>
      </w:r>
    </w:p>
    <w:p w14:paraId="33FB856D"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дотримання норм законодавства про авторське право і суміжні права;</w:t>
      </w:r>
    </w:p>
    <w:p w14:paraId="533A6E14"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надання достовірної інформації про методики і результати досліджень, джерела використаної інформації та власну педагогічну  діяльність;</w:t>
      </w:r>
    </w:p>
    <w:p w14:paraId="039DDA0C"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контроль за дотриманням академічної доброчесності  учнями;</w:t>
      </w:r>
    </w:p>
    <w:p w14:paraId="59C2BD99"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об’єктивне оцінювання результатів навчання.</w:t>
      </w:r>
    </w:p>
    <w:p w14:paraId="1EF07C1D"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Дотримання академічної доброчесності учнями  передбачає:</w:t>
      </w:r>
    </w:p>
    <w:p w14:paraId="0AD61CBC"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самостійне виконання навчальних завдань, завдань поточного та підсумкового контролю результатів навчання;</w:t>
      </w:r>
    </w:p>
    <w:p w14:paraId="5319149D"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посилання на джерела інформації у разі використання ідей, розробок, тверджень, відомостей;</w:t>
      </w:r>
    </w:p>
    <w:p w14:paraId="0438AD58"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дотримання норм законодавства про авторське право і суміжні права;</w:t>
      </w:r>
    </w:p>
    <w:p w14:paraId="0D5EC870"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надання достовірної інформації про результати власної навчальної  діяльності, використані методики досліджень і джерела інформації.</w:t>
      </w:r>
    </w:p>
    <w:p w14:paraId="083C1E66"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Порушенням академічної доброчесності вважається:</w:t>
      </w:r>
    </w:p>
    <w:p w14:paraId="0566DAE4"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55E81A45"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w:t>
      </w:r>
      <w:proofErr w:type="spellStart"/>
      <w:r w:rsidRPr="00CB19FD">
        <w:rPr>
          <w:rFonts w:ascii="Times New Roman" w:eastAsia="Times New Roman" w:hAnsi="Times New Roman" w:cs="Times New Roman"/>
          <w:color w:val="333333"/>
          <w:lang w:eastAsia="uk-UA"/>
        </w:rPr>
        <w:t>самоплагіат</w:t>
      </w:r>
      <w:proofErr w:type="spellEnd"/>
      <w:r w:rsidRPr="00CB19FD">
        <w:rPr>
          <w:rFonts w:ascii="Times New Roman" w:eastAsia="Times New Roman" w:hAnsi="Times New Roman" w:cs="Times New Roman"/>
          <w:color w:val="333333"/>
          <w:lang w:eastAsia="uk-UA"/>
        </w:rPr>
        <w:t xml:space="preserve"> - оприлюднення (частково або повністю) власних раніше опублікованих наукових результатів як нових наукових результатів;</w:t>
      </w:r>
    </w:p>
    <w:p w14:paraId="4444A0CF"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фабрикація - вигадування даних чи фактів, що використовуються в освітньому процесі або наукових дослідженнях;</w:t>
      </w:r>
    </w:p>
    <w:p w14:paraId="17D9F394"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фальсифікація - свідома зміна чи модифікація вже наявних даних, що стосуються освітнього процесу чи наукових досліджень;</w:t>
      </w:r>
    </w:p>
    <w:p w14:paraId="1F622818"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13A8E475"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CB19FD">
        <w:rPr>
          <w:rFonts w:ascii="Times New Roman" w:eastAsia="Times New Roman" w:hAnsi="Times New Roman" w:cs="Times New Roman"/>
          <w:color w:val="333333"/>
          <w:lang w:eastAsia="uk-UA"/>
        </w:rPr>
        <w:t>самоплагіат</w:t>
      </w:r>
      <w:proofErr w:type="spellEnd"/>
      <w:r w:rsidRPr="00CB19FD">
        <w:rPr>
          <w:rFonts w:ascii="Times New Roman" w:eastAsia="Times New Roman" w:hAnsi="Times New Roman" w:cs="Times New Roman"/>
          <w:color w:val="333333"/>
          <w:lang w:eastAsia="uk-UA"/>
        </w:rPr>
        <w:t>, фабрикація, фальсифікація та списування; </w:t>
      </w:r>
    </w:p>
    <w:p w14:paraId="515117C5" w14:textId="59AB5FC6"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2F09D468" w14:textId="7C29A499"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необ’єктивне оцінювання - свідоме завищення або заниження оцінки результатів навчання здобувачів освіти.</w:t>
      </w:r>
    </w:p>
    <w:p w14:paraId="27266C94"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За порушення академічної доброчесності педагогічні  працівники навчального закладу можуть бути притягнені до такої академічної відповідальності:</w:t>
      </w:r>
    </w:p>
    <w:p w14:paraId="08203898" w14:textId="782069D4"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відмова в присвоєнні або позбавлення присвоєного педагогічного звання, кваліфікаційної категорії;</w:t>
      </w:r>
    </w:p>
    <w:p w14:paraId="5727D5FE" w14:textId="68A3696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позбавлення права брати участь у роботі визначених законом органів чи займати визначені законом посади.</w:t>
      </w:r>
    </w:p>
    <w:p w14:paraId="2E4942A6"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За порушення академічної доброчесності учні  можуть бути притягнені до такої академічної відповідальності:</w:t>
      </w:r>
    </w:p>
    <w:p w14:paraId="4B8E97D2" w14:textId="4C7CA23B"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повторне проходження оцінювання (контрольна робота, іспит, залік тощо); </w:t>
      </w:r>
    </w:p>
    <w:p w14:paraId="38633200" w14:textId="2120F2B1"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повторне проходження відповідного освітнього компонента освітньої програми. </w:t>
      </w:r>
    </w:p>
    <w:p w14:paraId="30EC3DFF" w14:textId="77777777" w:rsidR="004F7E73" w:rsidRPr="00CB19FD" w:rsidRDefault="004F7E73" w:rsidP="004F7E73">
      <w:pPr>
        <w:spacing w:after="0" w:line="240" w:lineRule="auto"/>
        <w:rPr>
          <w:rFonts w:ascii="Times New Roman" w:eastAsia="Times New Roman" w:hAnsi="Times New Roman" w:cs="Times New Roman"/>
          <w:b/>
          <w:bCs/>
          <w:color w:val="333333"/>
          <w:lang w:eastAsia="uk-UA"/>
        </w:rPr>
      </w:pPr>
    </w:p>
    <w:p w14:paraId="5081F441" w14:textId="080B3490"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V. Критерії, правила і процедури оцінювання здобувачів освіти</w:t>
      </w:r>
    </w:p>
    <w:p w14:paraId="24843BAE" w14:textId="1A411313"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Школа регулярно контролює й оцінює показники, пов’язані з внутрішнім забезпеченням якості загальної середньої освіти, використовуючи системи контролю, що дозволяє оцінювати якість надання послуг у сфері освіти та їх відповідність встановленим</w:t>
      </w:r>
      <w:r w:rsidR="009845C4"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вимогам.</w:t>
      </w:r>
    </w:p>
    <w:p w14:paraId="7FF2426C" w14:textId="3D5EF634"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Оцінювання результатів навчання здійснюється відповідно до:</w:t>
      </w:r>
    </w:p>
    <w:p w14:paraId="0BEB1CA1"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Орієнтовних вимог до контролю та оцінювання навчальних досягнень учнів початкової школи, затверджених наказом Міністерства освіти і науки України від19 серпня 2016 року №1009;</w:t>
      </w:r>
    </w:p>
    <w:p w14:paraId="55B5F579"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Критеріїв оцінювання навчальних досягнень учнів (вихованців) у системі загальної середньої освіти, затверджених наказом МОН </w:t>
      </w:r>
      <w:proofErr w:type="spellStart"/>
      <w:r w:rsidRPr="00CB19FD">
        <w:rPr>
          <w:rFonts w:ascii="Times New Roman" w:eastAsia="Times New Roman" w:hAnsi="Times New Roman" w:cs="Times New Roman"/>
          <w:color w:val="333333"/>
          <w:lang w:eastAsia="uk-UA"/>
        </w:rPr>
        <w:t>молодьспорт</w:t>
      </w:r>
      <w:proofErr w:type="spellEnd"/>
      <w:r w:rsidRPr="00CB19FD">
        <w:rPr>
          <w:rFonts w:ascii="Times New Roman" w:eastAsia="Times New Roman" w:hAnsi="Times New Roman" w:cs="Times New Roman"/>
          <w:color w:val="333333"/>
          <w:lang w:eastAsia="uk-UA"/>
        </w:rPr>
        <w:t xml:space="preserve"> від 13.04.2011 року №329.</w:t>
      </w:r>
    </w:p>
    <w:p w14:paraId="40970A82" w14:textId="7D3CEB84"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proofErr w:type="spellStart"/>
      <w:r w:rsidRPr="00CB19FD">
        <w:rPr>
          <w:rFonts w:ascii="Times New Roman" w:eastAsia="Times New Roman" w:hAnsi="Times New Roman" w:cs="Times New Roman"/>
          <w:color w:val="333333"/>
          <w:lang w:eastAsia="uk-UA"/>
        </w:rPr>
        <w:t>Компетентнісна</w:t>
      </w:r>
      <w:proofErr w:type="spellEnd"/>
      <w:r w:rsidRPr="00CB19FD">
        <w:rPr>
          <w:rFonts w:ascii="Times New Roman" w:eastAsia="Times New Roman" w:hAnsi="Times New Roman" w:cs="Times New Roman"/>
          <w:color w:val="333333"/>
          <w:lang w:eastAsia="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CB19FD">
        <w:rPr>
          <w:rFonts w:ascii="Times New Roman" w:eastAsia="Times New Roman" w:hAnsi="Times New Roman" w:cs="Times New Roman"/>
          <w:color w:val="333333"/>
          <w:lang w:eastAsia="uk-UA"/>
        </w:rPr>
        <w:t>життєво</w:t>
      </w:r>
      <w:proofErr w:type="spellEnd"/>
      <w:r w:rsidRPr="00CB19FD">
        <w:rPr>
          <w:rFonts w:ascii="Times New Roman" w:eastAsia="Times New Roman" w:hAnsi="Times New Roman" w:cs="Times New Roman"/>
          <w:color w:val="333333"/>
          <w:lang w:eastAsia="uk-UA"/>
        </w:rPr>
        <w:t xml:space="preserve"> необхідних знань і умінь учнів.</w:t>
      </w:r>
    </w:p>
    <w:p w14:paraId="7D7AF81C" w14:textId="2914CFC5"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14:paraId="718D5709" w14:textId="7ED72C4E"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lastRenderedPageBreak/>
        <w:t xml:space="preserve">      </w:t>
      </w:r>
      <w:r w:rsidR="00D00BCD" w:rsidRPr="00CB19FD">
        <w:rPr>
          <w:rFonts w:ascii="Times New Roman" w:eastAsia="Times New Roman" w:hAnsi="Times New Roman" w:cs="Times New Roman"/>
          <w:color w:val="333333"/>
          <w:lang w:eastAsia="uk-UA"/>
        </w:rPr>
        <w:t>Основними видами оцінювання здобувачів освіти є поточне та підсумкове (тематичне, семестрове, річне), державна підсумкова атестація.</w:t>
      </w:r>
    </w:p>
    <w:p w14:paraId="5650E0B1"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14:paraId="77C8B9D8" w14:textId="1F8704D9"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 xml:space="preserve">Вимоги до обов’язкових результатів навчання визначаються з урахуванням </w:t>
      </w:r>
      <w:proofErr w:type="spellStart"/>
      <w:r w:rsidR="00D00BCD" w:rsidRPr="00CB19FD">
        <w:rPr>
          <w:rFonts w:ascii="Times New Roman" w:eastAsia="Times New Roman" w:hAnsi="Times New Roman" w:cs="Times New Roman"/>
          <w:color w:val="333333"/>
          <w:lang w:eastAsia="uk-UA"/>
        </w:rPr>
        <w:t>компетентнісного</w:t>
      </w:r>
      <w:proofErr w:type="spellEnd"/>
      <w:r w:rsidR="00D00BCD" w:rsidRPr="00CB19FD">
        <w:rPr>
          <w:rFonts w:ascii="Times New Roman" w:eastAsia="Times New Roman" w:hAnsi="Times New Roman" w:cs="Times New Roman"/>
          <w:color w:val="333333"/>
          <w:lang w:eastAsia="uk-UA"/>
        </w:rPr>
        <w:t xml:space="preserve"> підходу до навчання, в основу якого покладено ключові компетентності.</w:t>
      </w:r>
    </w:p>
    <w:p w14:paraId="6A8E819C"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w:t>
      </w:r>
    </w:p>
    <w:p w14:paraId="780F3E78" w14:textId="77777777" w:rsidR="00D00BCD" w:rsidRPr="00CB19FD" w:rsidRDefault="00D00BCD" w:rsidP="00D00BCD">
      <w:pPr>
        <w:spacing w:after="15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До ключових компетентностей належать:</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80"/>
        <w:gridCol w:w="7812"/>
      </w:tblGrid>
      <w:tr w:rsidR="00D00BCD" w:rsidRPr="00CB19FD" w14:paraId="30D8B26A" w14:textId="77777777" w:rsidTr="009E603A">
        <w:trPr>
          <w:trHeight w:val="585"/>
        </w:trPr>
        <w:tc>
          <w:tcPr>
            <w:tcW w:w="1980" w:type="dxa"/>
            <w:shd w:val="clear" w:color="auto" w:fill="auto"/>
            <w:tcMar>
              <w:top w:w="120" w:type="dxa"/>
              <w:left w:w="120" w:type="dxa"/>
              <w:bottom w:w="120" w:type="dxa"/>
              <w:right w:w="120" w:type="dxa"/>
            </w:tcMar>
            <w:hideMark/>
          </w:tcPr>
          <w:p w14:paraId="7BDC8B02"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Ключова компетентність</w:t>
            </w:r>
          </w:p>
        </w:tc>
        <w:tc>
          <w:tcPr>
            <w:tcW w:w="7812" w:type="dxa"/>
            <w:shd w:val="clear" w:color="auto" w:fill="auto"/>
            <w:tcMar>
              <w:top w:w="120" w:type="dxa"/>
              <w:left w:w="120" w:type="dxa"/>
              <w:bottom w:w="120" w:type="dxa"/>
              <w:right w:w="120" w:type="dxa"/>
            </w:tcMar>
            <w:hideMark/>
          </w:tcPr>
          <w:p w14:paraId="56CDD10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b/>
                <w:bCs/>
                <w:lang w:eastAsia="uk-UA"/>
              </w:rPr>
              <w:t>Ціннісні ставлення та практичні здатності</w:t>
            </w:r>
          </w:p>
        </w:tc>
      </w:tr>
      <w:tr w:rsidR="00D00BCD" w:rsidRPr="00CB19FD" w14:paraId="58CDF4DF" w14:textId="77777777" w:rsidTr="009E603A">
        <w:trPr>
          <w:trHeight w:val="3504"/>
        </w:trPr>
        <w:tc>
          <w:tcPr>
            <w:tcW w:w="1980" w:type="dxa"/>
            <w:shd w:val="clear" w:color="auto" w:fill="auto"/>
            <w:tcMar>
              <w:top w:w="120" w:type="dxa"/>
              <w:left w:w="120" w:type="dxa"/>
              <w:bottom w:w="120" w:type="dxa"/>
              <w:right w:w="120" w:type="dxa"/>
            </w:tcMar>
            <w:hideMark/>
          </w:tcPr>
          <w:p w14:paraId="0441612E"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Спілкування державною (і рідною мовою у разі відмінності) мовами</w:t>
            </w:r>
          </w:p>
        </w:tc>
        <w:tc>
          <w:tcPr>
            <w:tcW w:w="7812" w:type="dxa"/>
            <w:shd w:val="clear" w:color="auto" w:fill="auto"/>
            <w:tcMar>
              <w:top w:w="120" w:type="dxa"/>
              <w:left w:w="120" w:type="dxa"/>
              <w:bottom w:w="120" w:type="dxa"/>
              <w:right w:w="120" w:type="dxa"/>
            </w:tcMar>
            <w:hideMark/>
          </w:tcPr>
          <w:p w14:paraId="5B39DEE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Ціннісне ставлення:</w:t>
            </w:r>
          </w:p>
          <w:p w14:paraId="562A134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 усвідомлення ролі рідної (державної) мови як механізму національної і етнічної самоідентифікації, збереження світового </w:t>
            </w:r>
            <w:proofErr w:type="spellStart"/>
            <w:r w:rsidRPr="00CB19FD">
              <w:rPr>
                <w:rFonts w:ascii="Times New Roman" w:eastAsia="Times New Roman" w:hAnsi="Times New Roman" w:cs="Times New Roman"/>
                <w:lang w:eastAsia="uk-UA"/>
              </w:rPr>
              <w:t>мовного</w:t>
            </w:r>
            <w:proofErr w:type="spellEnd"/>
            <w:r w:rsidRPr="00CB19FD">
              <w:rPr>
                <w:rFonts w:ascii="Times New Roman" w:eastAsia="Times New Roman" w:hAnsi="Times New Roman" w:cs="Times New Roman"/>
                <w:lang w:eastAsia="uk-UA"/>
              </w:rPr>
              <w:t xml:space="preserve"> різноманіття, способу збереження культурних традицій і стратегій, аудіо- та візуалізацію культурного різноманіття свого народу;</w:t>
            </w:r>
          </w:p>
          <w:p w14:paraId="27332559"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любов до української мови;</w:t>
            </w:r>
          </w:p>
          <w:p w14:paraId="702C9FE5"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усвідомлення ролі української мови в особистому житті, а також у житті нації і держави;</w:t>
            </w:r>
          </w:p>
          <w:p w14:paraId="7AFF08DA"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спілкування українською мовою у школі та поза школою.</w:t>
            </w:r>
          </w:p>
          <w:p w14:paraId="25038C5B"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Практична здатність:</w:t>
            </w:r>
          </w:p>
          <w:p w14:paraId="142C4DF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розуміти українську мову;</w:t>
            </w:r>
          </w:p>
          <w:p w14:paraId="02B7941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 послуговуватися державною мовою в різноманітних життєвих ситуаціях та дотримуватися </w:t>
            </w:r>
            <w:proofErr w:type="spellStart"/>
            <w:r w:rsidRPr="00CB19FD">
              <w:rPr>
                <w:rFonts w:ascii="Times New Roman" w:eastAsia="Times New Roman" w:hAnsi="Times New Roman" w:cs="Times New Roman"/>
                <w:lang w:eastAsia="uk-UA"/>
              </w:rPr>
              <w:t>мовного</w:t>
            </w:r>
            <w:proofErr w:type="spellEnd"/>
            <w:r w:rsidRPr="00CB19FD">
              <w:rPr>
                <w:rFonts w:ascii="Times New Roman" w:eastAsia="Times New Roman" w:hAnsi="Times New Roman" w:cs="Times New Roman"/>
                <w:lang w:eastAsia="uk-UA"/>
              </w:rPr>
              <w:t xml:space="preserve"> етикету;</w:t>
            </w:r>
          </w:p>
          <w:p w14:paraId="57B9C36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застосовувати різноманітні комунікативні стратегії  залежно від мети спілкування;</w:t>
            </w:r>
          </w:p>
          <w:p w14:paraId="0C8AEA7F"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формулювати чітко думки, дискутувати, наводити аргументи, відстоювати власну думку;</w:t>
            </w:r>
          </w:p>
          <w:p w14:paraId="4852AF9A"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уміти правильно використовувати термінологічний апарат, спілкуватися в процесі навчально-пізнавальної діяльності;</w:t>
            </w:r>
          </w:p>
          <w:p w14:paraId="272779E5" w14:textId="77777777" w:rsidR="00D00BCD" w:rsidRPr="00CB19FD" w:rsidRDefault="00D00BCD" w:rsidP="009E603A">
            <w:pPr>
              <w:numPr>
                <w:ilvl w:val="0"/>
                <w:numId w:val="24"/>
              </w:numPr>
              <w:spacing w:after="0" w:line="240" w:lineRule="auto"/>
              <w:ind w:left="0"/>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розв’язувати конфлікти за допомогою спілкування;</w:t>
            </w:r>
          </w:p>
          <w:p w14:paraId="307BFC97" w14:textId="77777777" w:rsidR="00D00BCD" w:rsidRPr="00CB19FD" w:rsidRDefault="00D00BCD" w:rsidP="009E603A">
            <w:pPr>
              <w:numPr>
                <w:ilvl w:val="0"/>
                <w:numId w:val="24"/>
              </w:numPr>
              <w:spacing w:after="0" w:line="240" w:lineRule="auto"/>
              <w:ind w:left="0"/>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популяризувати ідеї гуманізму, добра та краси;</w:t>
            </w:r>
          </w:p>
          <w:p w14:paraId="1F9601C0" w14:textId="77777777" w:rsidR="00D00BCD" w:rsidRPr="00CB19FD" w:rsidRDefault="00D00BCD" w:rsidP="009E603A">
            <w:pPr>
              <w:numPr>
                <w:ilvl w:val="0"/>
                <w:numId w:val="24"/>
              </w:numPr>
              <w:spacing w:after="0" w:line="240" w:lineRule="auto"/>
              <w:ind w:left="0"/>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протистояти засміченості мови, лайливим словам</w:t>
            </w:r>
          </w:p>
        </w:tc>
      </w:tr>
      <w:tr w:rsidR="00D00BCD" w:rsidRPr="00CB19FD" w14:paraId="10EBF8D3" w14:textId="77777777" w:rsidTr="009E603A">
        <w:trPr>
          <w:trHeight w:val="2524"/>
        </w:trPr>
        <w:tc>
          <w:tcPr>
            <w:tcW w:w="1980" w:type="dxa"/>
            <w:shd w:val="clear" w:color="auto" w:fill="auto"/>
            <w:tcMar>
              <w:top w:w="120" w:type="dxa"/>
              <w:left w:w="120" w:type="dxa"/>
              <w:bottom w:w="120" w:type="dxa"/>
              <w:right w:w="120" w:type="dxa"/>
            </w:tcMar>
            <w:hideMark/>
          </w:tcPr>
          <w:p w14:paraId="7037EBD8"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Спілкування іноземними мовами</w:t>
            </w:r>
          </w:p>
        </w:tc>
        <w:tc>
          <w:tcPr>
            <w:tcW w:w="7812" w:type="dxa"/>
            <w:shd w:val="clear" w:color="auto" w:fill="auto"/>
            <w:tcMar>
              <w:top w:w="120" w:type="dxa"/>
              <w:left w:w="120" w:type="dxa"/>
              <w:bottom w:w="120" w:type="dxa"/>
              <w:right w:w="120" w:type="dxa"/>
            </w:tcMar>
            <w:hideMark/>
          </w:tcPr>
          <w:p w14:paraId="2C5FBFB2"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Ціннісне ставлення:</w:t>
            </w:r>
          </w:p>
          <w:p w14:paraId="7049DDD0"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усвідомлення ролі іноземної мови як механізму глобалізації, як запоруки зручності самореалізації в умовах закордоння;</w:t>
            </w:r>
          </w:p>
          <w:p w14:paraId="5CCF5FB5"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 </w:t>
            </w:r>
            <w:r w:rsidRPr="00CB19FD">
              <w:rPr>
                <w:rFonts w:ascii="Times New Roman" w:eastAsia="Times New Roman" w:hAnsi="Times New Roman" w:cs="Times New Roman"/>
                <w:lang w:eastAsia="uk-UA"/>
              </w:rPr>
              <w:t>ціннісне ставлення до культурних надбань різних народів, соціальної рівності;</w:t>
            </w:r>
          </w:p>
          <w:p w14:paraId="1A97995E"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 позитивне сприйняття </w:t>
            </w:r>
            <w:proofErr w:type="spellStart"/>
            <w:r w:rsidRPr="00CB19FD">
              <w:rPr>
                <w:rFonts w:ascii="Times New Roman" w:eastAsia="Times New Roman" w:hAnsi="Times New Roman" w:cs="Times New Roman"/>
                <w:lang w:eastAsia="uk-UA"/>
              </w:rPr>
              <w:t>інакшості</w:t>
            </w:r>
            <w:proofErr w:type="spellEnd"/>
            <w:r w:rsidRPr="00CB19FD">
              <w:rPr>
                <w:rFonts w:ascii="Times New Roman" w:eastAsia="Times New Roman" w:hAnsi="Times New Roman" w:cs="Times New Roman"/>
                <w:lang w:eastAsia="uk-UA"/>
              </w:rPr>
              <w:t xml:space="preserve"> та інтерес до культурних відмінностей;</w:t>
            </w:r>
          </w:p>
          <w:p w14:paraId="44E3733B"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толерантне ставлення до представників різних народів і культур;</w:t>
            </w:r>
          </w:p>
          <w:p w14:paraId="64C86E3B"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запобігання проявам ксенофобії, нетерпимості і расизму</w:t>
            </w:r>
          </w:p>
          <w:p w14:paraId="7839B86E"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Практична здатність:</w:t>
            </w:r>
          </w:p>
          <w:p w14:paraId="59653C7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готовність прийняти представників інших культур такими, якими вони є;</w:t>
            </w:r>
          </w:p>
          <w:p w14:paraId="1BCE49E0"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знати і за потреби спілкуватися мовами інших народів;</w:t>
            </w:r>
          </w:p>
          <w:p w14:paraId="53F4CE45"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володіти навичками міжкультурної взаємодії;</w:t>
            </w:r>
          </w:p>
          <w:p w14:paraId="719A1A3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запобігати міжетнічним і міжкультурним конфліктам;</w:t>
            </w:r>
          </w:p>
          <w:p w14:paraId="3FED629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уміти розв’язувати конфліктні ситуації та знаходити компроміси</w:t>
            </w:r>
          </w:p>
        </w:tc>
      </w:tr>
      <w:tr w:rsidR="00D00BCD" w:rsidRPr="00CB19FD" w14:paraId="4C7B4106" w14:textId="77777777" w:rsidTr="009E603A">
        <w:trPr>
          <w:trHeight w:val="1946"/>
        </w:trPr>
        <w:tc>
          <w:tcPr>
            <w:tcW w:w="1980" w:type="dxa"/>
            <w:shd w:val="clear" w:color="auto" w:fill="auto"/>
            <w:tcMar>
              <w:top w:w="120" w:type="dxa"/>
              <w:left w:w="120" w:type="dxa"/>
              <w:bottom w:w="120" w:type="dxa"/>
              <w:right w:w="120" w:type="dxa"/>
            </w:tcMar>
            <w:hideMark/>
          </w:tcPr>
          <w:p w14:paraId="47B57272"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Математична компетентність</w:t>
            </w:r>
          </w:p>
          <w:p w14:paraId="16F4574F"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c>
          <w:tcPr>
            <w:tcW w:w="7812" w:type="dxa"/>
            <w:shd w:val="clear" w:color="auto" w:fill="auto"/>
            <w:tcMar>
              <w:top w:w="120" w:type="dxa"/>
              <w:left w:w="120" w:type="dxa"/>
              <w:bottom w:w="120" w:type="dxa"/>
              <w:right w:w="120" w:type="dxa"/>
            </w:tcMar>
            <w:hideMark/>
          </w:tcPr>
          <w:p w14:paraId="36C627A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Ціннісне ставлення:</w:t>
            </w:r>
          </w:p>
          <w:p w14:paraId="18F4F790" w14:textId="77777777" w:rsidR="004F7E73"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 </w:t>
            </w:r>
            <w:r w:rsidRPr="00CB19FD">
              <w:rPr>
                <w:rFonts w:ascii="Times New Roman" w:eastAsia="Times New Roman" w:hAnsi="Times New Roman" w:cs="Times New Roman"/>
                <w:lang w:eastAsia="uk-UA"/>
              </w:rPr>
              <w:t xml:space="preserve">усвідомлення важливості математичного мислення та математичних знань </w:t>
            </w:r>
          </w:p>
          <w:p w14:paraId="6AEBDCC0" w14:textId="2A0B9236"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 життєдіяльності людини;</w:t>
            </w:r>
          </w:p>
          <w:p w14:paraId="4AD0DA6C" w14:textId="77777777" w:rsidR="004F7E73"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 розуміння цілісної картини світу, закономірності розвитку суспільства, </w:t>
            </w:r>
          </w:p>
          <w:p w14:paraId="75809C98" w14:textId="08CA0FE8"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людських відносин, небезпек у застосуванні маніпулятивних технологій;</w:t>
            </w:r>
          </w:p>
          <w:p w14:paraId="62047452"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дотримування логіки і послідовності у мисленні та діях;</w:t>
            </w:r>
          </w:p>
          <w:p w14:paraId="5FEF466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протистояння маніпулятивним впливам</w:t>
            </w:r>
          </w:p>
          <w:p w14:paraId="796DBF3A"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Практична здатність:</w:t>
            </w:r>
          </w:p>
          <w:p w14:paraId="024E090A"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 розвивати критичне мислення;</w:t>
            </w:r>
          </w:p>
          <w:p w14:paraId="06BD6694"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аналізувати, систематизувати і синтезувати інформацію;</w:t>
            </w:r>
          </w:p>
          <w:p w14:paraId="2B14FA1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установлювати причинно-наслідкові зв’язки;</w:t>
            </w:r>
          </w:p>
          <w:p w14:paraId="59F5ED07" w14:textId="77777777" w:rsidR="004F7E73"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 виокремлювати головні та другорядні цілі, ризики поведінки, </w:t>
            </w:r>
          </w:p>
          <w:p w14:paraId="5ECBD36F" w14:textId="4958425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ризиковані життєві ситуації й обирати шляхи їх вирішення</w:t>
            </w:r>
          </w:p>
        </w:tc>
      </w:tr>
      <w:tr w:rsidR="00D00BCD" w:rsidRPr="00CB19FD" w14:paraId="0A97F80E" w14:textId="77777777" w:rsidTr="009E603A">
        <w:trPr>
          <w:trHeight w:val="1558"/>
        </w:trPr>
        <w:tc>
          <w:tcPr>
            <w:tcW w:w="1980" w:type="dxa"/>
            <w:shd w:val="clear" w:color="auto" w:fill="auto"/>
            <w:tcMar>
              <w:top w:w="120" w:type="dxa"/>
              <w:left w:w="120" w:type="dxa"/>
              <w:bottom w:w="120" w:type="dxa"/>
              <w:right w:w="120" w:type="dxa"/>
            </w:tcMar>
            <w:hideMark/>
          </w:tcPr>
          <w:p w14:paraId="2F7A505B"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Компетентності у природничих науках і технологіях</w:t>
            </w:r>
          </w:p>
          <w:p w14:paraId="02699059"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c>
          <w:tcPr>
            <w:tcW w:w="7812" w:type="dxa"/>
            <w:shd w:val="clear" w:color="auto" w:fill="auto"/>
            <w:tcMar>
              <w:top w:w="120" w:type="dxa"/>
              <w:left w:w="120" w:type="dxa"/>
              <w:bottom w:w="120" w:type="dxa"/>
              <w:right w:w="120" w:type="dxa"/>
            </w:tcMar>
            <w:hideMark/>
          </w:tcPr>
          <w:p w14:paraId="26D35F48"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Ціннісне ставлення:</w:t>
            </w:r>
          </w:p>
          <w:p w14:paraId="07A09EA5" w14:textId="77777777" w:rsidR="004F7E73"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 розширення і поглиблення знань про предметний світ, сферу людських </w:t>
            </w:r>
          </w:p>
          <w:p w14:paraId="15FB026F" w14:textId="4A931530"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відносин та про себе;</w:t>
            </w:r>
          </w:p>
          <w:p w14:paraId="59992C6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критичне оцінювання результатів людської діяльності у природному середовищі</w:t>
            </w:r>
          </w:p>
          <w:p w14:paraId="644A0BB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Практична здатність:</w:t>
            </w:r>
          </w:p>
          <w:p w14:paraId="07B15011"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готовність до саморозвитку і опанування сучасними технологіями;</w:t>
            </w:r>
          </w:p>
          <w:p w14:paraId="38596010"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використовувати сучасні технології у своїй діяльності;</w:t>
            </w:r>
          </w:p>
          <w:p w14:paraId="57C70F04"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брати участь у дослідній і проектній діяльності</w:t>
            </w:r>
          </w:p>
        </w:tc>
      </w:tr>
      <w:tr w:rsidR="00D00BCD" w:rsidRPr="00CB19FD" w14:paraId="35185D38" w14:textId="77777777" w:rsidTr="009E603A">
        <w:trPr>
          <w:trHeight w:val="2721"/>
        </w:trPr>
        <w:tc>
          <w:tcPr>
            <w:tcW w:w="1980" w:type="dxa"/>
            <w:shd w:val="clear" w:color="auto" w:fill="auto"/>
            <w:tcMar>
              <w:top w:w="120" w:type="dxa"/>
              <w:left w:w="120" w:type="dxa"/>
              <w:bottom w:w="120" w:type="dxa"/>
              <w:right w:w="120" w:type="dxa"/>
            </w:tcMar>
            <w:hideMark/>
          </w:tcPr>
          <w:p w14:paraId="0313DE4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Інформаційно-цифрова компетентність</w:t>
            </w:r>
          </w:p>
          <w:p w14:paraId="2C42C4D9"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c>
          <w:tcPr>
            <w:tcW w:w="7812" w:type="dxa"/>
            <w:shd w:val="clear" w:color="auto" w:fill="auto"/>
            <w:tcMar>
              <w:top w:w="120" w:type="dxa"/>
              <w:left w:w="120" w:type="dxa"/>
              <w:bottom w:w="120" w:type="dxa"/>
              <w:right w:w="120" w:type="dxa"/>
            </w:tcMar>
            <w:hideMark/>
          </w:tcPr>
          <w:p w14:paraId="18869320"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Ціннісне ставлення:</w:t>
            </w:r>
          </w:p>
          <w:p w14:paraId="7DC6F861"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здійснення пошукової діяльності та виконання задач за алгоритмом;</w:t>
            </w:r>
          </w:p>
          <w:p w14:paraId="5533A590"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уміння працювати з різними Інтернет-ресурсами;</w:t>
            </w:r>
          </w:p>
          <w:p w14:paraId="396356C3"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розпізнавання достовірних і недостовірних джерел інформації;</w:t>
            </w:r>
          </w:p>
          <w:p w14:paraId="33043B53"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протистояння Інтернет-агресії, Інтернет-</w:t>
            </w:r>
            <w:proofErr w:type="spellStart"/>
            <w:r w:rsidRPr="00CB19FD">
              <w:rPr>
                <w:rFonts w:ascii="Times New Roman" w:eastAsia="Times New Roman" w:hAnsi="Times New Roman" w:cs="Times New Roman"/>
                <w:lang w:eastAsia="uk-UA"/>
              </w:rPr>
              <w:t>булінгу</w:t>
            </w:r>
            <w:proofErr w:type="spellEnd"/>
            <w:r w:rsidRPr="00CB19FD">
              <w:rPr>
                <w:rFonts w:ascii="Times New Roman" w:eastAsia="Times New Roman" w:hAnsi="Times New Roman" w:cs="Times New Roman"/>
                <w:lang w:eastAsia="uk-UA"/>
              </w:rPr>
              <w:t xml:space="preserve"> тощо</w:t>
            </w:r>
          </w:p>
          <w:p w14:paraId="4464B9BE"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Практична здатність:</w:t>
            </w:r>
          </w:p>
          <w:p w14:paraId="7815F384" w14:textId="77777777" w:rsidR="004F7E73"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 </w:t>
            </w:r>
            <w:r w:rsidRPr="00CB19FD">
              <w:rPr>
                <w:rFonts w:ascii="Times New Roman" w:eastAsia="Times New Roman" w:hAnsi="Times New Roman" w:cs="Times New Roman"/>
                <w:lang w:eastAsia="uk-UA"/>
              </w:rPr>
              <w:t xml:space="preserve">уміти використовувати різні способи пошуку корисної інформації </w:t>
            </w:r>
          </w:p>
          <w:p w14:paraId="1DD868A8" w14:textId="77777777" w:rsidR="004F7E73"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в довідникових джерелах (зокрема, за допомогою інформаційно-комунікативних </w:t>
            </w:r>
          </w:p>
          <w:p w14:paraId="673678A6" w14:textId="7D2C0C14"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технологій), критично мислити в процесі збору та обробки інформації;</w:t>
            </w:r>
          </w:p>
          <w:p w14:paraId="2FBF753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дотримуватися етикету;</w:t>
            </w:r>
          </w:p>
          <w:p w14:paraId="5F006A9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критично відбирати Інтернет інформацію;</w:t>
            </w:r>
          </w:p>
          <w:p w14:paraId="672FA2B8" w14:textId="77777777" w:rsidR="004F7E73"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дотримуватися правил безпеки в Інтернет мережі та здатність протистояти</w:t>
            </w:r>
          </w:p>
          <w:p w14:paraId="07A4A4D1" w14:textId="77777777" w:rsidR="004F7E73"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 інтернет-ризикам та маніпулятивним технологіям у ЗМІ та рекламі, </w:t>
            </w:r>
          </w:p>
          <w:p w14:paraId="2E05F1C2" w14:textId="29825286"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соціальних мережах, комп’ютерних іграх</w:t>
            </w:r>
          </w:p>
        </w:tc>
      </w:tr>
      <w:tr w:rsidR="00D00BCD" w:rsidRPr="00CB19FD" w14:paraId="04C313D6" w14:textId="77777777" w:rsidTr="009E603A">
        <w:trPr>
          <w:trHeight w:val="2919"/>
        </w:trPr>
        <w:tc>
          <w:tcPr>
            <w:tcW w:w="1980" w:type="dxa"/>
            <w:shd w:val="clear" w:color="auto" w:fill="auto"/>
            <w:tcMar>
              <w:top w:w="120" w:type="dxa"/>
              <w:left w:w="120" w:type="dxa"/>
              <w:bottom w:w="120" w:type="dxa"/>
              <w:right w:w="120" w:type="dxa"/>
            </w:tcMar>
            <w:hideMark/>
          </w:tcPr>
          <w:p w14:paraId="02BCFA99"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Уміння вчитися впродовж життя</w:t>
            </w:r>
          </w:p>
          <w:p w14:paraId="26E67D7A"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c>
          <w:tcPr>
            <w:tcW w:w="7812" w:type="dxa"/>
            <w:shd w:val="clear" w:color="auto" w:fill="auto"/>
            <w:tcMar>
              <w:top w:w="120" w:type="dxa"/>
              <w:left w:w="120" w:type="dxa"/>
              <w:bottom w:w="120" w:type="dxa"/>
              <w:right w:w="120" w:type="dxa"/>
            </w:tcMar>
            <w:hideMark/>
          </w:tcPr>
          <w:p w14:paraId="73686625"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Ціннісне ставлення:</w:t>
            </w:r>
          </w:p>
          <w:p w14:paraId="07238C7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визначення мети та цілі власного життя і діяльності, планування й організація життя;</w:t>
            </w:r>
          </w:p>
          <w:p w14:paraId="79D03772"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визначення близьких, середніх і далеких перспектив, розроблення стратегії життя;</w:t>
            </w:r>
          </w:p>
          <w:p w14:paraId="43EC138A"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уміння працювати самостійно і в команді;</w:t>
            </w:r>
          </w:p>
          <w:p w14:paraId="52B66A2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користування різними джерелами інформації;</w:t>
            </w:r>
          </w:p>
          <w:p w14:paraId="3B142068"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 розширення </w:t>
            </w:r>
            <w:proofErr w:type="spellStart"/>
            <w:r w:rsidRPr="00CB19FD">
              <w:rPr>
                <w:rFonts w:ascii="Times New Roman" w:eastAsia="Times New Roman" w:hAnsi="Times New Roman" w:cs="Times New Roman"/>
                <w:lang w:eastAsia="uk-UA"/>
              </w:rPr>
              <w:t>знаннєвої</w:t>
            </w:r>
            <w:proofErr w:type="spellEnd"/>
            <w:r w:rsidRPr="00CB19FD">
              <w:rPr>
                <w:rFonts w:ascii="Times New Roman" w:eastAsia="Times New Roman" w:hAnsi="Times New Roman" w:cs="Times New Roman"/>
                <w:lang w:eastAsia="uk-UA"/>
              </w:rPr>
              <w:t xml:space="preserve"> та емоційної сфери, власні уявлення про життя;</w:t>
            </w:r>
          </w:p>
          <w:p w14:paraId="0E2C0A61"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застосовування різних поведінкових і комунікативних стратегій відповідно до мети діяльності та конкретної ситуації</w:t>
            </w:r>
          </w:p>
          <w:p w14:paraId="4A96E17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Практична здатність:</w:t>
            </w:r>
          </w:p>
          <w:p w14:paraId="19553F5F"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 </w:t>
            </w:r>
            <w:r w:rsidRPr="00CB19FD">
              <w:rPr>
                <w:rFonts w:ascii="Times New Roman" w:eastAsia="Times New Roman" w:hAnsi="Times New Roman" w:cs="Times New Roman"/>
                <w:lang w:eastAsia="uk-UA"/>
              </w:rPr>
              <w:t>уміти моделювати власний освітній розвиток, аналізувати, контролювати, корегувати й оцінювати результати освітньої діяльності;</w:t>
            </w:r>
          </w:p>
          <w:p w14:paraId="766CD382"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прагнути оволодівати новими знаннями та навичками;</w:t>
            </w:r>
          </w:p>
          <w:p w14:paraId="47FB24A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готовність удосконалювати свої моральні, морально-вольові якості та навички поведінки впродовж життя;</w:t>
            </w:r>
          </w:p>
          <w:p w14:paraId="08BAE3D5"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розуміти необхідності роботи над собою</w:t>
            </w:r>
          </w:p>
        </w:tc>
      </w:tr>
      <w:tr w:rsidR="00D00BCD" w:rsidRPr="00CB19FD" w14:paraId="0846B94F" w14:textId="77777777" w:rsidTr="009E603A">
        <w:trPr>
          <w:trHeight w:val="1946"/>
        </w:trPr>
        <w:tc>
          <w:tcPr>
            <w:tcW w:w="1980" w:type="dxa"/>
            <w:shd w:val="clear" w:color="auto" w:fill="auto"/>
            <w:tcMar>
              <w:top w:w="120" w:type="dxa"/>
              <w:left w:w="120" w:type="dxa"/>
              <w:bottom w:w="120" w:type="dxa"/>
              <w:right w:w="120" w:type="dxa"/>
            </w:tcMar>
            <w:hideMark/>
          </w:tcPr>
          <w:p w14:paraId="4ADCA7B9"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Ініціативність і підприємливість</w:t>
            </w:r>
          </w:p>
          <w:p w14:paraId="0E1B39C7"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c>
          <w:tcPr>
            <w:tcW w:w="7812" w:type="dxa"/>
            <w:shd w:val="clear" w:color="auto" w:fill="auto"/>
            <w:tcMar>
              <w:top w:w="120" w:type="dxa"/>
              <w:left w:w="120" w:type="dxa"/>
              <w:bottom w:w="120" w:type="dxa"/>
              <w:right w:w="120" w:type="dxa"/>
            </w:tcMar>
            <w:hideMark/>
          </w:tcPr>
          <w:p w14:paraId="45844B67"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Ціннісне ставлення:</w:t>
            </w:r>
          </w:p>
          <w:p w14:paraId="7F4D8C8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аналізування життєвих ситуацій;</w:t>
            </w:r>
          </w:p>
          <w:p w14:paraId="5D14F64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презентація власної ідеї та ініціативи;</w:t>
            </w:r>
          </w:p>
          <w:p w14:paraId="0838D68A"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формулювання власних пропозицій, рішень;</w:t>
            </w:r>
          </w:p>
          <w:p w14:paraId="078B3052"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виявлення лідерських якостей;</w:t>
            </w:r>
          </w:p>
          <w:p w14:paraId="01C97882"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усвідомлення ціннісного змісту грошей, праці і рівності прав людей, праці батьків;</w:t>
            </w:r>
          </w:p>
          <w:p w14:paraId="2920C7FA"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засудження споживацького способу життя та трудової експлуатації дітей</w:t>
            </w:r>
          </w:p>
          <w:p w14:paraId="69A496D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Практична здатність:</w:t>
            </w:r>
          </w:p>
          <w:p w14:paraId="6A3C9358"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готовність брати відповідальність за себе та інших;</w:t>
            </w:r>
          </w:p>
          <w:p w14:paraId="30ED88D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розвивати моральні якості для успішної професійної кар’єри;</w:t>
            </w:r>
          </w:p>
          <w:p w14:paraId="23A83D5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брати участь у шкільних заходах, волонтерській діяльності, у трудових десантах і благодійних акціях</w:t>
            </w:r>
          </w:p>
        </w:tc>
      </w:tr>
      <w:tr w:rsidR="00D00BCD" w:rsidRPr="00CB19FD" w14:paraId="273AEADE" w14:textId="77777777" w:rsidTr="009E603A">
        <w:trPr>
          <w:trHeight w:val="2919"/>
        </w:trPr>
        <w:tc>
          <w:tcPr>
            <w:tcW w:w="1980" w:type="dxa"/>
            <w:shd w:val="clear" w:color="auto" w:fill="auto"/>
            <w:tcMar>
              <w:top w:w="120" w:type="dxa"/>
              <w:left w:w="120" w:type="dxa"/>
              <w:bottom w:w="120" w:type="dxa"/>
              <w:right w:w="120" w:type="dxa"/>
            </w:tcMar>
            <w:hideMark/>
          </w:tcPr>
          <w:p w14:paraId="1C3FB8B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Соціальна та громадянська компетентності</w:t>
            </w:r>
          </w:p>
          <w:p w14:paraId="539EBE24"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c>
          <w:tcPr>
            <w:tcW w:w="7812" w:type="dxa"/>
            <w:shd w:val="clear" w:color="auto" w:fill="auto"/>
            <w:tcMar>
              <w:top w:w="120" w:type="dxa"/>
              <w:left w:w="120" w:type="dxa"/>
              <w:bottom w:w="120" w:type="dxa"/>
              <w:right w:w="120" w:type="dxa"/>
            </w:tcMar>
            <w:hideMark/>
          </w:tcPr>
          <w:p w14:paraId="0BF14D9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Ціннісне ставлення:</w:t>
            </w:r>
          </w:p>
          <w:p w14:paraId="433B2E0B"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усвідомлення змісту понять «громадянин», «патріотизм», «військово-патріотичне виховання», «готовність до захисту Вітчизни» як важливих складників життєдіяльності людини;</w:t>
            </w:r>
          </w:p>
          <w:p w14:paraId="506223B4"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усвідомлення конституційного обов’язку щодо громадянських прав та захисту суверенітету і територіальної цілісності України;</w:t>
            </w:r>
          </w:p>
          <w:p w14:paraId="600083B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бажання брати участь у різних формах позакласної та позашкільної роботи військово-патріотичного спрямування;</w:t>
            </w:r>
          </w:p>
          <w:p w14:paraId="0EC9B65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участь у шкільному самоврядуванні і в дитячих громадських об’єднаннях</w:t>
            </w:r>
          </w:p>
          <w:p w14:paraId="6B65A7B5"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Практична здатність:</w:t>
            </w:r>
          </w:p>
          <w:p w14:paraId="35DFC51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 </w:t>
            </w:r>
            <w:r w:rsidRPr="00CB19FD">
              <w:rPr>
                <w:rFonts w:ascii="Times New Roman" w:eastAsia="Times New Roman" w:hAnsi="Times New Roman" w:cs="Times New Roman"/>
                <w:lang w:eastAsia="uk-UA"/>
              </w:rPr>
              <w:t>володіти навичками допомоги, самодопомоги, захисту та виживати в складних умовах;</w:t>
            </w:r>
          </w:p>
          <w:p w14:paraId="6499B4D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готовність захищати Батьківщину;</w:t>
            </w:r>
          </w:p>
          <w:p w14:paraId="77BB64A2"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дотримуватися конституційних норм, повага до державних символів, законів України;</w:t>
            </w:r>
          </w:p>
          <w:p w14:paraId="6B109475"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гуманно ставитися до інших людей, бути здатним до альтруїзму, співчуття, емпатії;</w:t>
            </w:r>
          </w:p>
          <w:p w14:paraId="761C453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цінувати і поважати свободу інших, право на вибір та власну думку;</w:t>
            </w:r>
          </w:p>
          <w:p w14:paraId="35981A6F"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поважати гідність кожної людини</w:t>
            </w:r>
          </w:p>
        </w:tc>
      </w:tr>
      <w:tr w:rsidR="00D00BCD" w:rsidRPr="00CB19FD" w14:paraId="0E9F621B" w14:textId="77777777" w:rsidTr="009E603A">
        <w:trPr>
          <w:trHeight w:val="1946"/>
        </w:trPr>
        <w:tc>
          <w:tcPr>
            <w:tcW w:w="1980" w:type="dxa"/>
            <w:shd w:val="clear" w:color="auto" w:fill="auto"/>
            <w:tcMar>
              <w:top w:w="120" w:type="dxa"/>
              <w:left w:w="120" w:type="dxa"/>
              <w:bottom w:w="120" w:type="dxa"/>
              <w:right w:w="120" w:type="dxa"/>
            </w:tcMar>
            <w:hideMark/>
          </w:tcPr>
          <w:p w14:paraId="1A51189F"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Обізнаність та самовираження у сфері культури</w:t>
            </w:r>
          </w:p>
          <w:p w14:paraId="342A5AAA"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c>
          <w:tcPr>
            <w:tcW w:w="7812" w:type="dxa"/>
            <w:shd w:val="clear" w:color="auto" w:fill="auto"/>
            <w:tcMar>
              <w:top w:w="120" w:type="dxa"/>
              <w:left w:w="120" w:type="dxa"/>
              <w:bottom w:w="120" w:type="dxa"/>
              <w:right w:w="120" w:type="dxa"/>
            </w:tcMar>
            <w:hideMark/>
          </w:tcPr>
          <w:p w14:paraId="57E4E97F"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Ціннісне ставлення:</w:t>
            </w:r>
          </w:p>
          <w:p w14:paraId="03DEA0C1"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ідентифікація себе як представника певної культури;</w:t>
            </w:r>
          </w:p>
          <w:p w14:paraId="0EC9CA02"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визначення ролі і місця української культури в загальноєвропейському і світовому контекстах;</w:t>
            </w:r>
          </w:p>
          <w:p w14:paraId="6E57638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використання культурного досвіду в життєвих ситуаціях;</w:t>
            </w:r>
          </w:p>
          <w:p w14:paraId="2992F43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 долучення до творчості, висловлюючи власні ідеї, спираючись на досвід і почуття та використовуючи відповідні </w:t>
            </w:r>
            <w:proofErr w:type="spellStart"/>
            <w:r w:rsidRPr="00CB19FD">
              <w:rPr>
                <w:rFonts w:ascii="Times New Roman" w:eastAsia="Times New Roman" w:hAnsi="Times New Roman" w:cs="Times New Roman"/>
                <w:lang w:eastAsia="uk-UA"/>
              </w:rPr>
              <w:t>зображувально</w:t>
            </w:r>
            <w:proofErr w:type="spellEnd"/>
            <w:r w:rsidRPr="00CB19FD">
              <w:rPr>
                <w:rFonts w:ascii="Times New Roman" w:eastAsia="Times New Roman" w:hAnsi="Times New Roman" w:cs="Times New Roman"/>
                <w:lang w:eastAsia="uk-UA"/>
              </w:rPr>
              <w:t>-виражальні засоби</w:t>
            </w:r>
          </w:p>
          <w:p w14:paraId="05B07DB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Практична здатність:</w:t>
            </w:r>
          </w:p>
          <w:p w14:paraId="5ED46A44"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поціновувати культурні здобутки людства та інтерес до них;</w:t>
            </w:r>
          </w:p>
          <w:p w14:paraId="15FD8BC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бути відкритим до культурного діалогу;</w:t>
            </w:r>
          </w:p>
          <w:p w14:paraId="3AE8C37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потреба у творчій діяльності, яка би відповідала здібностям і нахилам</w:t>
            </w:r>
          </w:p>
        </w:tc>
      </w:tr>
      <w:tr w:rsidR="00D00BCD" w:rsidRPr="00CB19FD" w14:paraId="3E6DCB2C" w14:textId="77777777" w:rsidTr="009E603A">
        <w:trPr>
          <w:trHeight w:val="2921"/>
        </w:trPr>
        <w:tc>
          <w:tcPr>
            <w:tcW w:w="1980" w:type="dxa"/>
            <w:shd w:val="clear" w:color="auto" w:fill="auto"/>
            <w:tcMar>
              <w:top w:w="120" w:type="dxa"/>
              <w:left w:w="120" w:type="dxa"/>
              <w:bottom w:w="120" w:type="dxa"/>
              <w:right w:w="120" w:type="dxa"/>
            </w:tcMar>
            <w:hideMark/>
          </w:tcPr>
          <w:p w14:paraId="1383704A"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Екологічна грамотність і здорове життя</w:t>
            </w:r>
          </w:p>
          <w:p w14:paraId="34778F7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tc>
        <w:tc>
          <w:tcPr>
            <w:tcW w:w="7812" w:type="dxa"/>
            <w:shd w:val="clear" w:color="auto" w:fill="auto"/>
            <w:tcMar>
              <w:top w:w="120" w:type="dxa"/>
              <w:left w:w="120" w:type="dxa"/>
              <w:bottom w:w="120" w:type="dxa"/>
              <w:right w:w="120" w:type="dxa"/>
            </w:tcMar>
            <w:hideMark/>
          </w:tcPr>
          <w:p w14:paraId="69C8889F"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i/>
                <w:iCs/>
                <w:lang w:eastAsia="uk-UA"/>
              </w:rPr>
              <w:t>Ціннісне ставлення:</w:t>
            </w:r>
          </w:p>
          <w:p w14:paraId="4D2E3046"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усвідомлення природи, як джерела свідомості і духовності;</w:t>
            </w:r>
          </w:p>
          <w:p w14:paraId="7FFED893"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усвідомлення людини як частини і результату еволюції природи;</w:t>
            </w:r>
          </w:p>
          <w:p w14:paraId="6EC775D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усвідомлення діяльності людини й її потреб як чинника руйнування довкілля;</w:t>
            </w:r>
          </w:p>
          <w:p w14:paraId="75017FD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формування ставлення до природи, як універсальної цінності;</w:t>
            </w:r>
          </w:p>
          <w:p w14:paraId="559346BB"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визнання за об’єктами природи права на існування незалежно від привнесеної користі;</w:t>
            </w:r>
          </w:p>
          <w:p w14:paraId="0E0D611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 усвідомлення значущості здорового способу життя, фізичної підготовки та фізичного розвитку для повноцінного </w:t>
            </w:r>
            <w:proofErr w:type="spellStart"/>
            <w:r w:rsidRPr="00CB19FD">
              <w:rPr>
                <w:rFonts w:ascii="Times New Roman" w:eastAsia="Times New Roman" w:hAnsi="Times New Roman" w:cs="Times New Roman"/>
                <w:lang w:eastAsia="uk-UA"/>
              </w:rPr>
              <w:t>житття</w:t>
            </w:r>
            <w:proofErr w:type="spellEnd"/>
            <w:r w:rsidRPr="00CB19FD">
              <w:rPr>
                <w:rFonts w:ascii="Times New Roman" w:eastAsia="Times New Roman" w:hAnsi="Times New Roman" w:cs="Times New Roman"/>
                <w:lang w:eastAsia="uk-UA"/>
              </w:rPr>
              <w:t xml:space="preserve"> людини</w:t>
            </w:r>
          </w:p>
          <w:p w14:paraId="3253153D"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r w:rsidRPr="00CB19FD">
              <w:rPr>
                <w:rFonts w:ascii="Times New Roman" w:eastAsia="Times New Roman" w:hAnsi="Times New Roman" w:cs="Times New Roman"/>
                <w:i/>
                <w:iCs/>
                <w:lang w:eastAsia="uk-UA"/>
              </w:rPr>
              <w:t>Практична здатність:</w:t>
            </w:r>
          </w:p>
          <w:p w14:paraId="38628320"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уміти виокремлювати екологічний контекст будь-якого виду діяльності;</w:t>
            </w:r>
          </w:p>
          <w:p w14:paraId="364D44C8"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 формувати практичні навички екологічно безпечної поведінки (вміти обирати діяльність, що наносить найменшої шкоди природі);</w:t>
            </w:r>
          </w:p>
          <w:p w14:paraId="4D54848C" w14:textId="77777777" w:rsidR="00D00BCD" w:rsidRPr="00CB19FD" w:rsidRDefault="00D00BCD" w:rsidP="009E603A">
            <w:pPr>
              <w:spacing w:after="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уміти застосовувати позитивні надбання народних традицій та етнічної культури у ставленні до природи й побутовій діяльності.</w:t>
            </w:r>
          </w:p>
        </w:tc>
      </w:tr>
    </w:tbl>
    <w:p w14:paraId="1518286F" w14:textId="6D9D72B1"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lastRenderedPageBreak/>
        <w:t> </w:t>
      </w:r>
      <w:r w:rsidR="004F7E73" w:rsidRPr="00CB19FD">
        <w:rPr>
          <w:rFonts w:ascii="Times New Roman" w:eastAsia="Times New Roman" w:hAnsi="Times New Roman" w:cs="Times New Roman"/>
          <w:color w:val="333333"/>
          <w:lang w:eastAsia="uk-UA"/>
        </w:rPr>
        <w:t xml:space="preserve">         </w:t>
      </w:r>
      <w:r w:rsidRPr="00CB19FD">
        <w:rPr>
          <w:rFonts w:ascii="Times New Roman" w:eastAsia="Times New Roman" w:hAnsi="Times New Roman" w:cs="Times New Roman"/>
          <w:color w:val="333333"/>
          <w:lang w:eastAsia="uk-UA"/>
        </w:rPr>
        <w:t>Основними функціями оцінювання навчальних досягнень учнів є:</w:t>
      </w:r>
    </w:p>
    <w:p w14:paraId="5AD3EECF"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14:paraId="0F7D55CA"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навчальна – сприяє повторенню, уточненню й поглибленню знань, їх систематизації, вдосконаленню умінь та навичок;</w:t>
      </w:r>
    </w:p>
    <w:p w14:paraId="5650F103"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14:paraId="7A3AD6A1"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proofErr w:type="spellStart"/>
      <w:r w:rsidRPr="00CB19FD">
        <w:rPr>
          <w:rFonts w:ascii="Times New Roman" w:eastAsia="Times New Roman" w:hAnsi="Times New Roman" w:cs="Times New Roman"/>
          <w:color w:val="333333"/>
          <w:lang w:eastAsia="uk-UA"/>
        </w:rPr>
        <w:t>стимулювально</w:t>
      </w:r>
      <w:proofErr w:type="spellEnd"/>
      <w:r w:rsidRPr="00CB19FD">
        <w:rPr>
          <w:rFonts w:ascii="Times New Roman" w:eastAsia="Times New Roman" w:hAnsi="Times New Roman" w:cs="Times New Roman"/>
          <w:color w:val="333333"/>
          <w:lang w:eastAsia="uk-UA"/>
        </w:rPr>
        <w:t>-мотиваційна – формує позитивні мотиви навчання;</w:t>
      </w:r>
    </w:p>
    <w:p w14:paraId="3E48D6D3"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виховна – сприяє формуванню умінь </w:t>
      </w:r>
      <w:proofErr w:type="spellStart"/>
      <w:r w:rsidRPr="00CB19FD">
        <w:rPr>
          <w:rFonts w:ascii="Times New Roman" w:eastAsia="Times New Roman" w:hAnsi="Times New Roman" w:cs="Times New Roman"/>
          <w:color w:val="333333"/>
          <w:lang w:eastAsia="uk-UA"/>
        </w:rPr>
        <w:t>відповідально</w:t>
      </w:r>
      <w:proofErr w:type="spellEnd"/>
      <w:r w:rsidRPr="00CB19FD">
        <w:rPr>
          <w:rFonts w:ascii="Times New Roman" w:eastAsia="Times New Roman" w:hAnsi="Times New Roman" w:cs="Times New Roman"/>
          <w:color w:val="333333"/>
          <w:lang w:eastAsia="uk-UA"/>
        </w:rPr>
        <w:t xml:space="preserve"> й зосереджено працювати, застосовувати прийоми контролю й самоконтролю, рефлексії навчальної діяльності.</w:t>
      </w:r>
    </w:p>
    <w:p w14:paraId="0B662BB5" w14:textId="27BDF624"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При оцінюванні навчальних досягнень учнів мають ураховуватися:</w:t>
      </w:r>
    </w:p>
    <w:p w14:paraId="69A76411"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характеристики відповіді учня: правильність, логічність, обґрунтованість, цілісність;</w:t>
      </w:r>
    </w:p>
    <w:p w14:paraId="55B6CB8C"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якість знань: повнота, глибина, гнучкість, системність, міцність;</w:t>
      </w:r>
    </w:p>
    <w:p w14:paraId="60AB9EDC"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сформованість предметних умінь і навичок;</w:t>
      </w:r>
    </w:p>
    <w:p w14:paraId="32FA586E"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14:paraId="491F4D20"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досвід творчої діяльності (вміння виявляти проблеми та розв'язувати їх, формулювати гіпотези);</w:t>
      </w:r>
    </w:p>
    <w:p w14:paraId="50DEA44F"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самостійність оцінних суджень.</w:t>
      </w:r>
    </w:p>
    <w:p w14:paraId="085242D2" w14:textId="2CC10A05"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14:paraId="56DA16C7" w14:textId="3FED7AA9"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Навчальні досягнення здобувачів у 1-2 класах підлягають вербальному, формувальному оцінюванню, у 3-4 - формувал</w:t>
      </w:r>
      <w:r w:rsidR="009845C4" w:rsidRPr="00CB19FD">
        <w:rPr>
          <w:rFonts w:ascii="Times New Roman" w:eastAsia="Times New Roman" w:hAnsi="Times New Roman" w:cs="Times New Roman"/>
          <w:color w:val="333333"/>
          <w:lang w:eastAsia="uk-UA"/>
        </w:rPr>
        <w:t>ьному та підсумковому (</w:t>
      </w:r>
      <w:proofErr w:type="spellStart"/>
      <w:r w:rsidR="009845C4" w:rsidRPr="00CB19FD">
        <w:rPr>
          <w:rFonts w:ascii="Times New Roman" w:eastAsia="Times New Roman" w:hAnsi="Times New Roman" w:cs="Times New Roman"/>
          <w:color w:val="333333"/>
          <w:lang w:eastAsia="uk-UA"/>
        </w:rPr>
        <w:t>рівневому</w:t>
      </w:r>
      <w:proofErr w:type="spellEnd"/>
      <w:r w:rsidR="00D00BCD" w:rsidRPr="00CB19FD">
        <w:rPr>
          <w:rFonts w:ascii="Times New Roman" w:eastAsia="Times New Roman" w:hAnsi="Times New Roman" w:cs="Times New Roman"/>
          <w:color w:val="333333"/>
          <w:lang w:eastAsia="uk-UA"/>
        </w:rPr>
        <w:t>) оцінюванню.</w:t>
      </w:r>
    </w:p>
    <w:p w14:paraId="07A8BBBE" w14:textId="778B8EAD"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14:paraId="6F372DA1" w14:textId="4592961F"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32DE6FE0" w14:textId="1CC178CF"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14:paraId="1A76BDEB" w14:textId="03BDA21C"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З метою неперервного відстеження результатів початкової освіти, їх</w:t>
      </w: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прогнозування  та  коригування  можуть  проводитися  моніторингові дослідження  навчальних  досягнень  на  національному,  обласному, міському,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5860962B" w14:textId="35FF1BB3"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9845C4" w:rsidRPr="00CB19FD">
        <w:rPr>
          <w:rFonts w:ascii="Times New Roman" w:eastAsia="Times New Roman" w:hAnsi="Times New Roman" w:cs="Times New Roman"/>
          <w:color w:val="333333"/>
          <w:lang w:eastAsia="uk-UA"/>
        </w:rPr>
        <w:t>Навчальні  досягнення  учнів  5</w:t>
      </w:r>
      <w:r w:rsidR="00D00BCD" w:rsidRPr="00CB19FD">
        <w:rPr>
          <w:rFonts w:ascii="Times New Roman" w:eastAsia="Times New Roman" w:hAnsi="Times New Roman" w:cs="Times New Roman"/>
          <w:color w:val="333333"/>
          <w:lang w:eastAsia="uk-UA"/>
        </w:rPr>
        <w:t xml:space="preserve">-11  класів  оцінюються  відповідно критеріїв  оцінювання  навчальних  досягнень  учнів  затвердженого наказом </w:t>
      </w: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p>
    <w:p w14:paraId="0C6DD980" w14:textId="31826377"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lastRenderedPageBreak/>
        <w:t xml:space="preserve">     </w:t>
      </w:r>
      <w:r w:rsidR="00D00BCD" w:rsidRPr="00CB19FD">
        <w:rPr>
          <w:rFonts w:ascii="Times New Roman" w:eastAsia="Times New Roman" w:hAnsi="Times New Roman" w:cs="Times New Roman"/>
          <w:color w:val="333333"/>
          <w:lang w:eastAsia="uk-UA"/>
        </w:rPr>
        <w:t>Видами оцінювання навчальних досягнень учнів є поточне, тематичне, семестрове, річне оцінювання та державна підсумкова атестація.</w:t>
      </w:r>
    </w:p>
    <w:p w14:paraId="6D3DA9DC" w14:textId="3445E387"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Форми проведення видів контролю, їх кількість визначається робочою програмою та календарно-тематичними планами вчителів.</w:t>
      </w:r>
    </w:p>
    <w:p w14:paraId="71AA5D1F" w14:textId="33D3FED2" w:rsidR="00D00BCD" w:rsidRPr="00CB19FD" w:rsidRDefault="004F7E73"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14:paraId="2FC36660" w14:textId="77777777" w:rsidR="00D00BCD" w:rsidRPr="00CB19FD" w:rsidRDefault="00D00BCD" w:rsidP="004F7E73">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w:t>
      </w:r>
    </w:p>
    <w:p w14:paraId="763B2AF1" w14:textId="1298CD7A" w:rsidR="00D00BCD" w:rsidRPr="00CB19FD" w:rsidRDefault="009E603A" w:rsidP="00D00BCD">
      <w:pPr>
        <w:spacing w:after="15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 xml:space="preserve">    </w:t>
      </w:r>
      <w:r w:rsidR="00D00BCD" w:rsidRPr="00CB19FD">
        <w:rPr>
          <w:rFonts w:ascii="Times New Roman" w:eastAsia="Times New Roman" w:hAnsi="Times New Roman" w:cs="Times New Roman"/>
          <w:b/>
          <w:bCs/>
          <w:color w:val="333333"/>
          <w:lang w:eastAsia="uk-UA"/>
        </w:rPr>
        <w:t>Критерії оцінювання навчальних досягнень учнів початкової школи</w:t>
      </w:r>
    </w:p>
    <w:p w14:paraId="56EB56FC" w14:textId="77777777" w:rsidR="00D00BCD" w:rsidRPr="00CB19FD" w:rsidRDefault="00D00BCD" w:rsidP="00D00BCD">
      <w:pPr>
        <w:spacing w:after="15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42"/>
        <w:gridCol w:w="692"/>
        <w:gridCol w:w="7717"/>
      </w:tblGrid>
      <w:tr w:rsidR="00D00BCD" w:rsidRPr="00CB19FD" w14:paraId="39BA547F" w14:textId="77777777" w:rsidTr="009E603A">
        <w:trPr>
          <w:trHeight w:val="963"/>
          <w:jc w:val="center"/>
        </w:trPr>
        <w:tc>
          <w:tcPr>
            <w:tcW w:w="0" w:type="auto"/>
            <w:shd w:val="clear" w:color="auto" w:fill="auto"/>
            <w:tcMar>
              <w:top w:w="120" w:type="dxa"/>
              <w:left w:w="120" w:type="dxa"/>
              <w:bottom w:w="120" w:type="dxa"/>
              <w:right w:w="120" w:type="dxa"/>
            </w:tcMar>
            <w:hideMark/>
          </w:tcPr>
          <w:p w14:paraId="1D74F012"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Рівні навчальних досягнень</w:t>
            </w:r>
          </w:p>
        </w:tc>
        <w:tc>
          <w:tcPr>
            <w:tcW w:w="0" w:type="auto"/>
            <w:shd w:val="clear" w:color="auto" w:fill="auto"/>
            <w:tcMar>
              <w:top w:w="120" w:type="dxa"/>
              <w:left w:w="120" w:type="dxa"/>
              <w:bottom w:w="120" w:type="dxa"/>
              <w:right w:w="120" w:type="dxa"/>
            </w:tcMar>
            <w:hideMark/>
          </w:tcPr>
          <w:p w14:paraId="2A2A92F2"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Бали</w:t>
            </w:r>
          </w:p>
        </w:tc>
        <w:tc>
          <w:tcPr>
            <w:tcW w:w="0" w:type="auto"/>
            <w:shd w:val="clear" w:color="auto" w:fill="auto"/>
            <w:tcMar>
              <w:top w:w="120" w:type="dxa"/>
              <w:left w:w="120" w:type="dxa"/>
              <w:bottom w:w="120" w:type="dxa"/>
              <w:right w:w="120" w:type="dxa"/>
            </w:tcMar>
            <w:hideMark/>
          </w:tcPr>
          <w:p w14:paraId="3E540E6E"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Загальні критерії оцінювання навчальних досягнень учнів</w:t>
            </w:r>
          </w:p>
        </w:tc>
      </w:tr>
      <w:tr w:rsidR="00D00BCD" w:rsidRPr="00CB19FD" w14:paraId="1DE9AF3B" w14:textId="77777777" w:rsidTr="009E603A">
        <w:trPr>
          <w:trHeight w:val="530"/>
          <w:jc w:val="center"/>
        </w:trPr>
        <w:tc>
          <w:tcPr>
            <w:tcW w:w="0" w:type="auto"/>
            <w:vMerge w:val="restart"/>
            <w:shd w:val="clear" w:color="auto" w:fill="auto"/>
            <w:tcMar>
              <w:top w:w="120" w:type="dxa"/>
              <w:left w:w="120" w:type="dxa"/>
              <w:bottom w:w="120" w:type="dxa"/>
              <w:right w:w="120" w:type="dxa"/>
            </w:tcMar>
            <w:hideMark/>
          </w:tcPr>
          <w:p w14:paraId="3C48715E"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4231E5D6"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0F4B0F8C"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I. Початковий</w:t>
            </w:r>
          </w:p>
        </w:tc>
        <w:tc>
          <w:tcPr>
            <w:tcW w:w="0" w:type="auto"/>
            <w:shd w:val="clear" w:color="auto" w:fill="auto"/>
            <w:tcMar>
              <w:top w:w="120" w:type="dxa"/>
              <w:left w:w="120" w:type="dxa"/>
              <w:bottom w:w="120" w:type="dxa"/>
              <w:right w:w="120" w:type="dxa"/>
            </w:tcMar>
            <w:hideMark/>
          </w:tcPr>
          <w:p w14:paraId="4DA0284E"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1</w:t>
            </w:r>
          </w:p>
        </w:tc>
        <w:tc>
          <w:tcPr>
            <w:tcW w:w="0" w:type="auto"/>
            <w:shd w:val="clear" w:color="auto" w:fill="auto"/>
            <w:tcMar>
              <w:top w:w="120" w:type="dxa"/>
              <w:left w:w="120" w:type="dxa"/>
              <w:bottom w:w="120" w:type="dxa"/>
              <w:right w:w="120" w:type="dxa"/>
            </w:tcMar>
            <w:hideMark/>
          </w:tcPr>
          <w:p w14:paraId="143705E4"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засвоїли знання у формі окремих фактів, елементарних уявлень</w:t>
            </w:r>
          </w:p>
        </w:tc>
      </w:tr>
      <w:tr w:rsidR="00D00BCD" w:rsidRPr="00CB19FD" w14:paraId="6BC3F802" w14:textId="77777777" w:rsidTr="009E603A">
        <w:trPr>
          <w:trHeight w:val="530"/>
          <w:jc w:val="center"/>
        </w:trPr>
        <w:tc>
          <w:tcPr>
            <w:tcW w:w="0" w:type="auto"/>
            <w:vMerge/>
            <w:shd w:val="clear" w:color="auto" w:fill="auto"/>
            <w:vAlign w:val="center"/>
            <w:hideMark/>
          </w:tcPr>
          <w:p w14:paraId="28F43524"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3BA75D3A"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2</w:t>
            </w:r>
          </w:p>
        </w:tc>
        <w:tc>
          <w:tcPr>
            <w:tcW w:w="0" w:type="auto"/>
            <w:shd w:val="clear" w:color="auto" w:fill="auto"/>
            <w:tcMar>
              <w:top w:w="120" w:type="dxa"/>
              <w:left w:w="120" w:type="dxa"/>
              <w:bottom w:w="120" w:type="dxa"/>
              <w:right w:w="120" w:type="dxa"/>
            </w:tcMar>
            <w:hideMark/>
          </w:tcPr>
          <w:p w14:paraId="1EB047EC"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tc>
      </w:tr>
      <w:tr w:rsidR="00D00BCD" w:rsidRPr="00CB19FD" w14:paraId="23F35893" w14:textId="77777777" w:rsidTr="009E603A">
        <w:trPr>
          <w:trHeight w:val="530"/>
          <w:jc w:val="center"/>
        </w:trPr>
        <w:tc>
          <w:tcPr>
            <w:tcW w:w="0" w:type="auto"/>
            <w:vMerge/>
            <w:shd w:val="clear" w:color="auto" w:fill="auto"/>
            <w:vAlign w:val="center"/>
            <w:hideMark/>
          </w:tcPr>
          <w:p w14:paraId="580E454F"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3685C6C9"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3</w:t>
            </w:r>
          </w:p>
        </w:tc>
        <w:tc>
          <w:tcPr>
            <w:tcW w:w="0" w:type="auto"/>
            <w:shd w:val="clear" w:color="auto" w:fill="auto"/>
            <w:tcMar>
              <w:top w:w="120" w:type="dxa"/>
              <w:left w:w="120" w:type="dxa"/>
              <w:bottom w:w="120" w:type="dxa"/>
              <w:right w:w="120" w:type="dxa"/>
            </w:tcMar>
            <w:hideMark/>
          </w:tcPr>
          <w:p w14:paraId="4527D3C0"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D00BCD" w:rsidRPr="00CB19FD" w14:paraId="7B8210CF" w14:textId="77777777" w:rsidTr="009E603A">
        <w:trPr>
          <w:trHeight w:val="805"/>
          <w:jc w:val="center"/>
        </w:trPr>
        <w:tc>
          <w:tcPr>
            <w:tcW w:w="0" w:type="auto"/>
            <w:vMerge w:val="restart"/>
            <w:shd w:val="clear" w:color="auto" w:fill="auto"/>
            <w:tcMar>
              <w:top w:w="120" w:type="dxa"/>
              <w:left w:w="120" w:type="dxa"/>
              <w:bottom w:w="120" w:type="dxa"/>
              <w:right w:w="120" w:type="dxa"/>
            </w:tcMar>
            <w:hideMark/>
          </w:tcPr>
          <w:p w14:paraId="4999C17D"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2AA0BA31"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7313C536"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58819988"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7EEBEC6A"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II. Середній</w:t>
            </w:r>
          </w:p>
        </w:tc>
        <w:tc>
          <w:tcPr>
            <w:tcW w:w="0" w:type="auto"/>
            <w:shd w:val="clear" w:color="auto" w:fill="auto"/>
            <w:tcMar>
              <w:top w:w="120" w:type="dxa"/>
              <w:left w:w="120" w:type="dxa"/>
              <w:bottom w:w="120" w:type="dxa"/>
              <w:right w:w="120" w:type="dxa"/>
            </w:tcMar>
            <w:hideMark/>
          </w:tcPr>
          <w:p w14:paraId="3BD9A1EF"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4</w:t>
            </w:r>
          </w:p>
        </w:tc>
        <w:tc>
          <w:tcPr>
            <w:tcW w:w="0" w:type="auto"/>
            <w:shd w:val="clear" w:color="auto" w:fill="auto"/>
            <w:tcMar>
              <w:top w:w="120" w:type="dxa"/>
              <w:left w:w="120" w:type="dxa"/>
              <w:bottom w:w="120" w:type="dxa"/>
              <w:right w:w="120" w:type="dxa"/>
            </w:tcMar>
            <w:hideMark/>
          </w:tcPr>
          <w:p w14:paraId="27261861"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відтворюють частину навчального матеріалу у формі понять з допомогою вчителя, можуть повторити за зразком певну операцію, дію</w:t>
            </w:r>
          </w:p>
        </w:tc>
      </w:tr>
      <w:tr w:rsidR="00D00BCD" w:rsidRPr="00CB19FD" w14:paraId="7D249E5C" w14:textId="77777777" w:rsidTr="009E603A">
        <w:trPr>
          <w:trHeight w:val="805"/>
          <w:jc w:val="center"/>
        </w:trPr>
        <w:tc>
          <w:tcPr>
            <w:tcW w:w="0" w:type="auto"/>
            <w:vMerge/>
            <w:shd w:val="clear" w:color="auto" w:fill="auto"/>
            <w:vAlign w:val="center"/>
            <w:hideMark/>
          </w:tcPr>
          <w:p w14:paraId="47CBD1A8"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7136E8A1"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5</w:t>
            </w:r>
          </w:p>
        </w:tc>
        <w:tc>
          <w:tcPr>
            <w:tcW w:w="0" w:type="auto"/>
            <w:shd w:val="clear" w:color="auto" w:fill="auto"/>
            <w:tcMar>
              <w:top w:w="120" w:type="dxa"/>
              <w:left w:w="120" w:type="dxa"/>
              <w:bottom w:w="120" w:type="dxa"/>
              <w:right w:w="120" w:type="dxa"/>
            </w:tcMar>
            <w:hideMark/>
          </w:tcPr>
          <w:p w14:paraId="62875715"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Учні відтворюють основний навчальний матеріал з допомогою вчителя, здатні з помилками й </w:t>
            </w:r>
            <w:proofErr w:type="spellStart"/>
            <w:r w:rsidRPr="00CB19FD">
              <w:rPr>
                <w:rFonts w:ascii="Times New Roman" w:eastAsia="Times New Roman" w:hAnsi="Times New Roman" w:cs="Times New Roman"/>
                <w:lang w:eastAsia="uk-UA"/>
              </w:rPr>
              <w:t>неточностями</w:t>
            </w:r>
            <w:proofErr w:type="spellEnd"/>
            <w:r w:rsidRPr="00CB19FD">
              <w:rPr>
                <w:rFonts w:ascii="Times New Roman" w:eastAsia="Times New Roman" w:hAnsi="Times New Roman" w:cs="Times New Roman"/>
                <w:lang w:eastAsia="uk-UA"/>
              </w:rPr>
              <w:t xml:space="preserve"> дати визначення понять</w:t>
            </w:r>
          </w:p>
        </w:tc>
      </w:tr>
      <w:tr w:rsidR="00D00BCD" w:rsidRPr="00CB19FD" w14:paraId="05955124" w14:textId="77777777" w:rsidTr="009E603A">
        <w:trPr>
          <w:trHeight w:val="805"/>
          <w:jc w:val="center"/>
        </w:trPr>
        <w:tc>
          <w:tcPr>
            <w:tcW w:w="0" w:type="auto"/>
            <w:vMerge/>
            <w:shd w:val="clear" w:color="auto" w:fill="auto"/>
            <w:vAlign w:val="center"/>
            <w:hideMark/>
          </w:tcPr>
          <w:p w14:paraId="00DC388B"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1B71EF8F"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6</w:t>
            </w:r>
          </w:p>
        </w:tc>
        <w:tc>
          <w:tcPr>
            <w:tcW w:w="0" w:type="auto"/>
            <w:shd w:val="clear" w:color="auto" w:fill="auto"/>
            <w:tcMar>
              <w:top w:w="120" w:type="dxa"/>
              <w:left w:w="120" w:type="dxa"/>
              <w:bottom w:w="120" w:type="dxa"/>
              <w:right w:w="120" w:type="dxa"/>
            </w:tcMar>
            <w:hideMark/>
          </w:tcPr>
          <w:p w14:paraId="7D000A3A"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D00BCD" w:rsidRPr="00CB19FD" w14:paraId="79102E95" w14:textId="77777777" w:rsidTr="009E603A">
        <w:trPr>
          <w:trHeight w:val="815"/>
          <w:jc w:val="center"/>
        </w:trPr>
        <w:tc>
          <w:tcPr>
            <w:tcW w:w="0" w:type="auto"/>
            <w:vMerge w:val="restart"/>
            <w:shd w:val="clear" w:color="auto" w:fill="auto"/>
            <w:tcMar>
              <w:top w:w="120" w:type="dxa"/>
              <w:left w:w="120" w:type="dxa"/>
              <w:bottom w:w="120" w:type="dxa"/>
              <w:right w:w="120" w:type="dxa"/>
            </w:tcMar>
            <w:hideMark/>
          </w:tcPr>
          <w:p w14:paraId="4C5689E6"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2EF522C2"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0D433D07"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6788F322"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0BE44508"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4F390A0A"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5A42FC12"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III. Достатній</w:t>
            </w:r>
          </w:p>
        </w:tc>
        <w:tc>
          <w:tcPr>
            <w:tcW w:w="0" w:type="auto"/>
            <w:shd w:val="clear" w:color="auto" w:fill="auto"/>
            <w:tcMar>
              <w:top w:w="120" w:type="dxa"/>
              <w:left w:w="120" w:type="dxa"/>
              <w:bottom w:w="120" w:type="dxa"/>
              <w:right w:w="120" w:type="dxa"/>
            </w:tcMar>
            <w:hideMark/>
          </w:tcPr>
          <w:p w14:paraId="56CD2198"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7</w:t>
            </w:r>
          </w:p>
        </w:tc>
        <w:tc>
          <w:tcPr>
            <w:tcW w:w="0" w:type="auto"/>
            <w:shd w:val="clear" w:color="auto" w:fill="auto"/>
            <w:tcMar>
              <w:top w:w="120" w:type="dxa"/>
              <w:left w:w="120" w:type="dxa"/>
              <w:bottom w:w="120" w:type="dxa"/>
              <w:right w:w="120" w:type="dxa"/>
            </w:tcMar>
            <w:hideMark/>
          </w:tcPr>
          <w:p w14:paraId="168EA302"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D00BCD" w:rsidRPr="00CB19FD" w14:paraId="514FD67A" w14:textId="77777777" w:rsidTr="009E603A">
        <w:trPr>
          <w:trHeight w:val="805"/>
          <w:jc w:val="center"/>
        </w:trPr>
        <w:tc>
          <w:tcPr>
            <w:tcW w:w="0" w:type="auto"/>
            <w:vMerge/>
            <w:shd w:val="clear" w:color="auto" w:fill="auto"/>
            <w:vAlign w:val="center"/>
            <w:hideMark/>
          </w:tcPr>
          <w:p w14:paraId="7CD8066E"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067BB75B"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8</w:t>
            </w:r>
          </w:p>
        </w:tc>
        <w:tc>
          <w:tcPr>
            <w:tcW w:w="0" w:type="auto"/>
            <w:shd w:val="clear" w:color="auto" w:fill="auto"/>
            <w:tcMar>
              <w:top w:w="120" w:type="dxa"/>
              <w:left w:w="120" w:type="dxa"/>
              <w:bottom w:w="120" w:type="dxa"/>
              <w:right w:w="120" w:type="dxa"/>
            </w:tcMar>
            <w:hideMark/>
          </w:tcPr>
          <w:p w14:paraId="5335C83E"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w:t>
            </w:r>
            <w:proofErr w:type="spellStart"/>
            <w:r w:rsidRPr="00CB19FD">
              <w:rPr>
                <w:rFonts w:ascii="Times New Roman" w:eastAsia="Times New Roman" w:hAnsi="Times New Roman" w:cs="Times New Roman"/>
                <w:lang w:eastAsia="uk-UA"/>
              </w:rPr>
              <w:t>зв'язків</w:t>
            </w:r>
            <w:proofErr w:type="spellEnd"/>
            <w:r w:rsidRPr="00CB19FD">
              <w:rPr>
                <w:rFonts w:ascii="Times New Roman" w:eastAsia="Times New Roman" w:hAnsi="Times New Roman" w:cs="Times New Roman"/>
                <w:lang w:eastAsia="uk-UA"/>
              </w:rPr>
              <w:t xml:space="preserve">; володіють вміннями на рівні застосування способу діяльності за аналогією; самостійні роботи виконують з незначною допомогою вчителя; відповідають </w:t>
            </w:r>
            <w:proofErr w:type="spellStart"/>
            <w:r w:rsidRPr="00CB19FD">
              <w:rPr>
                <w:rFonts w:ascii="Times New Roman" w:eastAsia="Times New Roman" w:hAnsi="Times New Roman" w:cs="Times New Roman"/>
                <w:lang w:eastAsia="uk-UA"/>
              </w:rPr>
              <w:t>логічно</w:t>
            </w:r>
            <w:proofErr w:type="spellEnd"/>
            <w:r w:rsidRPr="00CB19FD">
              <w:rPr>
                <w:rFonts w:ascii="Times New Roman" w:eastAsia="Times New Roman" w:hAnsi="Times New Roman" w:cs="Times New Roman"/>
                <w:lang w:eastAsia="uk-UA"/>
              </w:rPr>
              <w:t xml:space="preserve"> з окремими </w:t>
            </w:r>
            <w:proofErr w:type="spellStart"/>
            <w:r w:rsidRPr="00CB19FD">
              <w:rPr>
                <w:rFonts w:ascii="Times New Roman" w:eastAsia="Times New Roman" w:hAnsi="Times New Roman" w:cs="Times New Roman"/>
                <w:lang w:eastAsia="uk-UA"/>
              </w:rPr>
              <w:t>неточностями</w:t>
            </w:r>
            <w:proofErr w:type="spellEnd"/>
          </w:p>
        </w:tc>
      </w:tr>
      <w:tr w:rsidR="00D00BCD" w:rsidRPr="00CB19FD" w14:paraId="0EA52471" w14:textId="77777777" w:rsidTr="009E603A">
        <w:trPr>
          <w:trHeight w:val="815"/>
          <w:jc w:val="center"/>
        </w:trPr>
        <w:tc>
          <w:tcPr>
            <w:tcW w:w="0" w:type="auto"/>
            <w:vMerge/>
            <w:shd w:val="clear" w:color="auto" w:fill="auto"/>
            <w:vAlign w:val="center"/>
            <w:hideMark/>
          </w:tcPr>
          <w:p w14:paraId="7EE3EBFF"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08E18223"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9</w:t>
            </w:r>
          </w:p>
        </w:tc>
        <w:tc>
          <w:tcPr>
            <w:tcW w:w="0" w:type="auto"/>
            <w:shd w:val="clear" w:color="auto" w:fill="auto"/>
            <w:tcMar>
              <w:top w:w="120" w:type="dxa"/>
              <w:left w:w="120" w:type="dxa"/>
              <w:bottom w:w="120" w:type="dxa"/>
              <w:right w:w="120" w:type="dxa"/>
            </w:tcMar>
            <w:hideMark/>
          </w:tcPr>
          <w:p w14:paraId="4E4A2CCA"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tc>
      </w:tr>
      <w:tr w:rsidR="00D00BCD" w:rsidRPr="00CB19FD" w14:paraId="4EEA159F" w14:textId="77777777" w:rsidTr="009E603A">
        <w:trPr>
          <w:trHeight w:val="1346"/>
          <w:jc w:val="center"/>
        </w:trPr>
        <w:tc>
          <w:tcPr>
            <w:tcW w:w="0" w:type="auto"/>
            <w:vMerge w:val="restart"/>
            <w:shd w:val="clear" w:color="auto" w:fill="auto"/>
            <w:tcMar>
              <w:top w:w="120" w:type="dxa"/>
              <w:left w:w="120" w:type="dxa"/>
              <w:bottom w:w="120" w:type="dxa"/>
              <w:right w:w="120" w:type="dxa"/>
            </w:tcMar>
            <w:hideMark/>
          </w:tcPr>
          <w:p w14:paraId="7073BB78"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 </w:t>
            </w:r>
          </w:p>
          <w:p w14:paraId="22EBE22E"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4E50D4A7"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0DFAF19F"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IV. Високий</w:t>
            </w:r>
          </w:p>
        </w:tc>
        <w:tc>
          <w:tcPr>
            <w:tcW w:w="0" w:type="auto"/>
            <w:shd w:val="clear" w:color="auto" w:fill="auto"/>
            <w:tcMar>
              <w:top w:w="120" w:type="dxa"/>
              <w:left w:w="120" w:type="dxa"/>
              <w:bottom w:w="120" w:type="dxa"/>
              <w:right w:w="120" w:type="dxa"/>
            </w:tcMar>
            <w:hideMark/>
          </w:tcPr>
          <w:p w14:paraId="6F142A44"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10</w:t>
            </w:r>
          </w:p>
        </w:tc>
        <w:tc>
          <w:tcPr>
            <w:tcW w:w="0" w:type="auto"/>
            <w:shd w:val="clear" w:color="auto" w:fill="auto"/>
            <w:tcMar>
              <w:top w:w="120" w:type="dxa"/>
              <w:left w:w="120" w:type="dxa"/>
              <w:bottom w:w="120" w:type="dxa"/>
              <w:right w:w="120" w:type="dxa"/>
            </w:tcMar>
            <w:hideMark/>
          </w:tcPr>
          <w:p w14:paraId="73A653CF"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Учні володіють системою понять у межах, визначених навчальними програмами, встановлюють як </w:t>
            </w:r>
            <w:proofErr w:type="spellStart"/>
            <w:r w:rsidRPr="00CB19FD">
              <w:rPr>
                <w:rFonts w:ascii="Times New Roman" w:eastAsia="Times New Roman" w:hAnsi="Times New Roman" w:cs="Times New Roman"/>
                <w:lang w:eastAsia="uk-UA"/>
              </w:rPr>
              <w:t>внутрішньопонятійні</w:t>
            </w:r>
            <w:proofErr w:type="spellEnd"/>
            <w:r w:rsidRPr="00CB19FD">
              <w:rPr>
                <w:rFonts w:ascii="Times New Roman" w:eastAsia="Times New Roman" w:hAnsi="Times New Roman" w:cs="Times New Roman"/>
                <w:lang w:eastAsia="uk-UA"/>
              </w:rPr>
              <w:t xml:space="preserve">, так і </w:t>
            </w:r>
            <w:proofErr w:type="spellStart"/>
            <w:r w:rsidRPr="00CB19FD">
              <w:rPr>
                <w:rFonts w:ascii="Times New Roman" w:eastAsia="Times New Roman" w:hAnsi="Times New Roman" w:cs="Times New Roman"/>
                <w:lang w:eastAsia="uk-UA"/>
              </w:rPr>
              <w:t>міжпонятійні</w:t>
            </w:r>
            <w:proofErr w:type="spellEnd"/>
            <w:r w:rsidRPr="00CB19FD">
              <w:rPr>
                <w:rFonts w:ascii="Times New Roman" w:eastAsia="Times New Roman" w:hAnsi="Times New Roman" w:cs="Times New Roman"/>
                <w:lang w:eastAsia="uk-UA"/>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w:t>
            </w:r>
          </w:p>
        </w:tc>
      </w:tr>
      <w:tr w:rsidR="00D00BCD" w:rsidRPr="00CB19FD" w14:paraId="520C8FD1" w14:textId="77777777" w:rsidTr="009E603A">
        <w:trPr>
          <w:trHeight w:val="943"/>
          <w:jc w:val="center"/>
        </w:trPr>
        <w:tc>
          <w:tcPr>
            <w:tcW w:w="0" w:type="auto"/>
            <w:vMerge/>
            <w:shd w:val="clear" w:color="auto" w:fill="auto"/>
            <w:vAlign w:val="center"/>
            <w:hideMark/>
          </w:tcPr>
          <w:p w14:paraId="054C647C"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5EB795DA"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11</w:t>
            </w:r>
          </w:p>
        </w:tc>
        <w:tc>
          <w:tcPr>
            <w:tcW w:w="0" w:type="auto"/>
            <w:shd w:val="clear" w:color="auto" w:fill="auto"/>
            <w:tcMar>
              <w:top w:w="120" w:type="dxa"/>
              <w:left w:w="120" w:type="dxa"/>
              <w:bottom w:w="120" w:type="dxa"/>
              <w:right w:w="120" w:type="dxa"/>
            </w:tcMar>
            <w:hideMark/>
          </w:tcPr>
          <w:p w14:paraId="43FCBDDD"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мають гнучкі знання в межах вимог навчальних програм, вміють застосовувати способи діяльності за аналогією і в нових ситуаціях</w:t>
            </w:r>
          </w:p>
        </w:tc>
      </w:tr>
      <w:tr w:rsidR="00D00BCD" w:rsidRPr="00CB19FD" w14:paraId="6A556395" w14:textId="77777777" w:rsidTr="009E603A">
        <w:trPr>
          <w:trHeight w:val="1081"/>
          <w:jc w:val="center"/>
        </w:trPr>
        <w:tc>
          <w:tcPr>
            <w:tcW w:w="0" w:type="auto"/>
            <w:vMerge/>
            <w:shd w:val="clear" w:color="auto" w:fill="auto"/>
            <w:vAlign w:val="center"/>
            <w:hideMark/>
          </w:tcPr>
          <w:p w14:paraId="46F6182C"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6A0A2241"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12</w:t>
            </w:r>
          </w:p>
        </w:tc>
        <w:tc>
          <w:tcPr>
            <w:tcW w:w="0" w:type="auto"/>
            <w:shd w:val="clear" w:color="auto" w:fill="auto"/>
            <w:tcMar>
              <w:top w:w="120" w:type="dxa"/>
              <w:left w:w="120" w:type="dxa"/>
              <w:bottom w:w="120" w:type="dxa"/>
              <w:right w:w="120" w:type="dxa"/>
            </w:tcMar>
            <w:hideMark/>
          </w:tcPr>
          <w:p w14:paraId="21D10263"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14:paraId="68DA403D" w14:textId="77777777" w:rsidR="00D00BCD" w:rsidRPr="00CB19FD" w:rsidRDefault="00D00BCD" w:rsidP="00D00BCD">
      <w:pPr>
        <w:spacing w:after="15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w:t>
      </w:r>
    </w:p>
    <w:p w14:paraId="17DF60B2" w14:textId="77777777" w:rsidR="00D00BCD" w:rsidRPr="00CB19FD" w:rsidRDefault="00D00BCD" w:rsidP="009E603A">
      <w:pPr>
        <w:spacing w:after="150" w:line="240" w:lineRule="auto"/>
        <w:jc w:val="center"/>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Критерії оцінювання навчальних досягнень учнів базової і старшої школи</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5"/>
        <w:gridCol w:w="746"/>
        <w:gridCol w:w="7500"/>
      </w:tblGrid>
      <w:tr w:rsidR="00D00BCD" w:rsidRPr="00CB19FD" w14:paraId="33879DC3" w14:textId="77777777" w:rsidTr="009E603A">
        <w:trPr>
          <w:trHeight w:val="952"/>
          <w:jc w:val="center"/>
        </w:trPr>
        <w:tc>
          <w:tcPr>
            <w:tcW w:w="0" w:type="auto"/>
            <w:shd w:val="clear" w:color="auto" w:fill="auto"/>
            <w:tcMar>
              <w:top w:w="120" w:type="dxa"/>
              <w:left w:w="120" w:type="dxa"/>
              <w:bottom w:w="120" w:type="dxa"/>
              <w:right w:w="120" w:type="dxa"/>
            </w:tcMar>
            <w:hideMark/>
          </w:tcPr>
          <w:p w14:paraId="6F8D3BCB" w14:textId="77777777" w:rsidR="00D00BCD" w:rsidRPr="00CB19FD" w:rsidRDefault="00D00BCD" w:rsidP="009E603A">
            <w:pPr>
              <w:spacing w:after="150" w:line="240" w:lineRule="auto"/>
              <w:jc w:val="center"/>
              <w:rPr>
                <w:rFonts w:ascii="Times New Roman" w:eastAsia="Times New Roman" w:hAnsi="Times New Roman" w:cs="Times New Roman"/>
                <w:b/>
                <w:bCs/>
                <w:lang w:eastAsia="uk-UA"/>
              </w:rPr>
            </w:pPr>
            <w:r w:rsidRPr="00CB19FD">
              <w:rPr>
                <w:rFonts w:ascii="Times New Roman" w:eastAsia="Times New Roman" w:hAnsi="Times New Roman" w:cs="Times New Roman"/>
                <w:b/>
                <w:bCs/>
                <w:lang w:eastAsia="uk-UA"/>
              </w:rPr>
              <w:t>Рівні навчальних досягнень</w:t>
            </w:r>
          </w:p>
        </w:tc>
        <w:tc>
          <w:tcPr>
            <w:tcW w:w="0" w:type="auto"/>
            <w:shd w:val="clear" w:color="auto" w:fill="auto"/>
            <w:tcMar>
              <w:top w:w="120" w:type="dxa"/>
              <w:left w:w="120" w:type="dxa"/>
              <w:bottom w:w="120" w:type="dxa"/>
              <w:right w:w="120" w:type="dxa"/>
            </w:tcMar>
            <w:hideMark/>
          </w:tcPr>
          <w:p w14:paraId="183BBE41" w14:textId="39B24FB3" w:rsidR="00D00BCD" w:rsidRPr="00CB19FD" w:rsidRDefault="00D00BCD" w:rsidP="009E603A">
            <w:pPr>
              <w:spacing w:after="150" w:line="240" w:lineRule="auto"/>
              <w:jc w:val="center"/>
              <w:rPr>
                <w:rFonts w:ascii="Times New Roman" w:eastAsia="Times New Roman" w:hAnsi="Times New Roman" w:cs="Times New Roman"/>
                <w:b/>
                <w:bCs/>
                <w:lang w:eastAsia="uk-UA"/>
              </w:rPr>
            </w:pPr>
          </w:p>
          <w:p w14:paraId="46FE7F7B" w14:textId="77777777" w:rsidR="00D00BCD" w:rsidRPr="00CB19FD" w:rsidRDefault="00D00BCD" w:rsidP="009E603A">
            <w:pPr>
              <w:spacing w:after="150" w:line="240" w:lineRule="auto"/>
              <w:jc w:val="center"/>
              <w:rPr>
                <w:rFonts w:ascii="Times New Roman" w:eastAsia="Times New Roman" w:hAnsi="Times New Roman" w:cs="Times New Roman"/>
                <w:b/>
                <w:bCs/>
                <w:lang w:eastAsia="uk-UA"/>
              </w:rPr>
            </w:pPr>
            <w:r w:rsidRPr="00CB19FD">
              <w:rPr>
                <w:rFonts w:ascii="Times New Roman" w:eastAsia="Times New Roman" w:hAnsi="Times New Roman" w:cs="Times New Roman"/>
                <w:b/>
                <w:bCs/>
                <w:lang w:eastAsia="uk-UA"/>
              </w:rPr>
              <w:t>Бали</w:t>
            </w:r>
          </w:p>
        </w:tc>
        <w:tc>
          <w:tcPr>
            <w:tcW w:w="0" w:type="auto"/>
            <w:shd w:val="clear" w:color="auto" w:fill="auto"/>
            <w:tcMar>
              <w:top w:w="120" w:type="dxa"/>
              <w:left w:w="120" w:type="dxa"/>
              <w:bottom w:w="120" w:type="dxa"/>
              <w:right w:w="120" w:type="dxa"/>
            </w:tcMar>
            <w:hideMark/>
          </w:tcPr>
          <w:p w14:paraId="2C6D708B" w14:textId="08A85142" w:rsidR="00D00BCD" w:rsidRPr="00CB19FD" w:rsidRDefault="00D00BCD" w:rsidP="009E603A">
            <w:pPr>
              <w:spacing w:after="150" w:line="240" w:lineRule="auto"/>
              <w:jc w:val="center"/>
              <w:rPr>
                <w:rFonts w:ascii="Times New Roman" w:eastAsia="Times New Roman" w:hAnsi="Times New Roman" w:cs="Times New Roman"/>
                <w:b/>
                <w:bCs/>
                <w:lang w:eastAsia="uk-UA"/>
              </w:rPr>
            </w:pPr>
          </w:p>
          <w:p w14:paraId="7D835CAF" w14:textId="77777777" w:rsidR="00D00BCD" w:rsidRPr="00CB19FD" w:rsidRDefault="00D00BCD" w:rsidP="009E603A">
            <w:pPr>
              <w:spacing w:after="150" w:line="240" w:lineRule="auto"/>
              <w:jc w:val="center"/>
              <w:rPr>
                <w:rFonts w:ascii="Times New Roman" w:eastAsia="Times New Roman" w:hAnsi="Times New Roman" w:cs="Times New Roman"/>
                <w:b/>
                <w:bCs/>
                <w:lang w:eastAsia="uk-UA"/>
              </w:rPr>
            </w:pPr>
            <w:r w:rsidRPr="00CB19FD">
              <w:rPr>
                <w:rFonts w:ascii="Times New Roman" w:eastAsia="Times New Roman" w:hAnsi="Times New Roman" w:cs="Times New Roman"/>
                <w:b/>
                <w:bCs/>
                <w:lang w:eastAsia="uk-UA"/>
              </w:rPr>
              <w:t>Загальні критерії оцінювання навчальних досягнень учнів</w:t>
            </w:r>
          </w:p>
        </w:tc>
      </w:tr>
      <w:tr w:rsidR="00D00BCD" w:rsidRPr="00CB19FD" w14:paraId="2259A273" w14:textId="77777777" w:rsidTr="009E603A">
        <w:trPr>
          <w:trHeight w:val="525"/>
          <w:jc w:val="center"/>
        </w:trPr>
        <w:tc>
          <w:tcPr>
            <w:tcW w:w="0" w:type="auto"/>
            <w:vMerge w:val="restart"/>
            <w:shd w:val="clear" w:color="auto" w:fill="auto"/>
            <w:tcMar>
              <w:top w:w="120" w:type="dxa"/>
              <w:left w:w="120" w:type="dxa"/>
              <w:bottom w:w="120" w:type="dxa"/>
              <w:right w:w="120" w:type="dxa"/>
            </w:tcMar>
            <w:hideMark/>
          </w:tcPr>
          <w:p w14:paraId="74BC02CD"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6BC45ED1"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67766AF0"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I. Початковий</w:t>
            </w:r>
          </w:p>
        </w:tc>
        <w:tc>
          <w:tcPr>
            <w:tcW w:w="0" w:type="auto"/>
            <w:shd w:val="clear" w:color="auto" w:fill="auto"/>
            <w:tcMar>
              <w:top w:w="120" w:type="dxa"/>
              <w:left w:w="120" w:type="dxa"/>
              <w:bottom w:w="120" w:type="dxa"/>
              <w:right w:w="120" w:type="dxa"/>
            </w:tcMar>
            <w:hideMark/>
          </w:tcPr>
          <w:p w14:paraId="44F1727F"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1</w:t>
            </w:r>
          </w:p>
        </w:tc>
        <w:tc>
          <w:tcPr>
            <w:tcW w:w="0" w:type="auto"/>
            <w:shd w:val="clear" w:color="auto" w:fill="auto"/>
            <w:tcMar>
              <w:top w:w="120" w:type="dxa"/>
              <w:left w:w="120" w:type="dxa"/>
              <w:bottom w:w="120" w:type="dxa"/>
              <w:right w:w="120" w:type="dxa"/>
            </w:tcMar>
            <w:hideMark/>
          </w:tcPr>
          <w:p w14:paraId="7DC24EE5"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розрізняють об'єкти вивчення</w:t>
            </w:r>
          </w:p>
        </w:tc>
      </w:tr>
      <w:tr w:rsidR="00D00BCD" w:rsidRPr="00CB19FD" w14:paraId="22D46515" w14:textId="77777777" w:rsidTr="009E603A">
        <w:trPr>
          <w:trHeight w:val="525"/>
          <w:jc w:val="center"/>
        </w:trPr>
        <w:tc>
          <w:tcPr>
            <w:tcW w:w="0" w:type="auto"/>
            <w:vMerge/>
            <w:shd w:val="clear" w:color="auto" w:fill="auto"/>
            <w:vAlign w:val="center"/>
            <w:hideMark/>
          </w:tcPr>
          <w:p w14:paraId="63B9E7F9"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6E051F42"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2</w:t>
            </w:r>
          </w:p>
        </w:tc>
        <w:tc>
          <w:tcPr>
            <w:tcW w:w="0" w:type="auto"/>
            <w:shd w:val="clear" w:color="auto" w:fill="auto"/>
            <w:tcMar>
              <w:top w:w="120" w:type="dxa"/>
              <w:left w:w="120" w:type="dxa"/>
              <w:bottom w:w="120" w:type="dxa"/>
              <w:right w:w="120" w:type="dxa"/>
            </w:tcMar>
            <w:hideMark/>
          </w:tcPr>
          <w:p w14:paraId="558D2514"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відтворюють незначну частину навчального матеріалу, мають нечіткі уявлення про об'єкт вивчення</w:t>
            </w:r>
          </w:p>
        </w:tc>
      </w:tr>
      <w:tr w:rsidR="00D00BCD" w:rsidRPr="00CB19FD" w14:paraId="24848895" w14:textId="77777777" w:rsidTr="009E603A">
        <w:trPr>
          <w:trHeight w:val="525"/>
          <w:jc w:val="center"/>
        </w:trPr>
        <w:tc>
          <w:tcPr>
            <w:tcW w:w="0" w:type="auto"/>
            <w:vMerge/>
            <w:shd w:val="clear" w:color="auto" w:fill="auto"/>
            <w:vAlign w:val="center"/>
            <w:hideMark/>
          </w:tcPr>
          <w:p w14:paraId="493690EC"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4D6293B6"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3</w:t>
            </w:r>
          </w:p>
        </w:tc>
        <w:tc>
          <w:tcPr>
            <w:tcW w:w="0" w:type="auto"/>
            <w:shd w:val="clear" w:color="auto" w:fill="auto"/>
            <w:tcMar>
              <w:top w:w="120" w:type="dxa"/>
              <w:left w:w="120" w:type="dxa"/>
              <w:bottom w:w="120" w:type="dxa"/>
              <w:right w:w="120" w:type="dxa"/>
            </w:tcMar>
            <w:hideMark/>
          </w:tcPr>
          <w:p w14:paraId="59C98F1F"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відтворюють частину навчального матеріалу; з допомогою вчителя виконують елементарні завдання</w:t>
            </w:r>
          </w:p>
        </w:tc>
      </w:tr>
      <w:tr w:rsidR="00D00BCD" w:rsidRPr="00CB19FD" w14:paraId="0386A200" w14:textId="77777777" w:rsidTr="009E603A">
        <w:trPr>
          <w:trHeight w:val="797"/>
          <w:jc w:val="center"/>
        </w:trPr>
        <w:tc>
          <w:tcPr>
            <w:tcW w:w="0" w:type="auto"/>
            <w:vMerge w:val="restart"/>
            <w:shd w:val="clear" w:color="auto" w:fill="auto"/>
            <w:tcMar>
              <w:top w:w="120" w:type="dxa"/>
              <w:left w:w="120" w:type="dxa"/>
              <w:bottom w:w="120" w:type="dxa"/>
              <w:right w:w="120" w:type="dxa"/>
            </w:tcMar>
            <w:hideMark/>
          </w:tcPr>
          <w:p w14:paraId="0B787A53"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27F96C7D"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26C3C2F1"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3F1A4EA0"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6F471701"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II. Середній</w:t>
            </w:r>
          </w:p>
        </w:tc>
        <w:tc>
          <w:tcPr>
            <w:tcW w:w="0" w:type="auto"/>
            <w:shd w:val="clear" w:color="auto" w:fill="auto"/>
            <w:tcMar>
              <w:top w:w="120" w:type="dxa"/>
              <w:left w:w="120" w:type="dxa"/>
              <w:bottom w:w="120" w:type="dxa"/>
              <w:right w:w="120" w:type="dxa"/>
            </w:tcMar>
            <w:hideMark/>
          </w:tcPr>
          <w:p w14:paraId="154A7B20"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4</w:t>
            </w:r>
          </w:p>
        </w:tc>
        <w:tc>
          <w:tcPr>
            <w:tcW w:w="0" w:type="auto"/>
            <w:shd w:val="clear" w:color="auto" w:fill="auto"/>
            <w:tcMar>
              <w:top w:w="120" w:type="dxa"/>
              <w:left w:w="120" w:type="dxa"/>
              <w:bottom w:w="120" w:type="dxa"/>
              <w:right w:w="120" w:type="dxa"/>
            </w:tcMar>
            <w:hideMark/>
          </w:tcPr>
          <w:p w14:paraId="6562348B"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з допомогою вчителя відтворюють основний навчальний матеріал, можуть повторити за зразком певну операцію, дію</w:t>
            </w:r>
          </w:p>
        </w:tc>
      </w:tr>
      <w:tr w:rsidR="00D00BCD" w:rsidRPr="00CB19FD" w14:paraId="15223508" w14:textId="77777777" w:rsidTr="009E603A">
        <w:trPr>
          <w:trHeight w:val="797"/>
          <w:jc w:val="center"/>
        </w:trPr>
        <w:tc>
          <w:tcPr>
            <w:tcW w:w="0" w:type="auto"/>
            <w:vMerge/>
            <w:shd w:val="clear" w:color="auto" w:fill="auto"/>
            <w:vAlign w:val="center"/>
            <w:hideMark/>
          </w:tcPr>
          <w:p w14:paraId="5F0183E2"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582D638B"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5</w:t>
            </w:r>
          </w:p>
        </w:tc>
        <w:tc>
          <w:tcPr>
            <w:tcW w:w="0" w:type="auto"/>
            <w:shd w:val="clear" w:color="auto" w:fill="auto"/>
            <w:tcMar>
              <w:top w:w="120" w:type="dxa"/>
              <w:left w:w="120" w:type="dxa"/>
              <w:bottom w:w="120" w:type="dxa"/>
              <w:right w:w="120" w:type="dxa"/>
            </w:tcMar>
            <w:hideMark/>
          </w:tcPr>
          <w:p w14:paraId="6050C1A8"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xml:space="preserve">Учні відтворюють основний навчальний матеріал, здатні з помилками й </w:t>
            </w:r>
            <w:proofErr w:type="spellStart"/>
            <w:r w:rsidRPr="00CB19FD">
              <w:rPr>
                <w:rFonts w:ascii="Times New Roman" w:eastAsia="Times New Roman" w:hAnsi="Times New Roman" w:cs="Times New Roman"/>
                <w:lang w:eastAsia="uk-UA"/>
              </w:rPr>
              <w:t>неточностями</w:t>
            </w:r>
            <w:proofErr w:type="spellEnd"/>
            <w:r w:rsidRPr="00CB19FD">
              <w:rPr>
                <w:rFonts w:ascii="Times New Roman" w:eastAsia="Times New Roman" w:hAnsi="Times New Roman" w:cs="Times New Roman"/>
                <w:lang w:eastAsia="uk-UA"/>
              </w:rPr>
              <w:t xml:space="preserve"> дати визначення понять, сформулювати правило</w:t>
            </w:r>
          </w:p>
        </w:tc>
      </w:tr>
      <w:tr w:rsidR="00D00BCD" w:rsidRPr="00CB19FD" w14:paraId="5EE2F841" w14:textId="77777777" w:rsidTr="009E603A">
        <w:trPr>
          <w:trHeight w:val="797"/>
          <w:jc w:val="center"/>
        </w:trPr>
        <w:tc>
          <w:tcPr>
            <w:tcW w:w="0" w:type="auto"/>
            <w:vMerge/>
            <w:shd w:val="clear" w:color="auto" w:fill="auto"/>
            <w:vAlign w:val="center"/>
            <w:hideMark/>
          </w:tcPr>
          <w:p w14:paraId="5C593611"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657C12EC"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6</w:t>
            </w:r>
          </w:p>
        </w:tc>
        <w:tc>
          <w:tcPr>
            <w:tcW w:w="0" w:type="auto"/>
            <w:shd w:val="clear" w:color="auto" w:fill="auto"/>
            <w:tcMar>
              <w:top w:w="120" w:type="dxa"/>
              <w:left w:w="120" w:type="dxa"/>
              <w:bottom w:w="120" w:type="dxa"/>
              <w:right w:w="120" w:type="dxa"/>
            </w:tcMar>
            <w:hideMark/>
          </w:tcPr>
          <w:p w14:paraId="63EEE563"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D00BCD" w:rsidRPr="00CB19FD" w14:paraId="53C57CBB" w14:textId="77777777" w:rsidTr="009E603A">
        <w:trPr>
          <w:trHeight w:val="1069"/>
          <w:jc w:val="center"/>
        </w:trPr>
        <w:tc>
          <w:tcPr>
            <w:tcW w:w="0" w:type="auto"/>
            <w:vMerge w:val="restart"/>
            <w:shd w:val="clear" w:color="auto" w:fill="auto"/>
            <w:tcMar>
              <w:top w:w="120" w:type="dxa"/>
              <w:left w:w="120" w:type="dxa"/>
              <w:bottom w:w="120" w:type="dxa"/>
              <w:right w:w="120" w:type="dxa"/>
            </w:tcMar>
            <w:hideMark/>
          </w:tcPr>
          <w:p w14:paraId="445AC807"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69B89C64"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6A549F16"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4B680B5F"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7189296E"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36074CB5"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51169D62"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III. Достатній</w:t>
            </w:r>
          </w:p>
        </w:tc>
        <w:tc>
          <w:tcPr>
            <w:tcW w:w="0" w:type="auto"/>
            <w:shd w:val="clear" w:color="auto" w:fill="auto"/>
            <w:tcMar>
              <w:top w:w="120" w:type="dxa"/>
              <w:left w:w="120" w:type="dxa"/>
              <w:bottom w:w="120" w:type="dxa"/>
              <w:right w:w="120" w:type="dxa"/>
            </w:tcMar>
            <w:hideMark/>
          </w:tcPr>
          <w:p w14:paraId="6BA0AC70"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lastRenderedPageBreak/>
              <w:t>7</w:t>
            </w:r>
          </w:p>
        </w:tc>
        <w:tc>
          <w:tcPr>
            <w:tcW w:w="0" w:type="auto"/>
            <w:shd w:val="clear" w:color="auto" w:fill="auto"/>
            <w:tcMar>
              <w:top w:w="120" w:type="dxa"/>
              <w:left w:w="120" w:type="dxa"/>
              <w:bottom w:w="120" w:type="dxa"/>
              <w:right w:w="120" w:type="dxa"/>
            </w:tcMar>
            <w:hideMark/>
          </w:tcPr>
          <w:p w14:paraId="0E043DDA"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D00BCD" w:rsidRPr="00CB19FD" w14:paraId="1372B6E7" w14:textId="77777777" w:rsidTr="009E603A">
        <w:trPr>
          <w:trHeight w:val="1069"/>
          <w:jc w:val="center"/>
        </w:trPr>
        <w:tc>
          <w:tcPr>
            <w:tcW w:w="0" w:type="auto"/>
            <w:vMerge/>
            <w:shd w:val="clear" w:color="auto" w:fill="auto"/>
            <w:vAlign w:val="center"/>
            <w:hideMark/>
          </w:tcPr>
          <w:p w14:paraId="5A4EF609"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2241AAE3"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8</w:t>
            </w:r>
          </w:p>
        </w:tc>
        <w:tc>
          <w:tcPr>
            <w:tcW w:w="0" w:type="auto"/>
            <w:shd w:val="clear" w:color="auto" w:fill="auto"/>
            <w:tcMar>
              <w:top w:w="120" w:type="dxa"/>
              <w:left w:w="120" w:type="dxa"/>
              <w:bottom w:w="120" w:type="dxa"/>
              <w:right w:w="120" w:type="dxa"/>
            </w:tcMar>
            <w:hideMark/>
          </w:tcPr>
          <w:p w14:paraId="21F37240" w14:textId="4DCE0F80"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r w:rsidR="009E603A" w:rsidRPr="00CB19FD">
              <w:rPr>
                <w:rFonts w:ascii="Times New Roman" w:eastAsia="Times New Roman" w:hAnsi="Times New Roman" w:cs="Times New Roman"/>
                <w:lang w:eastAsia="uk-UA"/>
              </w:rPr>
              <w:t xml:space="preserve"> </w:t>
            </w:r>
            <w:r w:rsidRPr="00CB19FD">
              <w:rPr>
                <w:rFonts w:ascii="Times New Roman" w:eastAsia="Times New Roman" w:hAnsi="Times New Roman" w:cs="Times New Roman"/>
                <w:lang w:eastAsia="uk-UA"/>
              </w:rPr>
              <w:t>хоч і мають неточності</w:t>
            </w:r>
          </w:p>
        </w:tc>
      </w:tr>
      <w:tr w:rsidR="00D00BCD" w:rsidRPr="00CB19FD" w14:paraId="4C291640" w14:textId="77777777" w:rsidTr="009E603A">
        <w:trPr>
          <w:trHeight w:val="952"/>
          <w:jc w:val="center"/>
        </w:trPr>
        <w:tc>
          <w:tcPr>
            <w:tcW w:w="0" w:type="auto"/>
            <w:vMerge/>
            <w:shd w:val="clear" w:color="auto" w:fill="auto"/>
            <w:vAlign w:val="center"/>
            <w:hideMark/>
          </w:tcPr>
          <w:p w14:paraId="32DF717E"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4111C3BE"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9</w:t>
            </w:r>
          </w:p>
        </w:tc>
        <w:tc>
          <w:tcPr>
            <w:tcW w:w="0" w:type="auto"/>
            <w:shd w:val="clear" w:color="auto" w:fill="auto"/>
            <w:tcMar>
              <w:top w:w="120" w:type="dxa"/>
              <w:left w:w="120" w:type="dxa"/>
              <w:bottom w:w="120" w:type="dxa"/>
              <w:right w:w="120" w:type="dxa"/>
            </w:tcMar>
            <w:hideMark/>
          </w:tcPr>
          <w:p w14:paraId="618F291D"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D00BCD" w:rsidRPr="00CB19FD" w14:paraId="3DF513E2" w14:textId="77777777" w:rsidTr="009E603A">
        <w:trPr>
          <w:trHeight w:val="797"/>
          <w:jc w:val="center"/>
        </w:trPr>
        <w:tc>
          <w:tcPr>
            <w:tcW w:w="0" w:type="auto"/>
            <w:vMerge w:val="restart"/>
            <w:shd w:val="clear" w:color="auto" w:fill="auto"/>
            <w:tcMar>
              <w:top w:w="120" w:type="dxa"/>
              <w:left w:w="120" w:type="dxa"/>
              <w:bottom w:w="120" w:type="dxa"/>
              <w:right w:w="120" w:type="dxa"/>
            </w:tcMar>
            <w:hideMark/>
          </w:tcPr>
          <w:p w14:paraId="5F47717C"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52D992E3"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7FE4FD6E"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0EDB658B"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11D32D49"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6D7D0E4D"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 </w:t>
            </w:r>
          </w:p>
          <w:p w14:paraId="719A966E"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IV. Високий</w:t>
            </w:r>
          </w:p>
        </w:tc>
        <w:tc>
          <w:tcPr>
            <w:tcW w:w="0" w:type="auto"/>
            <w:shd w:val="clear" w:color="auto" w:fill="auto"/>
            <w:tcMar>
              <w:top w:w="120" w:type="dxa"/>
              <w:left w:w="120" w:type="dxa"/>
              <w:bottom w:w="120" w:type="dxa"/>
              <w:right w:w="120" w:type="dxa"/>
            </w:tcMar>
            <w:hideMark/>
          </w:tcPr>
          <w:p w14:paraId="528A00E8"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10</w:t>
            </w:r>
          </w:p>
        </w:tc>
        <w:tc>
          <w:tcPr>
            <w:tcW w:w="0" w:type="auto"/>
            <w:shd w:val="clear" w:color="auto" w:fill="auto"/>
            <w:tcMar>
              <w:top w:w="120" w:type="dxa"/>
              <w:left w:w="120" w:type="dxa"/>
              <w:bottom w:w="120" w:type="dxa"/>
              <w:right w:w="120" w:type="dxa"/>
            </w:tcMar>
            <w:hideMark/>
          </w:tcPr>
          <w:p w14:paraId="1351A35E"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мають повні, глибокі знання, здатні використовувати їх у практичній діяльності, робити висновки, узагальнення</w:t>
            </w:r>
          </w:p>
        </w:tc>
      </w:tr>
      <w:tr w:rsidR="00D00BCD" w:rsidRPr="00CB19FD" w14:paraId="541826E5" w14:textId="77777777" w:rsidTr="009E603A">
        <w:trPr>
          <w:trHeight w:val="1196"/>
          <w:jc w:val="center"/>
        </w:trPr>
        <w:tc>
          <w:tcPr>
            <w:tcW w:w="0" w:type="auto"/>
            <w:vMerge/>
            <w:shd w:val="clear" w:color="auto" w:fill="auto"/>
            <w:vAlign w:val="center"/>
            <w:hideMark/>
          </w:tcPr>
          <w:p w14:paraId="7E088A8E"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28B87867"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11</w:t>
            </w:r>
          </w:p>
        </w:tc>
        <w:tc>
          <w:tcPr>
            <w:tcW w:w="0" w:type="auto"/>
            <w:shd w:val="clear" w:color="auto" w:fill="auto"/>
            <w:tcMar>
              <w:top w:w="120" w:type="dxa"/>
              <w:left w:w="120" w:type="dxa"/>
              <w:bottom w:w="120" w:type="dxa"/>
              <w:right w:w="120" w:type="dxa"/>
            </w:tcMar>
            <w:hideMark/>
          </w:tcPr>
          <w:p w14:paraId="47EFC2FC"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D00BCD" w:rsidRPr="00CB19FD" w14:paraId="3B5660E8" w14:textId="77777777" w:rsidTr="009E603A">
        <w:trPr>
          <w:trHeight w:val="1341"/>
          <w:jc w:val="center"/>
        </w:trPr>
        <w:tc>
          <w:tcPr>
            <w:tcW w:w="0" w:type="auto"/>
            <w:vMerge/>
            <w:shd w:val="clear" w:color="auto" w:fill="auto"/>
            <w:vAlign w:val="center"/>
            <w:hideMark/>
          </w:tcPr>
          <w:p w14:paraId="3D9907DE" w14:textId="77777777" w:rsidR="00D00BCD" w:rsidRPr="00CB19FD" w:rsidRDefault="00D00BCD" w:rsidP="00D00BCD">
            <w:pPr>
              <w:spacing w:after="0" w:line="240" w:lineRule="auto"/>
              <w:rPr>
                <w:rFonts w:ascii="Times New Roman" w:eastAsia="Times New Roman" w:hAnsi="Times New Roman" w:cs="Times New Roman"/>
                <w:lang w:eastAsia="uk-UA"/>
              </w:rPr>
            </w:pPr>
          </w:p>
        </w:tc>
        <w:tc>
          <w:tcPr>
            <w:tcW w:w="0" w:type="auto"/>
            <w:shd w:val="clear" w:color="auto" w:fill="auto"/>
            <w:tcMar>
              <w:top w:w="120" w:type="dxa"/>
              <w:left w:w="120" w:type="dxa"/>
              <w:bottom w:w="120" w:type="dxa"/>
              <w:right w:w="120" w:type="dxa"/>
            </w:tcMar>
            <w:hideMark/>
          </w:tcPr>
          <w:p w14:paraId="32CF9FF9"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12</w:t>
            </w:r>
          </w:p>
        </w:tc>
        <w:tc>
          <w:tcPr>
            <w:tcW w:w="0" w:type="auto"/>
            <w:shd w:val="clear" w:color="auto" w:fill="auto"/>
            <w:tcMar>
              <w:top w:w="120" w:type="dxa"/>
              <w:left w:w="120" w:type="dxa"/>
              <w:bottom w:w="120" w:type="dxa"/>
              <w:right w:w="120" w:type="dxa"/>
            </w:tcMar>
            <w:hideMark/>
          </w:tcPr>
          <w:p w14:paraId="6238E281" w14:textId="77777777" w:rsidR="00D00BCD" w:rsidRPr="00CB19FD" w:rsidRDefault="00D00BCD" w:rsidP="00D00BCD">
            <w:pPr>
              <w:spacing w:after="150" w:line="240" w:lineRule="auto"/>
              <w:rPr>
                <w:rFonts w:ascii="Times New Roman" w:eastAsia="Times New Roman" w:hAnsi="Times New Roman" w:cs="Times New Roman"/>
                <w:lang w:eastAsia="uk-UA"/>
              </w:rPr>
            </w:pPr>
            <w:r w:rsidRPr="00CB19FD">
              <w:rPr>
                <w:rFonts w:ascii="Times New Roman" w:eastAsia="Times New Roman" w:hAnsi="Times New Roman" w:cs="Times New Roman"/>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14:paraId="7BD06949" w14:textId="77777777" w:rsidR="00D00BCD" w:rsidRPr="00CB19FD" w:rsidRDefault="00D00BCD" w:rsidP="00D00BCD">
      <w:pPr>
        <w:spacing w:after="15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VI. Критерії, правила і процедури оцінювання педагогічної діяльності педагогічних працівників</w:t>
      </w:r>
    </w:p>
    <w:p w14:paraId="056420E4" w14:textId="3959D180" w:rsidR="00D00BCD" w:rsidRPr="00CB19FD" w:rsidRDefault="009E603A"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Внутрішня система забезпечення якості освіти та якості освітньої діяльності повинна передбачати підвищення якості професійної підготовки фахівців відповідно до очікувань суспільства.</w:t>
      </w:r>
    </w:p>
    <w:p w14:paraId="6D4E789B" w14:textId="1A2AA03E" w:rsidR="00D00BCD" w:rsidRPr="00CB19FD" w:rsidRDefault="009E603A"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Вимоги до педагогічних працівників ОЗО встановлюються у відповідності до розділу VІІ Закону України «Про освіту» від 05.09.2017 року №2143-VIII, чинного з 28.09.2017 року. 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p>
    <w:p w14:paraId="7675D1D5"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i/>
          <w:iCs/>
          <w:color w:val="333333"/>
          <w:lang w:eastAsia="uk-UA"/>
        </w:rPr>
        <w:t>Основними критеріями</w:t>
      </w:r>
      <w:r w:rsidRPr="00CB19FD">
        <w:rPr>
          <w:rFonts w:ascii="Times New Roman" w:eastAsia="Times New Roman" w:hAnsi="Times New Roman" w:cs="Times New Roman"/>
          <w:color w:val="333333"/>
          <w:lang w:eastAsia="uk-UA"/>
        </w:rPr>
        <w:t> оцінювання педагогічної діяльності педагогічних працівників у навчальному закладі є:</w:t>
      </w:r>
    </w:p>
    <w:p w14:paraId="20FFDE94"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освітній рівень педагогічних працівників;</w:t>
      </w:r>
    </w:p>
    <w:p w14:paraId="130A9388"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результати атестації;</w:t>
      </w:r>
    </w:p>
    <w:p w14:paraId="17CA91FD"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систематичність підвищення кваліфікації;</w:t>
      </w:r>
    </w:p>
    <w:p w14:paraId="514F589F"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наявність педагогічних звань, почесних нагород;</w:t>
      </w:r>
    </w:p>
    <w:p w14:paraId="6C07B110"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наявність авторських програм, посібників, методичних рекомендацій, статей тощо;</w:t>
      </w:r>
    </w:p>
    <w:p w14:paraId="7E20A2D4"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участь в експериментальній діяльності;</w:t>
      </w:r>
    </w:p>
    <w:p w14:paraId="45138E22"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результати освітньої діяльності;</w:t>
      </w:r>
    </w:p>
    <w:p w14:paraId="1A409694"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оптимальність розподілу педагогічного навантаження;</w:t>
      </w:r>
    </w:p>
    <w:p w14:paraId="3ADD78A5"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показник плинності кадрів.</w:t>
      </w:r>
    </w:p>
    <w:p w14:paraId="5D6A135A" w14:textId="1561FC1D" w:rsidR="00D00BCD" w:rsidRPr="00CB19FD" w:rsidRDefault="009E603A"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З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14:paraId="4975537D" w14:textId="290F8E61" w:rsidR="00D00BCD" w:rsidRPr="00CB19FD" w:rsidRDefault="009E603A"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Щорічне підвищення кваліфікації педагогічних працівників здійснюється відповідно до статті 59 Закону України «Про освіту»,  постанови Кабінету Міністрів України №800 від 21.08.2019 та листа Міністерства освіти і науки України №1/9-683 від 04.11.2019.</w:t>
      </w:r>
    </w:p>
    <w:p w14:paraId="3510BC8D" w14:textId="0D5FC933" w:rsidR="00D00BCD" w:rsidRPr="00CB19FD" w:rsidRDefault="009E603A"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14:paraId="5E1E3467" w14:textId="6D1425A1" w:rsidR="00D00BCD" w:rsidRPr="00CB19FD" w:rsidRDefault="009E603A"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Підвищення кваліфікації педагогічних працівників здійснюється за такими видами:</w:t>
      </w:r>
    </w:p>
    <w:p w14:paraId="47CD42B0"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довгострокове підвищення кваліфікації: курси підвищення кваліфі</w:t>
      </w:r>
      <w:r w:rsidR="009845C4" w:rsidRPr="00CB19FD">
        <w:rPr>
          <w:rFonts w:ascii="Times New Roman" w:eastAsia="Times New Roman" w:hAnsi="Times New Roman" w:cs="Times New Roman"/>
          <w:color w:val="333333"/>
          <w:lang w:eastAsia="uk-UA"/>
        </w:rPr>
        <w:t>кації при Л</w:t>
      </w:r>
      <w:r w:rsidRPr="00CB19FD">
        <w:rPr>
          <w:rFonts w:ascii="Times New Roman" w:eastAsia="Times New Roman" w:hAnsi="Times New Roman" w:cs="Times New Roman"/>
          <w:color w:val="333333"/>
          <w:lang w:eastAsia="uk-UA"/>
        </w:rPr>
        <w:t>ОІППО;</w:t>
      </w:r>
    </w:p>
    <w:p w14:paraId="288429AA"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короткострокове підвищення кваліфікації: семінари, семінари-практикуми, тренінги, конференції, «круглі столи» тощо.</w:t>
      </w:r>
    </w:p>
    <w:p w14:paraId="713F1C6C" w14:textId="5210E89F" w:rsidR="00D00BCD" w:rsidRPr="00CB19FD" w:rsidRDefault="009E603A"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Щорічний план підвищення кваліфікації педагогічних працівників затверджує педагогічна рада закладу.</w:t>
      </w:r>
    </w:p>
    <w:p w14:paraId="6EA9C479" w14:textId="77777777" w:rsidR="009E603A" w:rsidRPr="00CB19FD" w:rsidRDefault="009E603A" w:rsidP="009E603A">
      <w:pPr>
        <w:spacing w:after="0" w:line="240" w:lineRule="auto"/>
        <w:rPr>
          <w:rFonts w:ascii="Times New Roman" w:eastAsia="Times New Roman" w:hAnsi="Times New Roman" w:cs="Times New Roman"/>
          <w:b/>
          <w:bCs/>
          <w:color w:val="333333"/>
          <w:lang w:eastAsia="uk-UA"/>
        </w:rPr>
      </w:pPr>
    </w:p>
    <w:p w14:paraId="1D3247E2" w14:textId="6DB90961"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VII. Критерії, правила і процедури оцінювання управлінської діяльності керівних працівників закладу освіти</w:t>
      </w:r>
    </w:p>
    <w:p w14:paraId="2CFC6B44" w14:textId="76B28BBA" w:rsidR="00D00BCD" w:rsidRPr="00CB19FD" w:rsidRDefault="009E603A"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lastRenderedPageBreak/>
        <w:t xml:space="preserve">      </w:t>
      </w:r>
      <w:r w:rsidR="00D00BCD" w:rsidRPr="00CB19FD">
        <w:rPr>
          <w:rFonts w:ascii="Times New Roman" w:eastAsia="Times New Roman" w:hAnsi="Times New Roman" w:cs="Times New Roman"/>
          <w:color w:val="333333"/>
          <w:lang w:eastAsia="uk-UA"/>
        </w:rPr>
        <w:t xml:space="preserve">Внутрішня система забезпечення якості освіти та якості освітньої діяльності </w:t>
      </w: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визначає стратегію управління в закладі освіти, напрямки ефективних змін та розвитку освітньої системи. 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14:paraId="6AABD216" w14:textId="09C674F0" w:rsidR="00D00BCD" w:rsidRPr="00CB19FD" w:rsidRDefault="009E603A"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Процедура управління процесом забезпечення якості освіти включає:</w:t>
      </w:r>
    </w:p>
    <w:p w14:paraId="5CA793A5"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ухвалення рішення про початок формування системи внутрішнього забезпечення якості освіти та якості освітньої діяльності;</w:t>
      </w:r>
    </w:p>
    <w:p w14:paraId="23D8123C"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призначення відповідальних за розробку, впровадження та функціонування внутрішньої системи забезпечення якості освіти;</w:t>
      </w:r>
    </w:p>
    <w:p w14:paraId="334053DA"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навчання педпрацівників правилам і процедурам впровадження внутрішньої системи забезпечення якості освіти;</w:t>
      </w:r>
    </w:p>
    <w:p w14:paraId="45DD93AF"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14:paraId="607770F8"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формування Політики та Цілей у сфері якості (на перспективу, навчальний рік тощо);</w:t>
      </w:r>
    </w:p>
    <w:p w14:paraId="6135D679"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визначення видів діяльності та процесів у рамках складових внутрішньої системи забезпечення якості освіти;</w:t>
      </w:r>
    </w:p>
    <w:p w14:paraId="6971CDE0"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розробка процедур для визначених процесів (дій, заходів) (внутрішні нормативні основи закладу освіти);</w:t>
      </w:r>
    </w:p>
    <w:p w14:paraId="4DF3F61F"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визначення та розвиток системи моніторингу якості в закладі;</w:t>
      </w:r>
    </w:p>
    <w:p w14:paraId="2335E4BF"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удосконалення системи аналізу та прийняття підсумкових рішень.</w:t>
      </w:r>
    </w:p>
    <w:p w14:paraId="659532ED" w14:textId="24EA0BFC" w:rsidR="00D00BCD" w:rsidRPr="00CB19FD" w:rsidRDefault="009E603A"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Відповідальними за впровадження та вдосконалення системи забезпечення якості освіти та якості освітньої діяльності в закладі є директор, заступники директора з навча</w:t>
      </w:r>
      <w:r w:rsidR="009845C4" w:rsidRPr="00CB19FD">
        <w:rPr>
          <w:rFonts w:ascii="Times New Roman" w:eastAsia="Times New Roman" w:hAnsi="Times New Roman" w:cs="Times New Roman"/>
          <w:color w:val="333333"/>
          <w:lang w:eastAsia="uk-UA"/>
        </w:rPr>
        <w:t>льно-виховної роботи</w:t>
      </w:r>
      <w:r w:rsidR="00D00BCD" w:rsidRPr="00CB19FD">
        <w:rPr>
          <w:rFonts w:ascii="Times New Roman" w:eastAsia="Times New Roman" w:hAnsi="Times New Roman" w:cs="Times New Roman"/>
          <w:color w:val="333333"/>
          <w:lang w:eastAsia="uk-UA"/>
        </w:rPr>
        <w:t>, педагогічні працівники, методичні об’єднання, педагогічна рада закладу освіти.</w:t>
      </w:r>
    </w:p>
    <w:p w14:paraId="27CF8923" w14:textId="01410777" w:rsidR="00D00BCD" w:rsidRPr="00CB19FD" w:rsidRDefault="009E603A"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З метою позитивного впливу на якість освіти необхідним є організаційний компонент у процесі формування внутрішньої системи, а саме:</w:t>
      </w:r>
    </w:p>
    <w:p w14:paraId="5FCCD1CA" w14:textId="77777777" w:rsidR="00D00BCD" w:rsidRPr="00CB19FD" w:rsidRDefault="00D00BCD" w:rsidP="009E603A">
      <w:pPr>
        <w:numPr>
          <w:ilvl w:val="0"/>
          <w:numId w:val="25"/>
        </w:numPr>
        <w:spacing w:after="0" w:line="240" w:lineRule="auto"/>
        <w:ind w:left="0"/>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виокремлення в структурі закладу освіти осіб, що беруть участь у процесі управління якістю освіти (завуч, координатор програм, керівник </w:t>
      </w:r>
      <w:proofErr w:type="spellStart"/>
      <w:r w:rsidRPr="00CB19FD">
        <w:rPr>
          <w:rFonts w:ascii="Times New Roman" w:eastAsia="Times New Roman" w:hAnsi="Times New Roman" w:cs="Times New Roman"/>
          <w:color w:val="333333"/>
          <w:lang w:eastAsia="uk-UA"/>
        </w:rPr>
        <w:t>методоб’єднання</w:t>
      </w:r>
      <w:proofErr w:type="spellEnd"/>
      <w:r w:rsidRPr="00CB19FD">
        <w:rPr>
          <w:rFonts w:ascii="Times New Roman" w:eastAsia="Times New Roman" w:hAnsi="Times New Roman" w:cs="Times New Roman"/>
          <w:color w:val="333333"/>
          <w:lang w:eastAsia="uk-UA"/>
        </w:rPr>
        <w:t>);</w:t>
      </w:r>
    </w:p>
    <w:p w14:paraId="4F991690" w14:textId="77777777" w:rsidR="00D00BCD" w:rsidRPr="00CB19FD" w:rsidRDefault="00D00BCD" w:rsidP="009E603A">
      <w:pPr>
        <w:numPr>
          <w:ilvl w:val="0"/>
          <w:numId w:val="25"/>
        </w:numPr>
        <w:spacing w:after="0" w:line="240" w:lineRule="auto"/>
        <w:ind w:left="0"/>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w:t>
      </w:r>
    </w:p>
    <w:p w14:paraId="3F036688" w14:textId="77777777" w:rsidR="00D00BCD" w:rsidRPr="00CB19FD" w:rsidRDefault="00D00BCD" w:rsidP="009E603A">
      <w:pPr>
        <w:numPr>
          <w:ilvl w:val="0"/>
          <w:numId w:val="25"/>
        </w:numPr>
        <w:spacing w:after="0" w:line="240" w:lineRule="auto"/>
        <w:ind w:left="0"/>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розширення </w:t>
      </w:r>
      <w:proofErr w:type="spellStart"/>
      <w:r w:rsidRPr="00CB19FD">
        <w:rPr>
          <w:rFonts w:ascii="Times New Roman" w:eastAsia="Times New Roman" w:hAnsi="Times New Roman" w:cs="Times New Roman"/>
          <w:color w:val="333333"/>
          <w:lang w:eastAsia="uk-UA"/>
        </w:rPr>
        <w:t>зв'язків</w:t>
      </w:r>
      <w:proofErr w:type="spellEnd"/>
      <w:r w:rsidRPr="00CB19FD">
        <w:rPr>
          <w:rFonts w:ascii="Times New Roman" w:eastAsia="Times New Roman" w:hAnsi="Times New Roman" w:cs="Times New Roman"/>
          <w:color w:val="333333"/>
          <w:lang w:eastAsia="uk-UA"/>
        </w:rPr>
        <w:t xml:space="preserve"> закладу освіти з іншими освітніми установами, науковими організаціями, що спеціалізуються на вирішенні проблем управління якістю освіти.</w:t>
      </w:r>
    </w:p>
    <w:p w14:paraId="00814F8B"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Критерії ефективно</w:t>
      </w:r>
      <w:r w:rsidR="009845C4" w:rsidRPr="00CB19FD">
        <w:rPr>
          <w:rFonts w:ascii="Times New Roman" w:eastAsia="Times New Roman" w:hAnsi="Times New Roman" w:cs="Times New Roman"/>
          <w:color w:val="333333"/>
          <w:lang w:eastAsia="uk-UA"/>
        </w:rPr>
        <w:t xml:space="preserve">сті управлінської діяльності в </w:t>
      </w:r>
      <w:r w:rsidRPr="00CB19FD">
        <w:rPr>
          <w:rFonts w:ascii="Times New Roman" w:eastAsia="Times New Roman" w:hAnsi="Times New Roman" w:cs="Times New Roman"/>
          <w:color w:val="333333"/>
          <w:lang w:eastAsia="uk-UA"/>
        </w:rPr>
        <w:t>ЗО щодо забезпечення функціонування внутрішньої системи забезпечення якості освіти:</w:t>
      </w:r>
      <w:r w:rsidRPr="00CB19FD">
        <w:rPr>
          <w:rFonts w:ascii="Times New Roman" w:eastAsia="Times New Roman" w:hAnsi="Times New Roman" w:cs="Times New Roman"/>
          <w:color w:val="333333"/>
          <w:lang w:eastAsia="uk-UA"/>
        </w:rPr>
        <w:br/>
        <w:t>- наявність нормативних документів, де закріплені вимоги до  якості освітнього процесу (модель випускника, освітня програма);</w:t>
      </w:r>
    </w:p>
    <w:p w14:paraId="7BD53CB1"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оптимальність та дієвість управлінських рішень;</w:t>
      </w:r>
    </w:p>
    <w:p w14:paraId="3E865128"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14:paraId="41E43E7A"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формування освітньої програми закладу освіти (раціональність використання інваріантної, варіативної складової);</w:t>
      </w:r>
    </w:p>
    <w:p w14:paraId="6C3DAB14"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r w:rsidRPr="00CB19FD">
        <w:rPr>
          <w:rFonts w:ascii="Times New Roman" w:eastAsia="Times New Roman" w:hAnsi="Times New Roman" w:cs="Times New Roman"/>
          <w:color w:val="333333"/>
          <w:lang w:eastAsia="uk-UA"/>
        </w:rPr>
        <w:br/>
        <w:t>- кореляція показників успішності з результатами державної підсумкової атестації, зовнішнього незалежного оцінювання;</w:t>
      </w:r>
    </w:p>
    <w:p w14:paraId="14D91987"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наявність та ефективність системи моральних стимулів для досягнення високого рівня якості освітнього процесу.</w:t>
      </w:r>
    </w:p>
    <w:p w14:paraId="67B4FBE0"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Сучасні положення освітнього менеджменту вимагають від керівника навчального закладу фахових компетенцій:</w:t>
      </w:r>
    </w:p>
    <w:p w14:paraId="252FA42E"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прогнозувати позитивне майбутнє і формувати дух позитивних змін;</w:t>
      </w:r>
    </w:p>
    <w:p w14:paraId="2FBA5074"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забезпечувати відкрите керівництво;</w:t>
      </w:r>
    </w:p>
    <w:p w14:paraId="19AD4085"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вивчати інтереси і потреби місцевої громади й суспільства в цілому, щоб визначати нові цілі і завдання;</w:t>
      </w:r>
    </w:p>
    <w:p w14:paraId="2690E1A5"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організовувати роботу колективу на досягнення поставлених цілей;</w:t>
      </w:r>
    </w:p>
    <w:p w14:paraId="1F2D3AAE"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працювати над залученням додаткових ресурсів для якісного досягнення цілей;</w:t>
      </w:r>
    </w:p>
    <w:p w14:paraId="2530E07B"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постійно вчитися і стимулювати до цього членів педагогічного колективу.</w:t>
      </w:r>
    </w:p>
    <w:p w14:paraId="5F209C28"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lastRenderedPageBreak/>
        <w:t>Інакше кажучи, діяльність керівника закладу визначається такими чинниками:</w:t>
      </w:r>
    </w:p>
    <w:p w14:paraId="0113A3B2"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-рівнем його компетентності;</w:t>
      </w:r>
    </w:p>
    <w:p w14:paraId="697B8C20"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-обраною концепцією власної діяльності;</w:t>
      </w:r>
    </w:p>
    <w:p w14:paraId="43BB84C3"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-рівнем розвитку і спрямованості організаційної культури закладу.</w:t>
      </w:r>
    </w:p>
    <w:p w14:paraId="0BE109AE"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Установити ефективність освітнього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14:paraId="533D0DB5"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14:paraId="6843CD1E"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найбільш раціональне використання спеціалістів, підвищення ефективності їх праці та відповідальності за доручену справу;</w:t>
      </w:r>
    </w:p>
    <w:p w14:paraId="0C20D51D"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сприяння подальшому покращенню підбору і вихованню кадрів, підвищення їх ділової кваліфікації;</w:t>
      </w:r>
    </w:p>
    <w:p w14:paraId="629C6B83"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посилення матеріальної і моральної зацікавленості працівників;</w:t>
      </w:r>
    </w:p>
    <w:p w14:paraId="25D5605A"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визначення відповідності займаній посаді;</w:t>
      </w:r>
    </w:p>
    <w:p w14:paraId="05DE156B"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стимулювання їх професійного та посадового зростання.</w:t>
      </w:r>
    </w:p>
    <w:p w14:paraId="33E8709B"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14:paraId="7734AFC4"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1.Саморозвиток та самовдосконалення керівника у сфері управлінської діяльності.</w:t>
      </w:r>
    </w:p>
    <w:p w14:paraId="3B47DAA7"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2.Стратегічне планування базується на положеннях концепції розвитку закладу, висновках аналізу та самоаналізу результатів діяльності.</w:t>
      </w:r>
    </w:p>
    <w:p w14:paraId="4E9C1A99"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3.Річне планування формується на стратегічних засадах розвитку закладу.</w:t>
      </w:r>
    </w:p>
    <w:p w14:paraId="55B548EE"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4.Здійснення аналізу і оцінки ефективності реалізації планів, проектів.</w:t>
      </w:r>
    </w:p>
    <w:p w14:paraId="26BBBB23"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5.Забезпечення професійного розвитку вчителів, методичного супроводу молодих спеціалістів.</w:t>
      </w:r>
    </w:p>
    <w:p w14:paraId="0B06FE0B"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6.Поширення позитивної інформації про заклад.</w:t>
      </w:r>
    </w:p>
    <w:p w14:paraId="264C94AF"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7.Створення повноцінних умов функціонування закладу (безпечні та гігієнічні).</w:t>
      </w:r>
    </w:p>
    <w:p w14:paraId="62F0C940"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8.Застосування ІКТ-технологій у освітньому процесі.</w:t>
      </w:r>
    </w:p>
    <w:p w14:paraId="4A65879F"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9.Забезпечення якості освіти через взаємодію всіх учасників освітнього процесу.</w:t>
      </w:r>
    </w:p>
    <w:p w14:paraId="3410C3C4" w14:textId="77777777"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10. Позитивна оцінка компетентності керівника з боку працівників.</w:t>
      </w:r>
    </w:p>
    <w:p w14:paraId="73DE0A93" w14:textId="77777777" w:rsidR="009E603A" w:rsidRPr="00CB19FD" w:rsidRDefault="009E603A" w:rsidP="009E603A">
      <w:pPr>
        <w:spacing w:after="0" w:line="240" w:lineRule="auto"/>
        <w:rPr>
          <w:rFonts w:ascii="Times New Roman" w:eastAsia="Times New Roman" w:hAnsi="Times New Roman" w:cs="Times New Roman"/>
          <w:b/>
          <w:bCs/>
          <w:color w:val="333333"/>
          <w:lang w:eastAsia="uk-UA"/>
        </w:rPr>
      </w:pPr>
    </w:p>
    <w:p w14:paraId="02330A5A" w14:textId="38A382CF" w:rsidR="00D00BCD" w:rsidRPr="00CB19FD" w:rsidRDefault="00D00BCD" w:rsidP="009E603A">
      <w:pPr>
        <w:spacing w:after="0" w:line="240" w:lineRule="auto"/>
        <w:rPr>
          <w:rFonts w:ascii="Times New Roman" w:eastAsia="Times New Roman" w:hAnsi="Times New Roman" w:cs="Times New Roman"/>
          <w:color w:val="333333"/>
          <w:lang w:eastAsia="uk-UA"/>
        </w:rPr>
      </w:pPr>
      <w:r w:rsidRPr="00CB19FD">
        <w:rPr>
          <w:rFonts w:ascii="Times New Roman" w:eastAsia="Times New Roman" w:hAnsi="Times New Roman" w:cs="Times New Roman"/>
          <w:b/>
          <w:bCs/>
          <w:color w:val="333333"/>
          <w:lang w:eastAsia="uk-UA"/>
        </w:rPr>
        <w:t>VIII. Механізми реалізації внутрішньої системи забезпечення якості освіти.</w:t>
      </w:r>
    </w:p>
    <w:p w14:paraId="7B20D17E" w14:textId="1C4955BB" w:rsidR="00D00BCD" w:rsidRPr="00CB19FD" w:rsidRDefault="009E603A" w:rsidP="009E603A">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 xml:space="preserve">Механізми реалізації внутрішньої системи </w:t>
      </w:r>
      <w:r w:rsidR="009845C4" w:rsidRPr="00CB19FD">
        <w:rPr>
          <w:rFonts w:ascii="Times New Roman" w:eastAsia="Times New Roman" w:hAnsi="Times New Roman" w:cs="Times New Roman"/>
          <w:color w:val="333333"/>
          <w:lang w:eastAsia="uk-UA"/>
        </w:rPr>
        <w:t>забезпечення якості освіти закладу</w:t>
      </w:r>
      <w:r w:rsidR="00D00BCD" w:rsidRPr="00CB19FD">
        <w:rPr>
          <w:rFonts w:ascii="Times New Roman" w:eastAsia="Times New Roman" w:hAnsi="Times New Roman" w:cs="Times New Roman"/>
          <w:color w:val="333333"/>
          <w:lang w:eastAsia="uk-UA"/>
        </w:rPr>
        <w:t xml:space="preserve"> передбачають здійснення періодичного оцінювання компонентів навчального закладу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w:t>
      </w: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навчальному закладі.</w:t>
      </w:r>
    </w:p>
    <w:p w14:paraId="3511D4D3" w14:textId="4142BEEE" w:rsidR="00D00BCD" w:rsidRPr="00CB19FD" w:rsidRDefault="009E603A" w:rsidP="009E603A">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 xml:space="preserve">Дані щодо процедури та результатів оцінювання мають узагальнюватися зокрема в таблицях. Компоненти напряму оцінювання. До них віднесено (відповідно до наказу МОН України від 09.01.2019 № 17 «Про затвердження </w:t>
      </w: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Порядку проведення інституційного аудиту закладів загальної середньої освіти»):</w:t>
      </w:r>
    </w:p>
    <w:p w14:paraId="081E6B69" w14:textId="77777777" w:rsidR="00D00BCD" w:rsidRPr="00CB19FD" w:rsidRDefault="00D00BCD" w:rsidP="009E603A">
      <w:pPr>
        <w:numPr>
          <w:ilvl w:val="0"/>
          <w:numId w:val="29"/>
        </w:num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14:paraId="120B5CEF" w14:textId="77777777" w:rsidR="00D00BCD" w:rsidRPr="00CB19FD" w:rsidRDefault="00D00BCD" w:rsidP="009E603A">
      <w:pPr>
        <w:numPr>
          <w:ilvl w:val="0"/>
          <w:numId w:val="29"/>
        </w:num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14:paraId="58F902BB" w14:textId="77777777" w:rsidR="00D00BCD" w:rsidRPr="00CB19FD" w:rsidRDefault="00D00BCD" w:rsidP="009E603A">
      <w:pPr>
        <w:numPr>
          <w:ilvl w:val="0"/>
          <w:numId w:val="29"/>
        </w:num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14:paraId="63EAABD4" w14:textId="77777777" w:rsidR="00D00BCD" w:rsidRPr="00CB19FD" w:rsidRDefault="00D00BCD" w:rsidP="009E603A">
      <w:pPr>
        <w:numPr>
          <w:ilvl w:val="0"/>
          <w:numId w:val="29"/>
        </w:num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14:paraId="3CCED36F" w14:textId="4A43F063" w:rsidR="00D00BCD" w:rsidRPr="00CB19FD" w:rsidRDefault="009E603A" w:rsidP="009E603A">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Періодичність оцінювання. Визначається відповідно до частоти оцінювання (1 раз на п’ять років, 1 раз на 3 роки, 1 раз на рік, півріччя (семестр), квартал (чверть), щомісячно, щотижнево тощо).</w:t>
      </w:r>
    </w:p>
    <w:p w14:paraId="659226FC" w14:textId="77777777" w:rsidR="00D00BCD" w:rsidRPr="00CB19FD" w:rsidRDefault="00D00BCD" w:rsidP="009E603A">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Відповідальні за оцінювання. Ними є не тільки члени адміністрації навчального закладу, а й представники колективу, громадських організацій закладу. Перелік таких осіб може виглядати так: директор, заступники директора, голови методичних комісій (об</w:t>
      </w:r>
      <w:r w:rsidR="009845C4" w:rsidRPr="00CB19FD">
        <w:rPr>
          <w:rFonts w:ascii="Times New Roman" w:eastAsia="Times New Roman" w:hAnsi="Times New Roman" w:cs="Times New Roman"/>
          <w:color w:val="333333"/>
          <w:lang w:eastAsia="uk-UA"/>
        </w:rPr>
        <w:t>’</w:t>
      </w:r>
      <w:r w:rsidRPr="00CB19FD">
        <w:rPr>
          <w:rFonts w:ascii="Times New Roman" w:eastAsia="Times New Roman" w:hAnsi="Times New Roman" w:cs="Times New Roman"/>
          <w:color w:val="333333"/>
          <w:lang w:eastAsia="uk-UA"/>
        </w:rPr>
        <w:t xml:space="preserve">єднань), педагогічні працівники, </w:t>
      </w:r>
      <w:r w:rsidRPr="00CB19FD">
        <w:rPr>
          <w:rFonts w:ascii="Times New Roman" w:eastAsia="Times New Roman" w:hAnsi="Times New Roman" w:cs="Times New Roman"/>
          <w:color w:val="333333"/>
          <w:lang w:eastAsia="uk-UA"/>
        </w:rPr>
        <w:lastRenderedPageBreak/>
        <w:t>практичний психолог, соціальний педа</w:t>
      </w:r>
      <w:r w:rsidR="009845C4" w:rsidRPr="00CB19FD">
        <w:rPr>
          <w:rFonts w:ascii="Times New Roman" w:eastAsia="Times New Roman" w:hAnsi="Times New Roman" w:cs="Times New Roman"/>
          <w:color w:val="333333"/>
          <w:lang w:eastAsia="uk-UA"/>
        </w:rPr>
        <w:t xml:space="preserve">гог, бібліотекар, члени </w:t>
      </w:r>
      <w:r w:rsidRPr="00CB19FD">
        <w:rPr>
          <w:rFonts w:ascii="Times New Roman" w:eastAsia="Times New Roman" w:hAnsi="Times New Roman" w:cs="Times New Roman"/>
          <w:color w:val="333333"/>
          <w:lang w:eastAsia="uk-UA"/>
        </w:rPr>
        <w:t xml:space="preserve"> батьківськог</w:t>
      </w:r>
      <w:r w:rsidR="009845C4" w:rsidRPr="00CB19FD">
        <w:rPr>
          <w:rFonts w:ascii="Times New Roman" w:eastAsia="Times New Roman" w:hAnsi="Times New Roman" w:cs="Times New Roman"/>
          <w:color w:val="333333"/>
          <w:lang w:eastAsia="uk-UA"/>
        </w:rPr>
        <w:t>о комітету, учнівського самоврядування,</w:t>
      </w:r>
      <w:r w:rsidRPr="00CB19FD">
        <w:rPr>
          <w:rFonts w:ascii="Times New Roman" w:eastAsia="Times New Roman" w:hAnsi="Times New Roman" w:cs="Times New Roman"/>
          <w:color w:val="333333"/>
          <w:lang w:eastAsia="uk-UA"/>
        </w:rPr>
        <w:t xml:space="preserve"> тощо.</w:t>
      </w:r>
    </w:p>
    <w:p w14:paraId="32EE6D56" w14:textId="04C9D4BD" w:rsidR="00D00BCD" w:rsidRPr="00CB19FD" w:rsidRDefault="009E603A" w:rsidP="009E603A">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Методи збору інформації та інструментарій. У цій графі визначається метод збору інформації (аналіз документів, опитування, спостереження) та інструментарій (пам’ятка, бланк, анкета тощо).</w:t>
      </w:r>
    </w:p>
    <w:p w14:paraId="7FE54345" w14:textId="7FBA0353" w:rsidR="00D00BCD" w:rsidRPr="00CB19FD" w:rsidRDefault="009E603A" w:rsidP="009E603A">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Форми узагальнення інформації.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14:paraId="1952B5C4" w14:textId="0D957DC4" w:rsidR="00D00BCD" w:rsidRPr="00CB19FD" w:rsidRDefault="009E603A" w:rsidP="009E603A">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Рівень оцінювання. Рівень оцінювання як обов’язковий елемент механізму передбачає визначення р</w:t>
      </w:r>
      <w:r w:rsidR="006D3E7D" w:rsidRPr="00CB19FD">
        <w:rPr>
          <w:rFonts w:ascii="Times New Roman" w:eastAsia="Times New Roman" w:hAnsi="Times New Roman" w:cs="Times New Roman"/>
          <w:color w:val="333333"/>
          <w:lang w:eastAsia="uk-UA"/>
        </w:rPr>
        <w:t>івня оцінювання: перший (низький); другий (вимагає покращення); третій (достатній); четвертий (високий</w:t>
      </w:r>
      <w:r w:rsidR="00D00BCD" w:rsidRPr="00CB19FD">
        <w:rPr>
          <w:rFonts w:ascii="Times New Roman" w:eastAsia="Times New Roman" w:hAnsi="Times New Roman" w:cs="Times New Roman"/>
          <w:color w:val="333333"/>
          <w:lang w:eastAsia="uk-UA"/>
        </w:rPr>
        <w:t>).</w:t>
      </w:r>
    </w:p>
    <w:p w14:paraId="1513D1E2" w14:textId="37F8F8BD" w:rsidR="00D00BCD" w:rsidRPr="00CB19FD" w:rsidRDefault="009E603A" w:rsidP="009E603A">
      <w:pPr>
        <w:spacing w:after="0" w:line="240" w:lineRule="auto"/>
        <w:jc w:val="both"/>
        <w:rPr>
          <w:rFonts w:ascii="Times New Roman" w:eastAsia="Times New Roman" w:hAnsi="Times New Roman" w:cs="Times New Roman"/>
          <w:color w:val="333333"/>
          <w:lang w:eastAsia="uk-UA"/>
        </w:rPr>
      </w:pPr>
      <w:r w:rsidRPr="00CB19FD">
        <w:rPr>
          <w:rFonts w:ascii="Times New Roman" w:eastAsia="Times New Roman" w:hAnsi="Times New Roman" w:cs="Times New Roman"/>
          <w:color w:val="333333"/>
          <w:lang w:eastAsia="uk-UA"/>
        </w:rPr>
        <w:t xml:space="preserve">     </w:t>
      </w:r>
      <w:r w:rsidR="00D00BCD" w:rsidRPr="00CB19FD">
        <w:rPr>
          <w:rFonts w:ascii="Times New Roman" w:eastAsia="Times New Roman" w:hAnsi="Times New Roman" w:cs="Times New Roman"/>
          <w:color w:val="333333"/>
          <w:lang w:eastAsia="uk-UA"/>
        </w:rPr>
        <w:t>Управлінське рішення. Управлінське рішення приймається на основі аналізу отриманої інформації у вигляді наказу, рішення педагогічної ради, ради закладу, розпорядження, вказівки, письмового доручення, припису, інструкції, резолюції тощо і спрямовано на вдоско</w:t>
      </w:r>
      <w:r w:rsidR="006D3E7D" w:rsidRPr="00CB19FD">
        <w:rPr>
          <w:rFonts w:ascii="Times New Roman" w:eastAsia="Times New Roman" w:hAnsi="Times New Roman" w:cs="Times New Roman"/>
          <w:color w:val="333333"/>
          <w:lang w:eastAsia="uk-UA"/>
        </w:rPr>
        <w:t>налення якості освіти у закладі</w:t>
      </w:r>
      <w:r w:rsidR="00D00BCD" w:rsidRPr="00CB19FD">
        <w:rPr>
          <w:rFonts w:ascii="Times New Roman" w:eastAsia="Times New Roman" w:hAnsi="Times New Roman" w:cs="Times New Roman"/>
          <w:color w:val="333333"/>
          <w:lang w:eastAsia="uk-UA"/>
        </w:rPr>
        <w:t>.</w:t>
      </w:r>
    </w:p>
    <w:p w14:paraId="34678EFD" w14:textId="77777777" w:rsidR="00ED4461" w:rsidRPr="00CB19FD" w:rsidRDefault="00ED4461" w:rsidP="009E603A">
      <w:pPr>
        <w:spacing w:after="0" w:line="240" w:lineRule="auto"/>
        <w:jc w:val="both"/>
        <w:rPr>
          <w:rFonts w:ascii="Times New Roman" w:hAnsi="Times New Roman" w:cs="Times New Roman"/>
        </w:rPr>
      </w:pPr>
    </w:p>
    <w:sectPr w:rsidR="00ED4461" w:rsidRPr="00CB19FD" w:rsidSect="00C873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C66"/>
    <w:multiLevelType w:val="multilevel"/>
    <w:tmpl w:val="746C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A45FE"/>
    <w:multiLevelType w:val="multilevel"/>
    <w:tmpl w:val="B9C0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50C49"/>
    <w:multiLevelType w:val="multilevel"/>
    <w:tmpl w:val="12CC62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338772F"/>
    <w:multiLevelType w:val="multilevel"/>
    <w:tmpl w:val="1D0C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00E61"/>
    <w:multiLevelType w:val="hybridMultilevel"/>
    <w:tmpl w:val="CD62B574"/>
    <w:lvl w:ilvl="0" w:tplc="7208F6FC">
      <w:numFmt w:val="bullet"/>
      <w:lvlText w:val="-"/>
      <w:lvlJc w:val="left"/>
      <w:pPr>
        <w:ind w:left="750" w:hanging="39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8412FE2"/>
    <w:multiLevelType w:val="multilevel"/>
    <w:tmpl w:val="4C6A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86572"/>
    <w:multiLevelType w:val="multilevel"/>
    <w:tmpl w:val="2778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51C4A"/>
    <w:multiLevelType w:val="multilevel"/>
    <w:tmpl w:val="D1DC9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17DF4"/>
    <w:multiLevelType w:val="multilevel"/>
    <w:tmpl w:val="97BC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A3FA9"/>
    <w:multiLevelType w:val="multilevel"/>
    <w:tmpl w:val="EAB8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56DDE"/>
    <w:multiLevelType w:val="multilevel"/>
    <w:tmpl w:val="570C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40159"/>
    <w:multiLevelType w:val="multilevel"/>
    <w:tmpl w:val="A710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8357F9"/>
    <w:multiLevelType w:val="multilevel"/>
    <w:tmpl w:val="8E54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01DAF"/>
    <w:multiLevelType w:val="multilevel"/>
    <w:tmpl w:val="D1402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1C460A"/>
    <w:multiLevelType w:val="multilevel"/>
    <w:tmpl w:val="746C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C724C"/>
    <w:multiLevelType w:val="multilevel"/>
    <w:tmpl w:val="361A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D5169"/>
    <w:multiLevelType w:val="multilevel"/>
    <w:tmpl w:val="0408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05A4B"/>
    <w:multiLevelType w:val="multilevel"/>
    <w:tmpl w:val="784A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7225F1"/>
    <w:multiLevelType w:val="multilevel"/>
    <w:tmpl w:val="72C8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854B9"/>
    <w:multiLevelType w:val="multilevel"/>
    <w:tmpl w:val="2194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55BEE"/>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4"/>
  </w:num>
  <w:num w:numId="3">
    <w:abstractNumId w:val="1"/>
  </w:num>
  <w:num w:numId="4">
    <w:abstractNumId w:val="11"/>
  </w:num>
  <w:num w:numId="5">
    <w:abstractNumId w:val="17"/>
  </w:num>
  <w:num w:numId="6">
    <w:abstractNumId w:val="13"/>
  </w:num>
  <w:num w:numId="7">
    <w:abstractNumId w:val="9"/>
  </w:num>
  <w:num w:numId="8">
    <w:abstractNumId w:val="7"/>
    <w:lvlOverride w:ilvl="0">
      <w:startOverride w:val="3"/>
    </w:lvlOverride>
  </w:num>
  <w:num w:numId="9">
    <w:abstractNumId w:val="7"/>
    <w:lvlOverride w:ilvl="0">
      <w:startOverride w:val="4"/>
    </w:lvlOverride>
  </w:num>
  <w:num w:numId="10">
    <w:abstractNumId w:val="7"/>
    <w:lvlOverride w:ilvl="0">
      <w:startOverride w:val="5"/>
    </w:lvlOverride>
  </w:num>
  <w:num w:numId="11">
    <w:abstractNumId w:val="7"/>
    <w:lvlOverride w:ilvl="0">
      <w:startOverride w:val="6"/>
    </w:lvlOverride>
  </w:num>
  <w:num w:numId="12">
    <w:abstractNumId w:val="7"/>
    <w:lvlOverride w:ilvl="0">
      <w:startOverride w:val="7"/>
    </w:lvlOverride>
  </w:num>
  <w:num w:numId="13">
    <w:abstractNumId w:val="7"/>
    <w:lvlOverride w:ilvl="0">
      <w:startOverride w:val="8"/>
    </w:lvlOverride>
  </w:num>
  <w:num w:numId="14">
    <w:abstractNumId w:val="7"/>
    <w:lvlOverride w:ilvl="0">
      <w:startOverride w:val="9"/>
    </w:lvlOverride>
  </w:num>
  <w:num w:numId="15">
    <w:abstractNumId w:val="7"/>
    <w:lvlOverride w:ilvl="0">
      <w:startOverride w:val="10"/>
    </w:lvlOverride>
  </w:num>
  <w:num w:numId="16">
    <w:abstractNumId w:val="7"/>
    <w:lvlOverride w:ilvl="0">
      <w:startOverride w:val="11"/>
    </w:lvlOverride>
  </w:num>
  <w:num w:numId="17">
    <w:abstractNumId w:val="15"/>
  </w:num>
  <w:num w:numId="18">
    <w:abstractNumId w:val="18"/>
  </w:num>
  <w:num w:numId="19">
    <w:abstractNumId w:val="10"/>
  </w:num>
  <w:num w:numId="20">
    <w:abstractNumId w:val="12"/>
  </w:num>
  <w:num w:numId="21">
    <w:abstractNumId w:val="8"/>
  </w:num>
  <w:num w:numId="22">
    <w:abstractNumId w:val="16"/>
  </w:num>
  <w:num w:numId="23">
    <w:abstractNumId w:val="3"/>
  </w:num>
  <w:num w:numId="24">
    <w:abstractNumId w:val="5"/>
  </w:num>
  <w:num w:numId="25">
    <w:abstractNumId w:val="6"/>
  </w:num>
  <w:num w:numId="26">
    <w:abstractNumId w:val="19"/>
  </w:num>
  <w:num w:numId="27">
    <w:abstractNumId w:val="0"/>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14"/>
    <w:rsid w:val="0049402A"/>
    <w:rsid w:val="004D7A02"/>
    <w:rsid w:val="004F7E73"/>
    <w:rsid w:val="006273C3"/>
    <w:rsid w:val="00643572"/>
    <w:rsid w:val="006D3E7D"/>
    <w:rsid w:val="008F2121"/>
    <w:rsid w:val="00914986"/>
    <w:rsid w:val="009845C4"/>
    <w:rsid w:val="009E603A"/>
    <w:rsid w:val="00A32F0D"/>
    <w:rsid w:val="00A9774C"/>
    <w:rsid w:val="00C873F6"/>
    <w:rsid w:val="00CB19FD"/>
    <w:rsid w:val="00D00BCD"/>
    <w:rsid w:val="00D65014"/>
    <w:rsid w:val="00E35734"/>
    <w:rsid w:val="00ED4461"/>
    <w:rsid w:val="00F751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C923"/>
  <w15:chartTrackingRefBased/>
  <w15:docId w15:val="{44C656AD-09CD-4131-BF5A-6C48D9CD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BC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0B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D00BCD"/>
    <w:rPr>
      <w:color w:val="0000FF"/>
      <w:u w:val="single"/>
    </w:rPr>
  </w:style>
  <w:style w:type="character" w:styleId="a5">
    <w:name w:val="Emphasis"/>
    <w:basedOn w:val="a0"/>
    <w:uiPriority w:val="20"/>
    <w:qFormat/>
    <w:rsid w:val="00D00BCD"/>
    <w:rPr>
      <w:i/>
      <w:iCs/>
    </w:rPr>
  </w:style>
  <w:style w:type="paragraph" w:styleId="a6">
    <w:name w:val="List Paragraph"/>
    <w:basedOn w:val="a"/>
    <w:uiPriority w:val="34"/>
    <w:qFormat/>
    <w:rsid w:val="008F2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16E22-A9F5-4670-AC44-155D2452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39536</Words>
  <Characters>22537</Characters>
  <Application>Microsoft Office Word</Application>
  <DocSecurity>0</DocSecurity>
  <Lines>187</Lines>
  <Paragraphs>123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В. освіти, молоді та спорту Ів.-Франк. сел.ради В. освіти, молоді та спорту Ів.-Франк. сел.ради</cp:lastModifiedBy>
  <cp:revision>2</cp:revision>
  <cp:lastPrinted>2023-04-28T10:17:00Z</cp:lastPrinted>
  <dcterms:created xsi:type="dcterms:W3CDTF">2023-04-28T10:46:00Z</dcterms:created>
  <dcterms:modified xsi:type="dcterms:W3CDTF">2023-04-28T10:46:00Z</dcterms:modified>
</cp:coreProperties>
</file>