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332D7" w14:textId="77777777" w:rsidR="00F01E0E" w:rsidRDefault="00094727">
      <w:pPr>
        <w:pBdr>
          <w:top w:val="nil"/>
          <w:left w:val="nil"/>
          <w:bottom w:val="nil"/>
          <w:right w:val="nil"/>
          <w:between w:val="nil"/>
        </w:pBdr>
        <w:spacing w:after="120"/>
        <w:ind w:left="5670"/>
        <w:rPr>
          <w:b/>
          <w:color w:val="000000"/>
          <w:sz w:val="26"/>
          <w:szCs w:val="26"/>
        </w:rPr>
      </w:pPr>
      <w:r>
        <w:rPr>
          <w:b/>
          <w:color w:val="000000"/>
          <w:sz w:val="26"/>
          <w:szCs w:val="26"/>
        </w:rPr>
        <w:t>ЗАТВЕРДЖУЮ</w:t>
      </w:r>
    </w:p>
    <w:p w14:paraId="534245AF" w14:textId="77777777" w:rsidR="00F01E0E" w:rsidRPr="006A0A14" w:rsidRDefault="006A0A14">
      <w:pPr>
        <w:pBdr>
          <w:top w:val="nil"/>
          <w:left w:val="nil"/>
          <w:bottom w:val="nil"/>
          <w:right w:val="nil"/>
          <w:between w:val="nil"/>
        </w:pBdr>
        <w:spacing w:after="120"/>
        <w:ind w:left="5670"/>
        <w:rPr>
          <w:b/>
          <w:color w:val="000000"/>
          <w:sz w:val="24"/>
          <w:szCs w:val="24"/>
        </w:rPr>
      </w:pPr>
      <w:r w:rsidRPr="006A0A14">
        <w:rPr>
          <w:b/>
          <w:color w:val="000000"/>
          <w:sz w:val="24"/>
          <w:szCs w:val="24"/>
        </w:rPr>
        <w:t>Директор</w:t>
      </w:r>
      <w:r>
        <w:rPr>
          <w:b/>
          <w:color w:val="000000"/>
          <w:sz w:val="24"/>
          <w:szCs w:val="24"/>
        </w:rPr>
        <w:t xml:space="preserve"> _________</w:t>
      </w:r>
      <w:r w:rsidRPr="006A0A14">
        <w:rPr>
          <w:b/>
          <w:color w:val="000000"/>
          <w:sz w:val="24"/>
          <w:szCs w:val="24"/>
        </w:rPr>
        <w:t>Надія ЛОЗИНСЬКА</w:t>
      </w:r>
    </w:p>
    <w:p w14:paraId="307833C6" w14:textId="49FBD8F8" w:rsidR="00F01E0E" w:rsidRPr="008A309B" w:rsidRDefault="00094727">
      <w:pPr>
        <w:pBdr>
          <w:top w:val="nil"/>
          <w:left w:val="nil"/>
          <w:bottom w:val="nil"/>
          <w:right w:val="nil"/>
          <w:between w:val="nil"/>
        </w:pBdr>
        <w:spacing w:after="120"/>
        <w:ind w:left="5670"/>
        <w:rPr>
          <w:b/>
          <w:sz w:val="26"/>
          <w:szCs w:val="26"/>
        </w:rPr>
      </w:pPr>
      <w:r w:rsidRPr="008A309B">
        <w:rPr>
          <w:b/>
          <w:sz w:val="26"/>
          <w:szCs w:val="26"/>
        </w:rPr>
        <w:t>3</w:t>
      </w:r>
      <w:r w:rsidR="008A309B" w:rsidRPr="008A309B">
        <w:rPr>
          <w:b/>
          <w:sz w:val="26"/>
          <w:szCs w:val="26"/>
        </w:rPr>
        <w:t>0</w:t>
      </w:r>
      <w:r w:rsidRPr="008A309B">
        <w:rPr>
          <w:b/>
          <w:sz w:val="26"/>
          <w:szCs w:val="26"/>
        </w:rPr>
        <w:t>.08.2024</w:t>
      </w:r>
    </w:p>
    <w:p w14:paraId="0E670DAC" w14:textId="77777777" w:rsidR="00F01E0E" w:rsidRDefault="00F01E0E">
      <w:pPr>
        <w:pBdr>
          <w:top w:val="nil"/>
          <w:left w:val="nil"/>
          <w:bottom w:val="nil"/>
          <w:right w:val="nil"/>
          <w:between w:val="nil"/>
        </w:pBdr>
        <w:spacing w:after="120"/>
        <w:jc w:val="center"/>
        <w:rPr>
          <w:b/>
          <w:color w:val="000000"/>
          <w:sz w:val="24"/>
          <w:szCs w:val="24"/>
        </w:rPr>
      </w:pPr>
    </w:p>
    <w:p w14:paraId="228431B0" w14:textId="77777777" w:rsidR="00F01E0E" w:rsidRDefault="00F01E0E">
      <w:pPr>
        <w:pBdr>
          <w:top w:val="nil"/>
          <w:left w:val="nil"/>
          <w:bottom w:val="nil"/>
          <w:right w:val="nil"/>
          <w:between w:val="nil"/>
        </w:pBdr>
        <w:spacing w:after="120"/>
        <w:jc w:val="center"/>
        <w:rPr>
          <w:b/>
          <w:color w:val="000000"/>
          <w:sz w:val="24"/>
          <w:szCs w:val="24"/>
        </w:rPr>
      </w:pPr>
    </w:p>
    <w:p w14:paraId="4472FB3D" w14:textId="77777777" w:rsidR="00F01E0E" w:rsidRDefault="00F01E0E">
      <w:pPr>
        <w:pBdr>
          <w:top w:val="nil"/>
          <w:left w:val="nil"/>
          <w:bottom w:val="nil"/>
          <w:right w:val="nil"/>
          <w:between w:val="nil"/>
        </w:pBdr>
        <w:spacing w:after="120"/>
        <w:jc w:val="center"/>
        <w:rPr>
          <w:b/>
          <w:color w:val="000000"/>
          <w:sz w:val="24"/>
          <w:szCs w:val="24"/>
        </w:rPr>
      </w:pPr>
    </w:p>
    <w:p w14:paraId="0A1D25E2" w14:textId="77777777" w:rsidR="00F01E0E" w:rsidRDefault="00F01E0E">
      <w:pPr>
        <w:pBdr>
          <w:top w:val="nil"/>
          <w:left w:val="nil"/>
          <w:bottom w:val="nil"/>
          <w:right w:val="nil"/>
          <w:between w:val="nil"/>
        </w:pBdr>
        <w:spacing w:after="120"/>
        <w:jc w:val="center"/>
        <w:rPr>
          <w:b/>
          <w:color w:val="000000"/>
          <w:sz w:val="24"/>
          <w:szCs w:val="24"/>
        </w:rPr>
      </w:pPr>
    </w:p>
    <w:p w14:paraId="1B4316F6" w14:textId="77777777" w:rsidR="00F01E0E" w:rsidRDefault="00F01E0E">
      <w:pPr>
        <w:pBdr>
          <w:top w:val="nil"/>
          <w:left w:val="nil"/>
          <w:bottom w:val="nil"/>
          <w:right w:val="nil"/>
          <w:between w:val="nil"/>
        </w:pBdr>
        <w:spacing w:after="120"/>
        <w:jc w:val="center"/>
        <w:rPr>
          <w:b/>
          <w:color w:val="000000"/>
          <w:sz w:val="24"/>
          <w:szCs w:val="24"/>
        </w:rPr>
      </w:pPr>
    </w:p>
    <w:p w14:paraId="77D49642" w14:textId="77777777" w:rsidR="00F01E0E" w:rsidRDefault="00F01E0E">
      <w:pPr>
        <w:pBdr>
          <w:top w:val="nil"/>
          <w:left w:val="nil"/>
          <w:bottom w:val="nil"/>
          <w:right w:val="nil"/>
          <w:between w:val="nil"/>
        </w:pBdr>
        <w:spacing w:after="120"/>
        <w:jc w:val="center"/>
        <w:rPr>
          <w:b/>
          <w:color w:val="000000"/>
          <w:sz w:val="24"/>
          <w:szCs w:val="24"/>
        </w:rPr>
      </w:pPr>
    </w:p>
    <w:p w14:paraId="31955957" w14:textId="77777777" w:rsidR="00F01E0E" w:rsidRDefault="00F01E0E">
      <w:pPr>
        <w:pBdr>
          <w:top w:val="nil"/>
          <w:left w:val="nil"/>
          <w:bottom w:val="nil"/>
          <w:right w:val="nil"/>
          <w:between w:val="nil"/>
        </w:pBdr>
        <w:spacing w:after="120"/>
        <w:jc w:val="center"/>
        <w:rPr>
          <w:b/>
          <w:color w:val="000000"/>
          <w:sz w:val="24"/>
          <w:szCs w:val="24"/>
        </w:rPr>
      </w:pPr>
    </w:p>
    <w:p w14:paraId="49911FB8" w14:textId="77777777" w:rsidR="00F01E0E" w:rsidRDefault="00094727">
      <w:pPr>
        <w:pBdr>
          <w:top w:val="nil"/>
          <w:left w:val="nil"/>
          <w:bottom w:val="nil"/>
          <w:right w:val="nil"/>
          <w:between w:val="nil"/>
        </w:pBdr>
        <w:spacing w:after="120"/>
        <w:jc w:val="center"/>
        <w:rPr>
          <w:b/>
          <w:color w:val="000000"/>
          <w:sz w:val="36"/>
          <w:szCs w:val="36"/>
        </w:rPr>
      </w:pPr>
      <w:r>
        <w:rPr>
          <w:b/>
          <w:color w:val="000000"/>
          <w:sz w:val="36"/>
          <w:szCs w:val="36"/>
        </w:rPr>
        <w:t>ОСВІТНЯ ПРОГРАМА</w:t>
      </w:r>
    </w:p>
    <w:p w14:paraId="5F7AA9C3" w14:textId="77777777" w:rsidR="006A0A14" w:rsidRDefault="006A0A14">
      <w:pPr>
        <w:pBdr>
          <w:top w:val="nil"/>
          <w:left w:val="nil"/>
          <w:bottom w:val="nil"/>
          <w:right w:val="nil"/>
          <w:between w:val="nil"/>
        </w:pBdr>
        <w:spacing w:after="120"/>
        <w:jc w:val="center"/>
        <w:rPr>
          <w:b/>
          <w:color w:val="000000"/>
          <w:sz w:val="28"/>
          <w:szCs w:val="28"/>
        </w:rPr>
      </w:pPr>
      <w:r>
        <w:rPr>
          <w:b/>
          <w:color w:val="000000"/>
          <w:sz w:val="28"/>
          <w:szCs w:val="28"/>
        </w:rPr>
        <w:t xml:space="preserve">ВОРОЦІВСЬКОГО ЗАКЛАДУ ЗАГАЛЬНОЇ СЕРЕДНЬОЇ ОСВІТИ </w:t>
      </w:r>
    </w:p>
    <w:p w14:paraId="7FCF8876" w14:textId="77777777" w:rsidR="006A0A14" w:rsidRDefault="006A0A14">
      <w:pPr>
        <w:pBdr>
          <w:top w:val="nil"/>
          <w:left w:val="nil"/>
          <w:bottom w:val="nil"/>
          <w:right w:val="nil"/>
          <w:between w:val="nil"/>
        </w:pBdr>
        <w:spacing w:after="120"/>
        <w:jc w:val="center"/>
        <w:rPr>
          <w:b/>
          <w:color w:val="000000"/>
          <w:sz w:val="28"/>
          <w:szCs w:val="28"/>
        </w:rPr>
      </w:pPr>
      <w:r>
        <w:rPr>
          <w:b/>
          <w:color w:val="000000"/>
          <w:sz w:val="28"/>
          <w:szCs w:val="28"/>
        </w:rPr>
        <w:t xml:space="preserve">І-ІІІ СТУПЕНІВ </w:t>
      </w:r>
    </w:p>
    <w:p w14:paraId="57B302EA" w14:textId="77777777" w:rsidR="00F01E0E" w:rsidRDefault="006A0A14">
      <w:pPr>
        <w:pBdr>
          <w:top w:val="nil"/>
          <w:left w:val="nil"/>
          <w:bottom w:val="nil"/>
          <w:right w:val="nil"/>
          <w:between w:val="nil"/>
        </w:pBdr>
        <w:spacing w:after="120"/>
        <w:jc w:val="center"/>
        <w:rPr>
          <w:b/>
          <w:color w:val="000000"/>
          <w:sz w:val="28"/>
          <w:szCs w:val="28"/>
        </w:rPr>
      </w:pPr>
      <w:r>
        <w:rPr>
          <w:b/>
          <w:color w:val="000000"/>
          <w:sz w:val="28"/>
          <w:szCs w:val="28"/>
        </w:rPr>
        <w:t>ІВАНО-ФРАНКІВСЬКОЇ СЕЛИЩНОЇ РАДИ</w:t>
      </w:r>
    </w:p>
    <w:p w14:paraId="0983A227" w14:textId="77777777" w:rsidR="00F01E0E" w:rsidRDefault="00F01E0E">
      <w:pPr>
        <w:pBdr>
          <w:top w:val="nil"/>
          <w:left w:val="nil"/>
          <w:bottom w:val="nil"/>
          <w:right w:val="nil"/>
          <w:between w:val="nil"/>
        </w:pBdr>
        <w:spacing w:after="120"/>
        <w:jc w:val="center"/>
        <w:rPr>
          <w:color w:val="000000"/>
          <w:sz w:val="22"/>
          <w:szCs w:val="22"/>
        </w:rPr>
      </w:pPr>
    </w:p>
    <w:p w14:paraId="19F06F2A" w14:textId="77777777" w:rsidR="00F01E0E" w:rsidRPr="008A309B" w:rsidRDefault="00094727">
      <w:pPr>
        <w:pBdr>
          <w:top w:val="nil"/>
          <w:left w:val="nil"/>
          <w:bottom w:val="nil"/>
          <w:right w:val="nil"/>
          <w:between w:val="nil"/>
        </w:pBdr>
        <w:spacing w:after="120"/>
        <w:jc w:val="center"/>
        <w:rPr>
          <w:color w:val="000000"/>
          <w:sz w:val="32"/>
          <w:szCs w:val="32"/>
        </w:rPr>
      </w:pPr>
      <w:r w:rsidRPr="008A309B">
        <w:rPr>
          <w:color w:val="000000"/>
          <w:sz w:val="32"/>
          <w:szCs w:val="32"/>
        </w:rPr>
        <w:t>на 2024/2025 навчальний рік</w:t>
      </w:r>
    </w:p>
    <w:p w14:paraId="37E54C31" w14:textId="77777777" w:rsidR="00F01E0E" w:rsidRPr="008A309B" w:rsidRDefault="00F01E0E">
      <w:pPr>
        <w:pBdr>
          <w:top w:val="nil"/>
          <w:left w:val="nil"/>
          <w:bottom w:val="nil"/>
          <w:right w:val="nil"/>
          <w:between w:val="nil"/>
        </w:pBdr>
        <w:spacing w:after="120"/>
        <w:jc w:val="center"/>
        <w:rPr>
          <w:b/>
          <w:color w:val="000000"/>
          <w:sz w:val="32"/>
          <w:szCs w:val="32"/>
        </w:rPr>
      </w:pPr>
    </w:p>
    <w:p w14:paraId="72A8B489" w14:textId="77777777" w:rsidR="00F01E0E" w:rsidRDefault="00F01E0E">
      <w:pPr>
        <w:pBdr>
          <w:top w:val="nil"/>
          <w:left w:val="nil"/>
          <w:bottom w:val="nil"/>
          <w:right w:val="nil"/>
          <w:between w:val="nil"/>
        </w:pBdr>
        <w:spacing w:after="120"/>
        <w:jc w:val="center"/>
        <w:rPr>
          <w:b/>
          <w:color w:val="000000"/>
          <w:sz w:val="24"/>
          <w:szCs w:val="24"/>
        </w:rPr>
      </w:pPr>
    </w:p>
    <w:p w14:paraId="7F3F1090" w14:textId="77777777" w:rsidR="00A701C2" w:rsidRDefault="00A701C2" w:rsidP="00A701C2">
      <w:pPr>
        <w:pBdr>
          <w:top w:val="nil"/>
          <w:left w:val="nil"/>
          <w:bottom w:val="nil"/>
          <w:right w:val="nil"/>
          <w:between w:val="nil"/>
        </w:pBdr>
        <w:spacing w:after="120"/>
        <w:rPr>
          <w:b/>
          <w:color w:val="000000"/>
          <w:sz w:val="24"/>
          <w:szCs w:val="24"/>
        </w:rPr>
      </w:pPr>
      <w:r>
        <w:rPr>
          <w:b/>
          <w:color w:val="000000"/>
          <w:sz w:val="24"/>
          <w:szCs w:val="24"/>
        </w:rPr>
        <w:t xml:space="preserve">Схвалено </w:t>
      </w:r>
    </w:p>
    <w:p w14:paraId="7A908FD4" w14:textId="77777777" w:rsidR="00A701C2" w:rsidRDefault="00A701C2" w:rsidP="00A701C2">
      <w:pPr>
        <w:pBdr>
          <w:top w:val="nil"/>
          <w:left w:val="nil"/>
          <w:bottom w:val="nil"/>
          <w:right w:val="nil"/>
          <w:between w:val="nil"/>
        </w:pBdr>
        <w:spacing w:after="120"/>
        <w:rPr>
          <w:b/>
          <w:color w:val="000000"/>
          <w:sz w:val="24"/>
          <w:szCs w:val="24"/>
        </w:rPr>
      </w:pPr>
      <w:r>
        <w:rPr>
          <w:b/>
          <w:color w:val="000000"/>
          <w:sz w:val="24"/>
          <w:szCs w:val="24"/>
        </w:rPr>
        <w:t xml:space="preserve">на засіданні педагогічної ради </w:t>
      </w:r>
    </w:p>
    <w:p w14:paraId="4EF07BFA" w14:textId="02185564" w:rsidR="00A701C2" w:rsidRDefault="00A701C2" w:rsidP="00A701C2">
      <w:pPr>
        <w:pBdr>
          <w:top w:val="nil"/>
          <w:left w:val="nil"/>
          <w:bottom w:val="nil"/>
          <w:right w:val="nil"/>
          <w:between w:val="nil"/>
        </w:pBdr>
        <w:spacing w:after="120"/>
        <w:rPr>
          <w:b/>
          <w:color w:val="000000"/>
          <w:sz w:val="24"/>
          <w:szCs w:val="24"/>
        </w:rPr>
      </w:pPr>
      <w:r>
        <w:rPr>
          <w:b/>
          <w:color w:val="000000"/>
          <w:sz w:val="24"/>
          <w:szCs w:val="24"/>
        </w:rPr>
        <w:t>Вороцівського</w:t>
      </w:r>
    </w:p>
    <w:p w14:paraId="425D0B0A" w14:textId="77777777" w:rsidR="00A701C2" w:rsidRDefault="00A701C2" w:rsidP="00A701C2">
      <w:pPr>
        <w:pBdr>
          <w:top w:val="nil"/>
          <w:left w:val="nil"/>
          <w:bottom w:val="nil"/>
          <w:right w:val="nil"/>
          <w:between w:val="nil"/>
        </w:pBdr>
        <w:spacing w:after="120"/>
        <w:rPr>
          <w:b/>
          <w:color w:val="000000"/>
          <w:sz w:val="24"/>
          <w:szCs w:val="24"/>
        </w:rPr>
      </w:pPr>
      <w:r>
        <w:rPr>
          <w:b/>
          <w:color w:val="000000"/>
          <w:sz w:val="24"/>
          <w:szCs w:val="24"/>
        </w:rPr>
        <w:t xml:space="preserve">ЗЗСО І-ІІІ ступенів </w:t>
      </w:r>
    </w:p>
    <w:p w14:paraId="2D8E43C2" w14:textId="32BD0448" w:rsidR="00A701C2" w:rsidRDefault="008A309B" w:rsidP="00A701C2">
      <w:pPr>
        <w:pBdr>
          <w:top w:val="nil"/>
          <w:left w:val="nil"/>
          <w:bottom w:val="nil"/>
          <w:right w:val="nil"/>
          <w:between w:val="nil"/>
        </w:pBdr>
        <w:spacing w:after="120"/>
        <w:rPr>
          <w:b/>
          <w:color w:val="000000"/>
          <w:sz w:val="24"/>
          <w:szCs w:val="24"/>
        </w:rPr>
      </w:pPr>
      <w:r>
        <w:rPr>
          <w:b/>
          <w:color w:val="000000"/>
          <w:sz w:val="24"/>
          <w:szCs w:val="24"/>
        </w:rPr>
        <w:t>№1</w:t>
      </w:r>
    </w:p>
    <w:p w14:paraId="13A1618A" w14:textId="2D1D4424" w:rsidR="00A701C2" w:rsidRDefault="00A701C2" w:rsidP="00A701C2">
      <w:pPr>
        <w:pBdr>
          <w:top w:val="nil"/>
          <w:left w:val="nil"/>
          <w:bottom w:val="nil"/>
          <w:right w:val="nil"/>
          <w:between w:val="nil"/>
        </w:pBdr>
        <w:spacing w:after="120"/>
        <w:rPr>
          <w:b/>
          <w:color w:val="000000"/>
          <w:sz w:val="24"/>
          <w:szCs w:val="24"/>
        </w:rPr>
      </w:pPr>
      <w:r>
        <w:rPr>
          <w:b/>
          <w:color w:val="000000"/>
          <w:sz w:val="24"/>
          <w:szCs w:val="24"/>
        </w:rPr>
        <w:t>від 30.08.2024</w:t>
      </w:r>
    </w:p>
    <w:p w14:paraId="4F678557" w14:textId="77777777" w:rsidR="00F01E0E" w:rsidRDefault="00F01E0E">
      <w:pPr>
        <w:pBdr>
          <w:top w:val="nil"/>
          <w:left w:val="nil"/>
          <w:bottom w:val="nil"/>
          <w:right w:val="nil"/>
          <w:between w:val="nil"/>
        </w:pBdr>
        <w:spacing w:after="120"/>
        <w:jc w:val="center"/>
        <w:rPr>
          <w:b/>
          <w:color w:val="000000"/>
          <w:sz w:val="24"/>
          <w:szCs w:val="24"/>
        </w:rPr>
      </w:pPr>
    </w:p>
    <w:p w14:paraId="51734BBF" w14:textId="77777777" w:rsidR="00F01E0E" w:rsidRDefault="00F01E0E">
      <w:pPr>
        <w:pBdr>
          <w:top w:val="nil"/>
          <w:left w:val="nil"/>
          <w:bottom w:val="nil"/>
          <w:right w:val="nil"/>
          <w:between w:val="nil"/>
        </w:pBdr>
        <w:spacing w:after="120"/>
        <w:jc w:val="center"/>
        <w:rPr>
          <w:b/>
          <w:color w:val="000000"/>
          <w:sz w:val="24"/>
          <w:szCs w:val="24"/>
        </w:rPr>
      </w:pPr>
    </w:p>
    <w:p w14:paraId="4F2DC2DD" w14:textId="77777777" w:rsidR="00F01E0E" w:rsidRDefault="00F01E0E">
      <w:pPr>
        <w:pBdr>
          <w:top w:val="nil"/>
          <w:left w:val="nil"/>
          <w:bottom w:val="nil"/>
          <w:right w:val="nil"/>
          <w:between w:val="nil"/>
        </w:pBdr>
        <w:spacing w:after="120"/>
        <w:jc w:val="center"/>
        <w:rPr>
          <w:b/>
          <w:color w:val="000000"/>
          <w:sz w:val="24"/>
          <w:szCs w:val="24"/>
        </w:rPr>
      </w:pPr>
    </w:p>
    <w:p w14:paraId="29998861" w14:textId="77777777" w:rsidR="00F01E0E" w:rsidRDefault="00F01E0E">
      <w:pPr>
        <w:pBdr>
          <w:top w:val="nil"/>
          <w:left w:val="nil"/>
          <w:bottom w:val="nil"/>
          <w:right w:val="nil"/>
          <w:between w:val="nil"/>
        </w:pBdr>
        <w:spacing w:after="120"/>
        <w:jc w:val="center"/>
        <w:rPr>
          <w:b/>
          <w:color w:val="000000"/>
          <w:sz w:val="24"/>
          <w:szCs w:val="24"/>
        </w:rPr>
      </w:pPr>
    </w:p>
    <w:p w14:paraId="0211C0E4" w14:textId="77777777" w:rsidR="00F01E0E" w:rsidRDefault="00F01E0E">
      <w:pPr>
        <w:pBdr>
          <w:top w:val="nil"/>
          <w:left w:val="nil"/>
          <w:bottom w:val="nil"/>
          <w:right w:val="nil"/>
          <w:between w:val="nil"/>
        </w:pBdr>
        <w:spacing w:after="120"/>
        <w:jc w:val="center"/>
        <w:rPr>
          <w:b/>
          <w:color w:val="000000"/>
          <w:sz w:val="24"/>
          <w:szCs w:val="24"/>
        </w:rPr>
      </w:pPr>
    </w:p>
    <w:p w14:paraId="7E21A186" w14:textId="77777777" w:rsidR="00F01E0E" w:rsidRDefault="00F01E0E">
      <w:pPr>
        <w:pBdr>
          <w:top w:val="nil"/>
          <w:left w:val="nil"/>
          <w:bottom w:val="nil"/>
          <w:right w:val="nil"/>
          <w:between w:val="nil"/>
        </w:pBdr>
        <w:spacing w:after="120"/>
        <w:jc w:val="center"/>
        <w:rPr>
          <w:b/>
          <w:color w:val="000000"/>
          <w:sz w:val="24"/>
          <w:szCs w:val="24"/>
        </w:rPr>
      </w:pPr>
    </w:p>
    <w:p w14:paraId="6B3E8272" w14:textId="77777777" w:rsidR="00F01E0E" w:rsidRDefault="00F01E0E">
      <w:pPr>
        <w:pBdr>
          <w:top w:val="nil"/>
          <w:left w:val="nil"/>
          <w:bottom w:val="nil"/>
          <w:right w:val="nil"/>
          <w:between w:val="nil"/>
        </w:pBdr>
        <w:spacing w:after="120"/>
        <w:jc w:val="center"/>
        <w:rPr>
          <w:b/>
          <w:color w:val="000000"/>
          <w:sz w:val="24"/>
          <w:szCs w:val="24"/>
        </w:rPr>
      </w:pPr>
    </w:p>
    <w:p w14:paraId="581F4E6B" w14:textId="77777777" w:rsidR="00F01E0E" w:rsidRDefault="00F01E0E">
      <w:pPr>
        <w:pBdr>
          <w:top w:val="nil"/>
          <w:left w:val="nil"/>
          <w:bottom w:val="nil"/>
          <w:right w:val="nil"/>
          <w:between w:val="nil"/>
        </w:pBdr>
        <w:spacing w:after="120"/>
        <w:jc w:val="center"/>
        <w:rPr>
          <w:b/>
          <w:color w:val="000000"/>
          <w:sz w:val="24"/>
          <w:szCs w:val="24"/>
        </w:rPr>
      </w:pPr>
    </w:p>
    <w:p w14:paraId="44103437" w14:textId="77777777" w:rsidR="00F01E0E" w:rsidRDefault="00F01E0E">
      <w:pPr>
        <w:pBdr>
          <w:top w:val="nil"/>
          <w:left w:val="nil"/>
          <w:bottom w:val="nil"/>
          <w:right w:val="nil"/>
          <w:between w:val="nil"/>
        </w:pBdr>
        <w:spacing w:after="120"/>
        <w:jc w:val="center"/>
        <w:rPr>
          <w:b/>
          <w:color w:val="000000"/>
          <w:sz w:val="24"/>
          <w:szCs w:val="24"/>
        </w:rPr>
      </w:pPr>
    </w:p>
    <w:p w14:paraId="3CAFF78D" w14:textId="77777777" w:rsidR="00F01E0E" w:rsidRDefault="00F01E0E">
      <w:pPr>
        <w:pBdr>
          <w:top w:val="nil"/>
          <w:left w:val="nil"/>
          <w:bottom w:val="nil"/>
          <w:right w:val="nil"/>
          <w:between w:val="nil"/>
        </w:pBdr>
        <w:spacing w:after="120"/>
        <w:jc w:val="center"/>
        <w:rPr>
          <w:b/>
          <w:color w:val="000000"/>
          <w:sz w:val="24"/>
          <w:szCs w:val="24"/>
        </w:rPr>
      </w:pPr>
    </w:p>
    <w:p w14:paraId="45B8A055" w14:textId="77777777" w:rsidR="00F01E0E" w:rsidRDefault="00F01E0E">
      <w:pPr>
        <w:pBdr>
          <w:top w:val="nil"/>
          <w:left w:val="nil"/>
          <w:bottom w:val="nil"/>
          <w:right w:val="nil"/>
          <w:between w:val="nil"/>
        </w:pBdr>
        <w:spacing w:after="120"/>
        <w:jc w:val="center"/>
        <w:rPr>
          <w:b/>
          <w:color w:val="000000"/>
          <w:sz w:val="24"/>
          <w:szCs w:val="24"/>
        </w:rPr>
      </w:pPr>
    </w:p>
    <w:p w14:paraId="22842905" w14:textId="77777777" w:rsidR="00F01E0E" w:rsidRDefault="00F01E0E" w:rsidP="00A701C2">
      <w:pPr>
        <w:pBdr>
          <w:top w:val="nil"/>
          <w:left w:val="nil"/>
          <w:bottom w:val="nil"/>
          <w:right w:val="nil"/>
          <w:between w:val="nil"/>
        </w:pBdr>
        <w:spacing w:after="120"/>
        <w:rPr>
          <w:b/>
          <w:color w:val="000000"/>
          <w:sz w:val="24"/>
          <w:szCs w:val="24"/>
        </w:rPr>
      </w:pPr>
    </w:p>
    <w:p w14:paraId="43267344" w14:textId="77777777" w:rsidR="00F01E0E" w:rsidRDefault="00094727">
      <w:pPr>
        <w:pBdr>
          <w:top w:val="nil"/>
          <w:left w:val="nil"/>
          <w:bottom w:val="nil"/>
          <w:right w:val="nil"/>
          <w:between w:val="nil"/>
        </w:pBdr>
        <w:spacing w:after="120"/>
        <w:jc w:val="center"/>
        <w:rPr>
          <w:color w:val="000000"/>
          <w:sz w:val="24"/>
          <w:szCs w:val="24"/>
        </w:rPr>
      </w:pPr>
      <w:r>
        <w:rPr>
          <w:b/>
          <w:color w:val="000000"/>
          <w:sz w:val="24"/>
          <w:szCs w:val="24"/>
        </w:rPr>
        <w:lastRenderedPageBreak/>
        <w:t>ВСТУП</w:t>
      </w:r>
    </w:p>
    <w:p w14:paraId="3520D85D" w14:textId="77777777" w:rsidR="00094727"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Освітня програма Вороцівського закладу загальної середньої освіти І-ІІІ ступенів Івано-Франківської селищної ради</w:t>
      </w:r>
      <w:r w:rsidRPr="00A701C2">
        <w:rPr>
          <w:sz w:val="24"/>
          <w:szCs w:val="24"/>
        </w:rPr>
        <w:t xml:space="preserve"> </w:t>
      </w:r>
      <w:r w:rsidRPr="00A701C2">
        <w:rPr>
          <w:color w:val="000000"/>
          <w:sz w:val="24"/>
          <w:szCs w:val="24"/>
        </w:rPr>
        <w:t>який  знаходиться в комунальній власності, є юридичною особою.</w:t>
      </w:r>
    </w:p>
    <w:p w14:paraId="48192766" w14:textId="77777777" w:rsidR="00094727"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Навчальний заклад розташований за адресою: вул.Миру,10-В, с.Вороців, Яворівський район, Львівська область, 81086.</w:t>
      </w:r>
    </w:p>
    <w:p w14:paraId="08095611" w14:textId="77777777" w:rsidR="00094727"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Засновником закладу є Івано-Франківська селищна рада</w:t>
      </w:r>
    </w:p>
    <w:p w14:paraId="69376DC4" w14:textId="77777777" w:rsidR="00094727"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Рік заснування: 1979</w:t>
      </w:r>
    </w:p>
    <w:p w14:paraId="0E7ADCC3" w14:textId="77777777" w:rsidR="00094727"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Відповідно до Статуту головною метою закладу освіти є забезпечення реалізації прав громадян на здобуття повної загальної середньої освіти.</w:t>
      </w:r>
    </w:p>
    <w:p w14:paraId="1A73CF2D"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xml:space="preserve">Освітня програма – це єдиний комплекс освітніх компонентів, спланованих і організованих закладом загальної середньої освіти для досягнення учнями результатів навчання.  (далі – Заклад) містить комплекс освітніх компонентів, спланованих та організованих Закладом для досягнення учнями визначених цією програмою очікуваних результатів навчання, для всебічного розвитку, виховання і соціалізації особистостей, які здатні до життя в суспільстві та цивілізованої взаємодії з природою, мають прагнення до самовдосконалення і навчання впродовж життя, готових до свідомого життєвого вибору, самореалізації, відповідальності, трудової діяльності, громадянської активності та досягнення відповідного рівня обов’язкових результатів навчання та сформованих компетентностей, визначених Державними стандартами освіти. </w:t>
      </w:r>
    </w:p>
    <w:p w14:paraId="67DFBCE0"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b/>
          <w:color w:val="000000"/>
          <w:sz w:val="24"/>
          <w:szCs w:val="24"/>
        </w:rPr>
        <w:t>Освітня програма розроблена за змістом та на виконання:</w:t>
      </w:r>
    </w:p>
    <w:p w14:paraId="0D5DBAD0" w14:textId="77777777" w:rsidR="00F01E0E" w:rsidRPr="00A701C2" w:rsidRDefault="00094727" w:rsidP="00A701C2">
      <w:pPr>
        <w:numPr>
          <w:ilvl w:val="0"/>
          <w:numId w:val="20"/>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Законів України «Про освіту», «Про повну загальну середню освіту»;</w:t>
      </w:r>
    </w:p>
    <w:p w14:paraId="5FD48471" w14:textId="77777777" w:rsidR="00F01E0E" w:rsidRPr="00A701C2" w:rsidRDefault="00094727" w:rsidP="00A701C2">
      <w:pPr>
        <w:numPr>
          <w:ilvl w:val="0"/>
          <w:numId w:val="20"/>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color w:val="000000"/>
          <w:sz w:val="24"/>
          <w:szCs w:val="24"/>
        </w:rPr>
      </w:pPr>
      <w:r w:rsidRPr="00A701C2">
        <w:rPr>
          <w:color w:val="000000"/>
          <w:sz w:val="24"/>
          <w:szCs w:val="24"/>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14:paraId="76E9DCCE" w14:textId="77777777" w:rsidR="00F01E0E" w:rsidRPr="00A701C2" w:rsidRDefault="007F04E7" w:rsidP="00A701C2">
      <w:pPr>
        <w:numPr>
          <w:ilvl w:val="0"/>
          <w:numId w:val="20"/>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color w:val="000000"/>
          <w:sz w:val="24"/>
          <w:szCs w:val="24"/>
        </w:rPr>
      </w:pPr>
      <w:hyperlink r:id="rId8" w:anchor="Text">
        <w:r w:rsidR="00094727" w:rsidRPr="00A701C2">
          <w:rPr>
            <w:color w:val="000080"/>
            <w:sz w:val="24"/>
            <w:szCs w:val="24"/>
            <w:u w:val="single"/>
          </w:rPr>
          <w:t>постанови Кабінету Міністрів України від 23.07.2024 № 841 «Про початок навчального року під час воєнного стану в Україні»;</w:t>
        </w:r>
      </w:hyperlink>
    </w:p>
    <w:p w14:paraId="04C8D169" w14:textId="77777777" w:rsidR="00F01E0E" w:rsidRPr="00A701C2" w:rsidRDefault="00094727" w:rsidP="00A701C2">
      <w:pPr>
        <w:numPr>
          <w:ilvl w:val="0"/>
          <w:numId w:val="12"/>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14:paraId="27166550" w14:textId="77777777" w:rsidR="00F01E0E" w:rsidRPr="00A701C2" w:rsidRDefault="00094727" w:rsidP="00A701C2">
      <w:pPr>
        <w:numPr>
          <w:ilvl w:val="0"/>
          <w:numId w:val="12"/>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14:paraId="2139826F" w14:textId="77777777" w:rsidR="00F01E0E" w:rsidRPr="00A701C2" w:rsidRDefault="00094727" w:rsidP="00A701C2">
      <w:pPr>
        <w:numPr>
          <w:ilvl w:val="0"/>
          <w:numId w:val="13"/>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Державного стандарту початкової освіти, затвердженого постановою Кабінету Міністрів України від 21.02.2018 № 87;</w:t>
      </w:r>
    </w:p>
    <w:p w14:paraId="364DA408" w14:textId="77777777" w:rsidR="00F01E0E" w:rsidRPr="00A701C2" w:rsidRDefault="00094727" w:rsidP="00A701C2">
      <w:pPr>
        <w:numPr>
          <w:ilvl w:val="0"/>
          <w:numId w:val="14"/>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Державного стандарту базової середньої освіти, затвердженого постановою Кабінету Міністрів України від 30.09.2020 № 898;</w:t>
      </w:r>
    </w:p>
    <w:p w14:paraId="5B9A9A3A" w14:textId="77777777" w:rsidR="00B3448A" w:rsidRPr="00A701C2" w:rsidRDefault="00B3448A" w:rsidP="00A701C2">
      <w:pPr>
        <w:numPr>
          <w:ilvl w:val="0"/>
          <w:numId w:val="14"/>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наказу Міністерства освіти і науки України від 12.08.2022 № 743 «Про затвердження типових освітніх програм для 1-2 та 3-4 класів закладів загальної середньої освіти та визнання такими , що втратили чинність, деяких наказів Міністерства освіти і науки України»;</w:t>
      </w:r>
    </w:p>
    <w:p w14:paraId="551B7C4F" w14:textId="77777777" w:rsidR="00F01E0E" w:rsidRPr="00A701C2" w:rsidRDefault="00094727" w:rsidP="00A701C2">
      <w:pPr>
        <w:numPr>
          <w:ilvl w:val="0"/>
          <w:numId w:val="15"/>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наказу Міністерства освіти і науки України від 19.02.2021 № 235 «Про затвердження типових освітніх програм для 5-9 класів закладів загальної середньої освіти» (</w:t>
      </w:r>
      <w:hyperlink r:id="rId9">
        <w:r w:rsidRPr="00A701C2">
          <w:rPr>
            <w:color w:val="000080"/>
            <w:sz w:val="24"/>
            <w:szCs w:val="24"/>
            <w:u w:val="single"/>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sidRPr="00A701C2">
        <w:rPr>
          <w:color w:val="000000"/>
          <w:sz w:val="24"/>
          <w:szCs w:val="24"/>
        </w:rPr>
        <w:t>);</w:t>
      </w:r>
    </w:p>
    <w:p w14:paraId="1A7CC95B" w14:textId="77777777" w:rsidR="00F01E0E" w:rsidRPr="00A701C2" w:rsidRDefault="00094727" w:rsidP="00A701C2">
      <w:pPr>
        <w:numPr>
          <w:ilvl w:val="0"/>
          <w:numId w:val="16"/>
        </w:numPr>
        <w:pBdr>
          <w:top w:val="none" w:sz="0" w:space="0" w:color="000000"/>
          <w:left w:val="none" w:sz="0" w:space="0" w:color="000000"/>
          <w:bottom w:val="none" w:sz="0" w:space="0" w:color="000000"/>
          <w:right w:val="none" w:sz="0" w:space="0" w:color="000000"/>
          <w:between w:val="nil"/>
        </w:pBdr>
        <w:tabs>
          <w:tab w:val="left" w:pos="709"/>
          <w:tab w:val="left" w:pos="993"/>
        </w:tabs>
        <w:ind w:firstLine="567"/>
        <w:jc w:val="both"/>
        <w:rPr>
          <w:sz w:val="24"/>
          <w:szCs w:val="24"/>
        </w:rPr>
      </w:pPr>
      <w:r w:rsidRPr="00A701C2">
        <w:rPr>
          <w:color w:val="000000"/>
          <w:sz w:val="24"/>
          <w:szCs w:val="24"/>
        </w:rPr>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p>
    <w:p w14:paraId="404555B1" w14:textId="77777777" w:rsidR="00F01E0E" w:rsidRPr="00A701C2" w:rsidRDefault="00094727" w:rsidP="00A701C2">
      <w:pPr>
        <w:numPr>
          <w:ilvl w:val="0"/>
          <w:numId w:val="18"/>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наказу Міністерства освіти і науки України від 20.04.2018 № 408 «Про затвердження типової освітньої програми закладів загальної середньої освіти ІІІ ступеня»;</w:t>
      </w:r>
    </w:p>
    <w:p w14:paraId="3EF53287" w14:textId="77777777" w:rsidR="00F01E0E" w:rsidRPr="00A701C2" w:rsidRDefault="00094727" w:rsidP="00A701C2">
      <w:pPr>
        <w:numPr>
          <w:ilvl w:val="0"/>
          <w:numId w:val="8"/>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наказу Міністерства освіти і науки України від 28.11.2019 № 1493 «Про внесення змін до типової освітньої програми закладів загальної середньої освіти ІІІ ступеня»;</w:t>
      </w:r>
    </w:p>
    <w:p w14:paraId="5FA04CF8" w14:textId="77777777" w:rsidR="00F01E0E" w:rsidRPr="00A701C2" w:rsidRDefault="00094727" w:rsidP="00A701C2">
      <w:pPr>
        <w:numPr>
          <w:ilvl w:val="0"/>
          <w:numId w:val="10"/>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14:paraId="23B59D76" w14:textId="77777777" w:rsidR="00094727" w:rsidRPr="00A701C2" w:rsidRDefault="00094727" w:rsidP="00A701C2">
      <w:pPr>
        <w:pStyle w:val="ab"/>
        <w:numPr>
          <w:ilvl w:val="0"/>
          <w:numId w:val="10"/>
        </w:numPr>
        <w:rPr>
          <w:color w:val="000000"/>
          <w:sz w:val="24"/>
          <w:szCs w:val="24"/>
        </w:rPr>
      </w:pPr>
      <w:r w:rsidRPr="00A701C2">
        <w:rPr>
          <w:color w:val="000000"/>
          <w:sz w:val="24"/>
          <w:szCs w:val="24"/>
        </w:rPr>
        <w:lastRenderedPageBreak/>
        <w:t>наказу МОН України від 12.01.2016 №8 «Про затвердження Положення про індивідуальну форму здобуття повної загальної середньої освіти» зі змінами;</w:t>
      </w:r>
    </w:p>
    <w:p w14:paraId="096689C4" w14:textId="77777777" w:rsidR="00F01E0E" w:rsidRPr="00A701C2" w:rsidRDefault="007F04E7" w:rsidP="00A701C2">
      <w:pPr>
        <w:numPr>
          <w:ilvl w:val="0"/>
          <w:numId w:val="10"/>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color w:val="000000"/>
          <w:sz w:val="24"/>
          <w:szCs w:val="24"/>
        </w:rPr>
      </w:pPr>
      <w:hyperlink r:id="rId10" w:anchor="Text">
        <w:r w:rsidR="00094727" w:rsidRPr="00A701C2">
          <w:rPr>
            <w:color w:val="000080"/>
            <w:sz w:val="24"/>
            <w:szCs w:val="24"/>
            <w:u w:val="single"/>
          </w:rPr>
          <w:t>наказу Міністерства освіти і науки України від 02.08.2024 № 1093 «Про затвердження рекомендацій щодо оцінювання результатів навчання»</w:t>
        </w:r>
      </w:hyperlink>
      <w:r w:rsidR="00094727" w:rsidRPr="00A701C2">
        <w:rPr>
          <w:color w:val="000000"/>
          <w:sz w:val="24"/>
          <w:szCs w:val="24"/>
        </w:rPr>
        <w:t>;</w:t>
      </w:r>
    </w:p>
    <w:p w14:paraId="3DBFEC22" w14:textId="77777777" w:rsidR="00F01E0E" w:rsidRPr="00A701C2" w:rsidRDefault="007F04E7" w:rsidP="00A701C2">
      <w:pPr>
        <w:numPr>
          <w:ilvl w:val="0"/>
          <w:numId w:val="10"/>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color w:val="000000"/>
          <w:sz w:val="24"/>
          <w:szCs w:val="24"/>
        </w:rPr>
      </w:pPr>
      <w:hyperlink r:id="rId11">
        <w:r w:rsidR="00094727" w:rsidRPr="00A701C2">
          <w:rPr>
            <w:color w:val="000080"/>
            <w:sz w:val="24"/>
            <w:szCs w:val="24"/>
            <w:u w:val="single"/>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00094727" w:rsidRPr="00A701C2">
        <w:rPr>
          <w:color w:val="000000"/>
          <w:sz w:val="24"/>
          <w:szCs w:val="24"/>
        </w:rPr>
        <w:t>»;</w:t>
      </w:r>
    </w:p>
    <w:p w14:paraId="06D2BC95" w14:textId="77777777" w:rsidR="00F01E0E" w:rsidRPr="00A701C2" w:rsidRDefault="007F04E7" w:rsidP="00A701C2">
      <w:pPr>
        <w:numPr>
          <w:ilvl w:val="0"/>
          <w:numId w:val="10"/>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color w:val="000000"/>
          <w:sz w:val="24"/>
          <w:szCs w:val="24"/>
        </w:rPr>
      </w:pPr>
      <w:hyperlink r:id="rId12">
        <w:r w:rsidR="00094727" w:rsidRPr="00A701C2">
          <w:rPr>
            <w:color w:val="000080"/>
            <w:sz w:val="24"/>
            <w:szCs w:val="24"/>
            <w:u w:val="single"/>
          </w:rPr>
          <w:t>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14:paraId="5D9946A4"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Освітня програма Закладу містить 5 частин та додатки:</w:t>
      </w:r>
    </w:p>
    <w:p w14:paraId="5C37E95A" w14:textId="77777777" w:rsidR="00F01E0E" w:rsidRPr="00A701C2" w:rsidRDefault="00094727" w:rsidP="00A701C2">
      <w:pPr>
        <w:numPr>
          <w:ilvl w:val="0"/>
          <w:numId w:val="19"/>
        </w:numPr>
        <w:pBdr>
          <w:top w:val="nil"/>
          <w:left w:val="nil"/>
          <w:bottom w:val="nil"/>
          <w:right w:val="nil"/>
          <w:between w:val="nil"/>
        </w:pBdr>
        <w:ind w:left="0" w:firstLine="567"/>
        <w:jc w:val="both"/>
        <w:rPr>
          <w:color w:val="000000"/>
          <w:sz w:val="24"/>
          <w:szCs w:val="24"/>
        </w:rPr>
      </w:pPr>
      <w:r w:rsidRPr="00A701C2">
        <w:rPr>
          <w:color w:val="000000"/>
          <w:sz w:val="24"/>
          <w:szCs w:val="24"/>
        </w:rPr>
        <w:t>Освітня програма першого циклу початкової освіти - адаптаційно-ігровий (1- 2 класи);</w:t>
      </w:r>
    </w:p>
    <w:p w14:paraId="6800117C" w14:textId="77777777" w:rsidR="00F01E0E" w:rsidRPr="00A701C2" w:rsidRDefault="00094727" w:rsidP="00A701C2">
      <w:pPr>
        <w:numPr>
          <w:ilvl w:val="0"/>
          <w:numId w:val="19"/>
        </w:numPr>
        <w:pBdr>
          <w:top w:val="nil"/>
          <w:left w:val="nil"/>
          <w:bottom w:val="nil"/>
          <w:right w:val="nil"/>
          <w:between w:val="nil"/>
        </w:pBdr>
        <w:ind w:left="0" w:firstLine="567"/>
        <w:jc w:val="both"/>
        <w:rPr>
          <w:color w:val="000000"/>
          <w:sz w:val="24"/>
          <w:szCs w:val="24"/>
        </w:rPr>
      </w:pPr>
      <w:r w:rsidRPr="00A701C2">
        <w:rPr>
          <w:color w:val="000000"/>
          <w:sz w:val="24"/>
          <w:szCs w:val="24"/>
        </w:rPr>
        <w:t>Освітня програма другого циклу початкової освіти - основний (3- 4 класи);</w:t>
      </w:r>
    </w:p>
    <w:p w14:paraId="65ABC28C" w14:textId="77777777" w:rsidR="00F01E0E" w:rsidRPr="00A701C2" w:rsidRDefault="00094727" w:rsidP="00A701C2">
      <w:pPr>
        <w:numPr>
          <w:ilvl w:val="0"/>
          <w:numId w:val="19"/>
        </w:numPr>
        <w:pBdr>
          <w:top w:val="nil"/>
          <w:left w:val="nil"/>
          <w:bottom w:val="nil"/>
          <w:right w:val="nil"/>
          <w:between w:val="nil"/>
        </w:pBdr>
        <w:ind w:left="0" w:firstLine="567"/>
        <w:jc w:val="both"/>
        <w:rPr>
          <w:color w:val="000000"/>
          <w:sz w:val="24"/>
          <w:szCs w:val="24"/>
        </w:rPr>
      </w:pPr>
      <w:r w:rsidRPr="00A701C2">
        <w:rPr>
          <w:color w:val="000000"/>
          <w:sz w:val="24"/>
          <w:szCs w:val="24"/>
        </w:rPr>
        <w:t>Освітня програма першого циклу базової серед</w:t>
      </w:r>
      <w:r w:rsidR="006A0A14" w:rsidRPr="00A701C2">
        <w:rPr>
          <w:color w:val="000000"/>
          <w:sz w:val="24"/>
          <w:szCs w:val="24"/>
        </w:rPr>
        <w:t>ньої освіти - адаптаційний (5-6</w:t>
      </w:r>
      <w:r w:rsidRPr="00A701C2">
        <w:rPr>
          <w:color w:val="000000"/>
          <w:sz w:val="24"/>
          <w:szCs w:val="24"/>
        </w:rPr>
        <w:t xml:space="preserve"> класи);</w:t>
      </w:r>
    </w:p>
    <w:p w14:paraId="0A495C2E" w14:textId="77777777" w:rsidR="00A701C2" w:rsidRPr="00A701C2" w:rsidRDefault="006A0A14" w:rsidP="00A701C2">
      <w:pPr>
        <w:numPr>
          <w:ilvl w:val="0"/>
          <w:numId w:val="19"/>
        </w:numPr>
        <w:pBdr>
          <w:top w:val="nil"/>
          <w:left w:val="nil"/>
          <w:bottom w:val="nil"/>
          <w:right w:val="nil"/>
          <w:between w:val="nil"/>
        </w:pBdr>
        <w:ind w:left="0" w:firstLine="567"/>
        <w:jc w:val="both"/>
        <w:rPr>
          <w:color w:val="000000"/>
          <w:sz w:val="24"/>
          <w:szCs w:val="24"/>
        </w:rPr>
      </w:pPr>
      <w:r w:rsidRPr="00A701C2">
        <w:rPr>
          <w:color w:val="000000"/>
          <w:sz w:val="24"/>
          <w:szCs w:val="24"/>
        </w:rPr>
        <w:t>Освітня програма</w:t>
      </w:r>
      <w:r w:rsidR="00094727" w:rsidRPr="00A701C2">
        <w:rPr>
          <w:color w:val="000000"/>
          <w:sz w:val="24"/>
          <w:szCs w:val="24"/>
        </w:rPr>
        <w:t xml:space="preserve"> другого циклу базової середньої осві</w:t>
      </w:r>
      <w:r w:rsidRPr="00A701C2">
        <w:rPr>
          <w:color w:val="000000"/>
          <w:sz w:val="24"/>
          <w:szCs w:val="24"/>
        </w:rPr>
        <w:t xml:space="preserve">ти - базове предметне навчання </w:t>
      </w:r>
      <w:r w:rsidR="00094727" w:rsidRPr="00A701C2">
        <w:rPr>
          <w:color w:val="000000"/>
          <w:sz w:val="24"/>
          <w:szCs w:val="24"/>
        </w:rPr>
        <w:t>7</w:t>
      </w:r>
      <w:r w:rsidR="00A701C2" w:rsidRPr="00A701C2">
        <w:rPr>
          <w:color w:val="000000"/>
          <w:sz w:val="24"/>
          <w:szCs w:val="24"/>
        </w:rPr>
        <w:t xml:space="preserve"> клас</w:t>
      </w:r>
      <w:r w:rsidR="00094727" w:rsidRPr="00A701C2">
        <w:rPr>
          <w:color w:val="000000"/>
          <w:sz w:val="24"/>
          <w:szCs w:val="24"/>
        </w:rPr>
        <w:t>;</w:t>
      </w:r>
    </w:p>
    <w:p w14:paraId="41C25E15" w14:textId="3BC4DC6F" w:rsidR="00A701C2" w:rsidRPr="00A701C2" w:rsidRDefault="00094727" w:rsidP="00A701C2">
      <w:pPr>
        <w:numPr>
          <w:ilvl w:val="0"/>
          <w:numId w:val="19"/>
        </w:numPr>
        <w:pBdr>
          <w:top w:val="nil"/>
          <w:left w:val="nil"/>
          <w:bottom w:val="nil"/>
          <w:right w:val="nil"/>
          <w:between w:val="nil"/>
        </w:pBdr>
        <w:ind w:left="0" w:firstLine="567"/>
        <w:jc w:val="both"/>
        <w:rPr>
          <w:sz w:val="24"/>
          <w:szCs w:val="24"/>
        </w:rPr>
      </w:pPr>
      <w:r w:rsidRPr="00A701C2">
        <w:rPr>
          <w:sz w:val="24"/>
          <w:szCs w:val="24"/>
        </w:rPr>
        <w:t xml:space="preserve">Освітня програма </w:t>
      </w:r>
      <w:r w:rsidR="00A701C2" w:rsidRPr="00A701C2">
        <w:rPr>
          <w:sz w:val="24"/>
          <w:szCs w:val="24"/>
        </w:rPr>
        <w:t>другого циклу базової середньої освіти - базове предметне навчання (8-9 класи)та повної загальної освіти( 10-11 класи)</w:t>
      </w:r>
    </w:p>
    <w:p w14:paraId="072BA3F6" w14:textId="58A03248" w:rsidR="00627334" w:rsidRPr="00A701C2" w:rsidRDefault="00627334" w:rsidP="00A701C2">
      <w:pPr>
        <w:pBdr>
          <w:top w:val="nil"/>
          <w:left w:val="nil"/>
          <w:bottom w:val="nil"/>
          <w:right w:val="nil"/>
          <w:between w:val="nil"/>
        </w:pBdr>
        <w:ind w:left="567"/>
        <w:jc w:val="both"/>
        <w:rPr>
          <w:sz w:val="24"/>
          <w:szCs w:val="24"/>
        </w:rPr>
      </w:pPr>
    </w:p>
    <w:p w14:paraId="4C6713E9" w14:textId="77777777" w:rsidR="00627334" w:rsidRPr="00A701C2" w:rsidRDefault="00627334" w:rsidP="00A701C2">
      <w:pPr>
        <w:ind w:left="87" w:right="121"/>
        <w:rPr>
          <w:b/>
          <w:bCs/>
          <w:sz w:val="24"/>
          <w:szCs w:val="24"/>
        </w:rPr>
      </w:pPr>
      <w:r w:rsidRPr="00A701C2">
        <w:rPr>
          <w:b/>
          <w:bCs/>
          <w:sz w:val="24"/>
          <w:szCs w:val="24"/>
        </w:rPr>
        <w:t xml:space="preserve">Інформація про заклад </w:t>
      </w:r>
    </w:p>
    <w:p w14:paraId="2973ABEF" w14:textId="77777777" w:rsidR="00627334" w:rsidRPr="00A701C2" w:rsidRDefault="00627334" w:rsidP="00A701C2">
      <w:pPr>
        <w:ind w:left="87" w:right="121"/>
        <w:rPr>
          <w:sz w:val="24"/>
          <w:szCs w:val="24"/>
        </w:rPr>
      </w:pPr>
      <w:r w:rsidRPr="00A701C2">
        <w:rPr>
          <w:sz w:val="24"/>
          <w:szCs w:val="24"/>
        </w:rPr>
        <w:t>Тип закладу –загальноосвітня школа</w:t>
      </w:r>
    </w:p>
    <w:p w14:paraId="5597C4F1" w14:textId="77777777" w:rsidR="00627334" w:rsidRPr="00A701C2" w:rsidRDefault="00627334" w:rsidP="00A701C2">
      <w:pPr>
        <w:ind w:left="87" w:right="121"/>
        <w:rPr>
          <w:sz w:val="24"/>
          <w:szCs w:val="24"/>
        </w:rPr>
      </w:pPr>
      <w:r w:rsidRPr="00A701C2">
        <w:rPr>
          <w:sz w:val="24"/>
          <w:szCs w:val="24"/>
        </w:rPr>
        <w:t>Повна назва – Вороцівський заклад загальної середньої освіти І-ІІІ ступенів Івано-Франківської селищної ради</w:t>
      </w:r>
    </w:p>
    <w:p w14:paraId="3A6B3894" w14:textId="151DDC17" w:rsidR="00627334" w:rsidRPr="00A701C2" w:rsidRDefault="00627334" w:rsidP="00A701C2">
      <w:pPr>
        <w:ind w:left="87" w:right="121"/>
        <w:rPr>
          <w:sz w:val="24"/>
          <w:szCs w:val="24"/>
        </w:rPr>
      </w:pPr>
      <w:r w:rsidRPr="00A701C2">
        <w:rPr>
          <w:sz w:val="24"/>
          <w:szCs w:val="24"/>
        </w:rPr>
        <w:t>Кількість класів – 12</w:t>
      </w:r>
    </w:p>
    <w:p w14:paraId="3E66563D" w14:textId="1F064F74" w:rsidR="00627334" w:rsidRPr="00A701C2" w:rsidRDefault="00627334" w:rsidP="00A701C2">
      <w:pPr>
        <w:ind w:left="87" w:right="121"/>
        <w:rPr>
          <w:sz w:val="24"/>
          <w:szCs w:val="24"/>
        </w:rPr>
      </w:pPr>
      <w:r w:rsidRPr="00A701C2">
        <w:rPr>
          <w:sz w:val="24"/>
          <w:szCs w:val="24"/>
        </w:rPr>
        <w:t>Кількість учнів – 272</w:t>
      </w:r>
    </w:p>
    <w:p w14:paraId="77073F25" w14:textId="77777777" w:rsidR="00627334" w:rsidRPr="00A701C2" w:rsidRDefault="00627334" w:rsidP="00A701C2">
      <w:pPr>
        <w:ind w:left="87" w:right="121"/>
        <w:rPr>
          <w:sz w:val="24"/>
          <w:szCs w:val="24"/>
        </w:rPr>
      </w:pPr>
      <w:r w:rsidRPr="00A701C2">
        <w:rPr>
          <w:sz w:val="24"/>
          <w:szCs w:val="24"/>
        </w:rPr>
        <w:t>Мова навчання – українська, 5-денний режим роботи.</w:t>
      </w:r>
    </w:p>
    <w:p w14:paraId="6C0E583D" w14:textId="58263DA7" w:rsidR="00627334" w:rsidRPr="00A701C2" w:rsidRDefault="00627334" w:rsidP="00A701C2">
      <w:pPr>
        <w:ind w:left="87" w:right="121"/>
        <w:rPr>
          <w:sz w:val="24"/>
          <w:szCs w:val="24"/>
        </w:rPr>
      </w:pPr>
      <w:r w:rsidRPr="00A701C2">
        <w:rPr>
          <w:sz w:val="24"/>
          <w:szCs w:val="24"/>
        </w:rPr>
        <w:t>Структура 2024-2025  навчального року</w:t>
      </w:r>
    </w:p>
    <w:p w14:paraId="7D5C0847" w14:textId="77777777" w:rsidR="00627334" w:rsidRPr="00A701C2" w:rsidRDefault="00627334" w:rsidP="00A701C2">
      <w:pPr>
        <w:ind w:left="87" w:right="121"/>
        <w:rPr>
          <w:sz w:val="24"/>
          <w:szCs w:val="24"/>
        </w:rPr>
      </w:pPr>
      <w:r w:rsidRPr="00A701C2">
        <w:rPr>
          <w:sz w:val="24"/>
          <w:szCs w:val="24"/>
        </w:rPr>
        <w:t>Структура навчального року за семестровою системою:</w:t>
      </w:r>
    </w:p>
    <w:p w14:paraId="4EB69031" w14:textId="210622D3" w:rsidR="00627334" w:rsidRPr="00A701C2" w:rsidRDefault="00627334" w:rsidP="00A701C2">
      <w:pPr>
        <w:ind w:left="87" w:right="121"/>
        <w:rPr>
          <w:sz w:val="24"/>
          <w:szCs w:val="24"/>
        </w:rPr>
      </w:pPr>
      <w:r w:rsidRPr="00A701C2">
        <w:rPr>
          <w:sz w:val="24"/>
          <w:szCs w:val="24"/>
        </w:rPr>
        <w:t>І семестр – 02.09.2024 - 20.12.2024</w:t>
      </w:r>
    </w:p>
    <w:p w14:paraId="4CC68024" w14:textId="245B8B8F" w:rsidR="00627334" w:rsidRPr="00A701C2" w:rsidRDefault="00627334" w:rsidP="00A701C2">
      <w:pPr>
        <w:ind w:left="87" w:right="121"/>
        <w:rPr>
          <w:sz w:val="24"/>
          <w:szCs w:val="24"/>
        </w:rPr>
      </w:pPr>
      <w:r w:rsidRPr="00A701C2">
        <w:rPr>
          <w:sz w:val="24"/>
          <w:szCs w:val="24"/>
        </w:rPr>
        <w:t>ІІ семестр – 08.01.2025 - 05.06.2025</w:t>
      </w:r>
    </w:p>
    <w:p w14:paraId="762EC4D5" w14:textId="77777777" w:rsidR="00627334" w:rsidRPr="00A701C2" w:rsidRDefault="00627334" w:rsidP="00A701C2">
      <w:pPr>
        <w:ind w:left="87" w:right="121"/>
        <w:rPr>
          <w:sz w:val="24"/>
          <w:szCs w:val="24"/>
        </w:rPr>
      </w:pPr>
      <w:r w:rsidRPr="00A701C2">
        <w:rPr>
          <w:sz w:val="24"/>
          <w:szCs w:val="24"/>
        </w:rPr>
        <w:t>Канікули:</w:t>
      </w:r>
    </w:p>
    <w:p w14:paraId="7B4224D3" w14:textId="79427695" w:rsidR="00627334" w:rsidRPr="00A701C2" w:rsidRDefault="00627334" w:rsidP="00A701C2">
      <w:pPr>
        <w:ind w:left="87" w:right="121"/>
        <w:rPr>
          <w:sz w:val="24"/>
          <w:szCs w:val="24"/>
        </w:rPr>
      </w:pPr>
      <w:r w:rsidRPr="00A701C2">
        <w:rPr>
          <w:sz w:val="24"/>
          <w:szCs w:val="24"/>
        </w:rPr>
        <w:t xml:space="preserve">Осінні – 28.10.2024 - 03.11.2024 </w:t>
      </w:r>
    </w:p>
    <w:p w14:paraId="338B9FD3" w14:textId="3BBF265A" w:rsidR="00627334" w:rsidRPr="00A701C2" w:rsidRDefault="00627334" w:rsidP="00A701C2">
      <w:pPr>
        <w:ind w:left="87" w:right="121"/>
        <w:rPr>
          <w:sz w:val="24"/>
          <w:szCs w:val="24"/>
        </w:rPr>
      </w:pPr>
      <w:r w:rsidRPr="00A701C2">
        <w:rPr>
          <w:sz w:val="24"/>
          <w:szCs w:val="24"/>
        </w:rPr>
        <w:t>Зимові – 23.12.2024 - 07.01.2025</w:t>
      </w:r>
    </w:p>
    <w:p w14:paraId="0E7F2E28" w14:textId="7B842F53" w:rsidR="00627334" w:rsidRPr="00A701C2" w:rsidRDefault="00627334" w:rsidP="00A701C2">
      <w:pPr>
        <w:ind w:left="87" w:right="121"/>
        <w:rPr>
          <w:sz w:val="24"/>
          <w:szCs w:val="24"/>
        </w:rPr>
      </w:pPr>
      <w:r w:rsidRPr="00A701C2">
        <w:rPr>
          <w:sz w:val="24"/>
          <w:szCs w:val="24"/>
        </w:rPr>
        <w:t>Весняні  – 24.03.2025 - 30.03.2025</w:t>
      </w:r>
    </w:p>
    <w:p w14:paraId="401A7977" w14:textId="6123DC32" w:rsidR="00627334" w:rsidRPr="00A701C2" w:rsidRDefault="00627334" w:rsidP="00A701C2">
      <w:pPr>
        <w:ind w:left="87" w:right="121"/>
        <w:rPr>
          <w:sz w:val="24"/>
          <w:szCs w:val="24"/>
        </w:rPr>
      </w:pPr>
      <w:r w:rsidRPr="00A701C2">
        <w:rPr>
          <w:sz w:val="24"/>
          <w:szCs w:val="24"/>
        </w:rPr>
        <w:t>Великодні – 18.04.2025-21.04.2025</w:t>
      </w:r>
    </w:p>
    <w:p w14:paraId="52B2A844" w14:textId="017D1D60" w:rsidR="00627334" w:rsidRPr="00A701C2" w:rsidRDefault="00627334" w:rsidP="00A701C2">
      <w:pPr>
        <w:ind w:left="87" w:right="121"/>
        <w:rPr>
          <w:sz w:val="24"/>
          <w:szCs w:val="24"/>
        </w:rPr>
      </w:pPr>
      <w:r w:rsidRPr="00A701C2">
        <w:rPr>
          <w:sz w:val="24"/>
          <w:szCs w:val="24"/>
        </w:rPr>
        <w:t xml:space="preserve">Літні канікули з дня закінчення навчального року до 31 серпня 2025 року. </w:t>
      </w:r>
    </w:p>
    <w:p w14:paraId="3F39026D" w14:textId="4FFF73D1" w:rsidR="006A0A14" w:rsidRPr="00A701C2" w:rsidRDefault="00627334" w:rsidP="00A701C2">
      <w:pPr>
        <w:ind w:left="87" w:right="121"/>
        <w:rPr>
          <w:sz w:val="24"/>
          <w:szCs w:val="24"/>
        </w:rPr>
      </w:pPr>
      <w:r w:rsidRPr="00A701C2">
        <w:rPr>
          <w:sz w:val="24"/>
          <w:szCs w:val="24"/>
        </w:rPr>
        <w:t xml:space="preserve">      Структура навчального року підлягатиме коригуванню впродовж навчального року  відповідно до викликів часу спричинених введенням воєнного стану та його тривалості.</w:t>
      </w:r>
    </w:p>
    <w:p w14:paraId="091ED5E2" w14:textId="676902FA" w:rsidR="006A0A14" w:rsidRPr="00A701C2" w:rsidRDefault="006A0A14" w:rsidP="00A701C2">
      <w:pPr>
        <w:ind w:left="87" w:right="121"/>
        <w:rPr>
          <w:sz w:val="24"/>
          <w:szCs w:val="24"/>
        </w:rPr>
      </w:pPr>
      <w:r w:rsidRPr="00A701C2">
        <w:rPr>
          <w:sz w:val="24"/>
          <w:szCs w:val="24"/>
        </w:rPr>
        <w:t xml:space="preserve"> </w:t>
      </w:r>
      <w:r w:rsidR="00627334" w:rsidRPr="00A701C2">
        <w:rPr>
          <w:sz w:val="24"/>
          <w:szCs w:val="24"/>
        </w:rPr>
        <w:t xml:space="preserve">     </w:t>
      </w:r>
      <w:r w:rsidRPr="00A701C2">
        <w:rPr>
          <w:sz w:val="24"/>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14:paraId="7F00011C" w14:textId="77777777" w:rsidR="006A0A14" w:rsidRPr="00A701C2" w:rsidRDefault="006A0A14" w:rsidP="00A701C2">
      <w:pPr>
        <w:spacing w:after="5"/>
        <w:ind w:left="97" w:hanging="10"/>
        <w:rPr>
          <w:sz w:val="24"/>
          <w:szCs w:val="24"/>
        </w:rPr>
      </w:pPr>
      <w:r w:rsidRPr="00A701C2">
        <w:rPr>
          <w:sz w:val="24"/>
          <w:szCs w:val="24"/>
        </w:rPr>
        <w:br w:type="page"/>
      </w:r>
    </w:p>
    <w:p w14:paraId="3E379059" w14:textId="77777777" w:rsidR="006A0A14" w:rsidRPr="00A701C2" w:rsidRDefault="006A0A14" w:rsidP="00A701C2">
      <w:pPr>
        <w:ind w:left="16" w:right="28" w:hanging="10"/>
        <w:jc w:val="center"/>
        <w:rPr>
          <w:sz w:val="24"/>
          <w:szCs w:val="24"/>
        </w:rPr>
      </w:pPr>
      <w:r w:rsidRPr="00A701C2">
        <w:rPr>
          <w:sz w:val="24"/>
          <w:szCs w:val="24"/>
        </w:rPr>
        <w:lastRenderedPageBreak/>
        <w:t>Тривалість уроків</w:t>
      </w:r>
    </w:p>
    <w:tbl>
      <w:tblPr>
        <w:tblStyle w:val="TableGrid"/>
        <w:tblW w:w="9570" w:type="dxa"/>
        <w:tblInd w:w="104" w:type="dxa"/>
        <w:tblCellMar>
          <w:top w:w="17" w:type="dxa"/>
          <w:left w:w="110" w:type="dxa"/>
          <w:right w:w="115" w:type="dxa"/>
        </w:tblCellMar>
        <w:tblLook w:val="04A0" w:firstRow="1" w:lastRow="0" w:firstColumn="1" w:lastColumn="0" w:noHBand="0" w:noVBand="1"/>
      </w:tblPr>
      <w:tblGrid>
        <w:gridCol w:w="4502"/>
        <w:gridCol w:w="5068"/>
      </w:tblGrid>
      <w:tr w:rsidR="006A0A14" w:rsidRPr="00A701C2" w14:paraId="4C461B43" w14:textId="77777777" w:rsidTr="00D821E8">
        <w:trPr>
          <w:trHeight w:val="750"/>
        </w:trPr>
        <w:tc>
          <w:tcPr>
            <w:tcW w:w="9570" w:type="dxa"/>
            <w:gridSpan w:val="2"/>
            <w:tcBorders>
              <w:top w:val="single" w:sz="4" w:space="0" w:color="000000"/>
              <w:left w:val="single" w:sz="4" w:space="0" w:color="000000"/>
              <w:bottom w:val="single" w:sz="4" w:space="0" w:color="000000"/>
              <w:right w:val="single" w:sz="4" w:space="0" w:color="000000"/>
            </w:tcBorders>
          </w:tcPr>
          <w:p w14:paraId="74A985DD" w14:textId="77777777" w:rsidR="006A0A14" w:rsidRPr="00A701C2" w:rsidRDefault="006A0A14" w:rsidP="00A701C2">
            <w:pPr>
              <w:spacing w:after="20"/>
              <w:ind w:left="710"/>
              <w:rPr>
                <w:rFonts w:ascii="Times New Roman" w:hAnsi="Times New Roman" w:cs="Times New Roman"/>
                <w:sz w:val="24"/>
                <w:szCs w:val="24"/>
              </w:rPr>
            </w:pPr>
            <w:r w:rsidRPr="00A701C2">
              <w:rPr>
                <w:rFonts w:ascii="Times New Roman" w:hAnsi="Times New Roman" w:cs="Times New Roman"/>
                <w:sz w:val="24"/>
                <w:szCs w:val="24"/>
              </w:rPr>
              <w:t>1 клас (тривалість навчального заняття 35 хв)</w:t>
            </w:r>
          </w:p>
          <w:p w14:paraId="26815FD4" w14:textId="77777777" w:rsidR="006A0A14" w:rsidRPr="00A701C2" w:rsidRDefault="006A0A14" w:rsidP="00A701C2">
            <w:pPr>
              <w:ind w:left="710"/>
              <w:rPr>
                <w:rFonts w:ascii="Times New Roman" w:hAnsi="Times New Roman" w:cs="Times New Roman"/>
                <w:sz w:val="24"/>
                <w:szCs w:val="24"/>
              </w:rPr>
            </w:pPr>
            <w:r w:rsidRPr="00A701C2">
              <w:rPr>
                <w:rFonts w:ascii="Times New Roman" w:hAnsi="Times New Roman" w:cs="Times New Roman"/>
                <w:sz w:val="24"/>
                <w:szCs w:val="24"/>
              </w:rPr>
              <w:t>2-4 класи (тривалість навчального заняття 40 хв)</w:t>
            </w:r>
          </w:p>
        </w:tc>
      </w:tr>
      <w:tr w:rsidR="006A0A14" w:rsidRPr="00A701C2" w14:paraId="27446B09" w14:textId="77777777" w:rsidTr="00D821E8">
        <w:trPr>
          <w:trHeight w:val="332"/>
        </w:trPr>
        <w:tc>
          <w:tcPr>
            <w:tcW w:w="4502" w:type="dxa"/>
            <w:tcBorders>
              <w:top w:val="single" w:sz="4" w:space="0" w:color="000000"/>
              <w:left w:val="single" w:sz="4" w:space="0" w:color="000000"/>
              <w:bottom w:val="single" w:sz="4" w:space="0" w:color="000000"/>
              <w:right w:val="single" w:sz="4" w:space="0" w:color="000000"/>
            </w:tcBorders>
          </w:tcPr>
          <w:p w14:paraId="3890AB9D" w14:textId="77777777" w:rsidR="006A0A14" w:rsidRPr="00A701C2" w:rsidRDefault="006A0A14" w:rsidP="00A701C2">
            <w:pPr>
              <w:ind w:left="9"/>
              <w:jc w:val="center"/>
              <w:rPr>
                <w:rFonts w:ascii="Times New Roman" w:hAnsi="Times New Roman" w:cs="Times New Roman"/>
                <w:sz w:val="24"/>
                <w:szCs w:val="24"/>
              </w:rPr>
            </w:pPr>
            <w:r w:rsidRPr="00A701C2">
              <w:rPr>
                <w:rFonts w:ascii="Times New Roman" w:hAnsi="Times New Roman" w:cs="Times New Roman"/>
                <w:sz w:val="24"/>
                <w:szCs w:val="24"/>
              </w:rPr>
              <w:t>1 клас</w:t>
            </w:r>
          </w:p>
        </w:tc>
        <w:tc>
          <w:tcPr>
            <w:tcW w:w="5068" w:type="dxa"/>
            <w:tcBorders>
              <w:top w:val="single" w:sz="4" w:space="0" w:color="000000"/>
              <w:left w:val="single" w:sz="4" w:space="0" w:color="000000"/>
              <w:bottom w:val="single" w:sz="4" w:space="0" w:color="000000"/>
              <w:right w:val="single" w:sz="4" w:space="0" w:color="000000"/>
            </w:tcBorders>
          </w:tcPr>
          <w:p w14:paraId="21146A72" w14:textId="77777777" w:rsidR="006A0A14" w:rsidRPr="00A701C2" w:rsidRDefault="006A0A14" w:rsidP="00A701C2">
            <w:pPr>
              <w:ind w:left="9"/>
              <w:jc w:val="center"/>
              <w:rPr>
                <w:rFonts w:ascii="Times New Roman" w:hAnsi="Times New Roman" w:cs="Times New Roman"/>
                <w:sz w:val="24"/>
                <w:szCs w:val="24"/>
              </w:rPr>
            </w:pPr>
            <w:r w:rsidRPr="00A701C2">
              <w:rPr>
                <w:rFonts w:ascii="Times New Roman" w:hAnsi="Times New Roman" w:cs="Times New Roman"/>
                <w:sz w:val="24"/>
                <w:szCs w:val="24"/>
              </w:rPr>
              <w:t>2-4 клас</w:t>
            </w:r>
          </w:p>
        </w:tc>
      </w:tr>
      <w:tr w:rsidR="006A0A14" w:rsidRPr="00A701C2" w14:paraId="2EE5C594" w14:textId="77777777" w:rsidTr="00D821E8">
        <w:trPr>
          <w:trHeight w:val="1942"/>
        </w:trPr>
        <w:tc>
          <w:tcPr>
            <w:tcW w:w="4502" w:type="dxa"/>
            <w:tcBorders>
              <w:top w:val="single" w:sz="4" w:space="0" w:color="000000"/>
              <w:left w:val="single" w:sz="4" w:space="0" w:color="000000"/>
              <w:bottom w:val="single" w:sz="4" w:space="0" w:color="000000"/>
              <w:right w:val="single" w:sz="4" w:space="0" w:color="000000"/>
            </w:tcBorders>
          </w:tcPr>
          <w:p w14:paraId="06CB0706" w14:textId="77777777" w:rsidR="006A0A14" w:rsidRPr="00A701C2" w:rsidRDefault="006A0A14" w:rsidP="00A701C2">
            <w:pPr>
              <w:numPr>
                <w:ilvl w:val="0"/>
                <w:numId w:val="27"/>
              </w:numPr>
              <w:ind w:hanging="210"/>
              <w:rPr>
                <w:rFonts w:ascii="Times New Roman" w:hAnsi="Times New Roman" w:cs="Times New Roman"/>
                <w:sz w:val="24"/>
                <w:szCs w:val="24"/>
              </w:rPr>
            </w:pPr>
            <w:r w:rsidRPr="00A701C2">
              <w:rPr>
                <w:rFonts w:ascii="Times New Roman" w:hAnsi="Times New Roman" w:cs="Times New Roman"/>
                <w:sz w:val="24"/>
                <w:szCs w:val="24"/>
              </w:rPr>
              <w:t>урок – 8.30 – 9.05</w:t>
            </w:r>
          </w:p>
          <w:p w14:paraId="35D920FC" w14:textId="77777777" w:rsidR="006A0A14" w:rsidRPr="00A701C2" w:rsidRDefault="006A0A14" w:rsidP="00A701C2">
            <w:pPr>
              <w:numPr>
                <w:ilvl w:val="0"/>
                <w:numId w:val="27"/>
              </w:numPr>
              <w:ind w:hanging="210"/>
              <w:rPr>
                <w:rFonts w:ascii="Times New Roman" w:hAnsi="Times New Roman" w:cs="Times New Roman"/>
                <w:sz w:val="24"/>
                <w:szCs w:val="24"/>
              </w:rPr>
            </w:pPr>
            <w:r w:rsidRPr="00A701C2">
              <w:rPr>
                <w:rFonts w:ascii="Times New Roman" w:hAnsi="Times New Roman" w:cs="Times New Roman"/>
                <w:sz w:val="24"/>
                <w:szCs w:val="24"/>
              </w:rPr>
              <w:t>урок – 9.15 – 09.50</w:t>
            </w:r>
          </w:p>
          <w:p w14:paraId="65D3390A" w14:textId="77777777" w:rsidR="006A0A14" w:rsidRPr="00A701C2" w:rsidRDefault="006A0A14" w:rsidP="00A701C2">
            <w:pPr>
              <w:numPr>
                <w:ilvl w:val="0"/>
                <w:numId w:val="27"/>
              </w:numPr>
              <w:ind w:hanging="210"/>
              <w:rPr>
                <w:rFonts w:ascii="Times New Roman" w:hAnsi="Times New Roman" w:cs="Times New Roman"/>
                <w:sz w:val="24"/>
                <w:szCs w:val="24"/>
              </w:rPr>
            </w:pPr>
            <w:r w:rsidRPr="00A701C2">
              <w:rPr>
                <w:rFonts w:ascii="Times New Roman" w:hAnsi="Times New Roman" w:cs="Times New Roman"/>
                <w:sz w:val="24"/>
                <w:szCs w:val="24"/>
              </w:rPr>
              <w:t>урок –10.10 –10.45</w:t>
            </w:r>
          </w:p>
          <w:p w14:paraId="73401823" w14:textId="77777777" w:rsidR="006A0A14" w:rsidRPr="00A701C2" w:rsidRDefault="006A0A14" w:rsidP="00A701C2">
            <w:pPr>
              <w:numPr>
                <w:ilvl w:val="0"/>
                <w:numId w:val="27"/>
              </w:numPr>
              <w:ind w:hanging="210"/>
              <w:rPr>
                <w:rFonts w:ascii="Times New Roman" w:hAnsi="Times New Roman" w:cs="Times New Roman"/>
                <w:sz w:val="24"/>
                <w:szCs w:val="24"/>
              </w:rPr>
            </w:pPr>
            <w:r w:rsidRPr="00A701C2">
              <w:rPr>
                <w:rFonts w:ascii="Times New Roman" w:hAnsi="Times New Roman" w:cs="Times New Roman"/>
                <w:sz w:val="24"/>
                <w:szCs w:val="24"/>
              </w:rPr>
              <w:t>урок –11.05 - 11.40</w:t>
            </w:r>
          </w:p>
          <w:p w14:paraId="7CEAD8F1" w14:textId="77777777" w:rsidR="006A0A14" w:rsidRPr="00A701C2" w:rsidRDefault="006A0A14" w:rsidP="00A701C2">
            <w:pPr>
              <w:numPr>
                <w:ilvl w:val="0"/>
                <w:numId w:val="27"/>
              </w:numPr>
              <w:ind w:hanging="210"/>
              <w:rPr>
                <w:rFonts w:ascii="Times New Roman" w:hAnsi="Times New Roman" w:cs="Times New Roman"/>
                <w:sz w:val="24"/>
                <w:szCs w:val="24"/>
              </w:rPr>
            </w:pPr>
            <w:r w:rsidRPr="00A701C2">
              <w:rPr>
                <w:rFonts w:ascii="Times New Roman" w:hAnsi="Times New Roman" w:cs="Times New Roman"/>
                <w:sz w:val="24"/>
                <w:szCs w:val="24"/>
              </w:rPr>
              <w:t>урок –11.50- 12.25</w:t>
            </w:r>
          </w:p>
        </w:tc>
        <w:tc>
          <w:tcPr>
            <w:tcW w:w="5068" w:type="dxa"/>
            <w:tcBorders>
              <w:top w:val="single" w:sz="4" w:space="0" w:color="000000"/>
              <w:left w:val="single" w:sz="4" w:space="0" w:color="000000"/>
              <w:bottom w:val="single" w:sz="4" w:space="0" w:color="000000"/>
              <w:right w:val="single" w:sz="4" w:space="0" w:color="000000"/>
            </w:tcBorders>
          </w:tcPr>
          <w:p w14:paraId="58919AD9" w14:textId="77777777" w:rsidR="006A0A14" w:rsidRPr="00A701C2" w:rsidRDefault="006A0A14" w:rsidP="00A701C2">
            <w:pPr>
              <w:numPr>
                <w:ilvl w:val="0"/>
                <w:numId w:val="28"/>
              </w:numPr>
              <w:ind w:hanging="210"/>
              <w:rPr>
                <w:rFonts w:ascii="Times New Roman" w:hAnsi="Times New Roman" w:cs="Times New Roman"/>
                <w:sz w:val="24"/>
                <w:szCs w:val="24"/>
              </w:rPr>
            </w:pPr>
            <w:r w:rsidRPr="00A701C2">
              <w:rPr>
                <w:rFonts w:ascii="Times New Roman" w:hAnsi="Times New Roman" w:cs="Times New Roman"/>
                <w:sz w:val="24"/>
                <w:szCs w:val="24"/>
              </w:rPr>
              <w:t xml:space="preserve">урок – 8.30 – 9.10 </w:t>
            </w:r>
          </w:p>
          <w:p w14:paraId="64EE5610" w14:textId="77777777" w:rsidR="006A0A14" w:rsidRPr="00A701C2" w:rsidRDefault="006A0A14" w:rsidP="00A701C2">
            <w:pPr>
              <w:numPr>
                <w:ilvl w:val="0"/>
                <w:numId w:val="28"/>
              </w:numPr>
              <w:ind w:hanging="210"/>
              <w:rPr>
                <w:rFonts w:ascii="Times New Roman" w:hAnsi="Times New Roman" w:cs="Times New Roman"/>
                <w:sz w:val="24"/>
                <w:szCs w:val="24"/>
              </w:rPr>
            </w:pPr>
            <w:r w:rsidRPr="00A701C2">
              <w:rPr>
                <w:rFonts w:ascii="Times New Roman" w:hAnsi="Times New Roman" w:cs="Times New Roman"/>
                <w:sz w:val="24"/>
                <w:szCs w:val="24"/>
              </w:rPr>
              <w:t xml:space="preserve">урок – 9.20– 10.00 </w:t>
            </w:r>
          </w:p>
          <w:p w14:paraId="26689ED9" w14:textId="77777777" w:rsidR="006A0A14" w:rsidRPr="00A701C2" w:rsidRDefault="006A0A14" w:rsidP="00A701C2">
            <w:pPr>
              <w:numPr>
                <w:ilvl w:val="0"/>
                <w:numId w:val="28"/>
              </w:numPr>
              <w:ind w:hanging="210"/>
              <w:rPr>
                <w:rFonts w:ascii="Times New Roman" w:hAnsi="Times New Roman" w:cs="Times New Roman"/>
                <w:sz w:val="24"/>
                <w:szCs w:val="24"/>
              </w:rPr>
            </w:pPr>
            <w:r w:rsidRPr="00A701C2">
              <w:rPr>
                <w:rFonts w:ascii="Times New Roman" w:hAnsi="Times New Roman" w:cs="Times New Roman"/>
                <w:sz w:val="24"/>
                <w:szCs w:val="24"/>
              </w:rPr>
              <w:t>урок – 10.20 – 11.00</w:t>
            </w:r>
          </w:p>
          <w:p w14:paraId="16A2A80D" w14:textId="77777777" w:rsidR="006A0A14" w:rsidRPr="00A701C2" w:rsidRDefault="006A0A14" w:rsidP="00A701C2">
            <w:pPr>
              <w:numPr>
                <w:ilvl w:val="0"/>
                <w:numId w:val="28"/>
              </w:numPr>
              <w:ind w:hanging="210"/>
              <w:rPr>
                <w:rFonts w:ascii="Times New Roman" w:hAnsi="Times New Roman" w:cs="Times New Roman"/>
                <w:sz w:val="24"/>
                <w:szCs w:val="24"/>
              </w:rPr>
            </w:pPr>
            <w:r w:rsidRPr="00A701C2">
              <w:rPr>
                <w:rFonts w:ascii="Times New Roman" w:hAnsi="Times New Roman" w:cs="Times New Roman"/>
                <w:sz w:val="24"/>
                <w:szCs w:val="24"/>
              </w:rPr>
              <w:t>урок –11.20 -  12.00</w:t>
            </w:r>
          </w:p>
          <w:p w14:paraId="7915BD8E" w14:textId="77777777" w:rsidR="006A0A14" w:rsidRPr="00A701C2" w:rsidRDefault="006A0A14" w:rsidP="00A701C2">
            <w:pPr>
              <w:numPr>
                <w:ilvl w:val="0"/>
                <w:numId w:val="28"/>
              </w:numPr>
              <w:ind w:hanging="210"/>
              <w:rPr>
                <w:rFonts w:ascii="Times New Roman" w:hAnsi="Times New Roman" w:cs="Times New Roman"/>
                <w:sz w:val="24"/>
                <w:szCs w:val="24"/>
              </w:rPr>
            </w:pPr>
            <w:r w:rsidRPr="00A701C2">
              <w:rPr>
                <w:rFonts w:ascii="Times New Roman" w:hAnsi="Times New Roman" w:cs="Times New Roman"/>
                <w:sz w:val="24"/>
                <w:szCs w:val="24"/>
              </w:rPr>
              <w:t>урок – 12.10 – 12.50</w:t>
            </w:r>
          </w:p>
          <w:p w14:paraId="5215F1B0" w14:textId="77777777" w:rsidR="006A0A14" w:rsidRPr="00A701C2" w:rsidRDefault="006A0A14" w:rsidP="00A701C2">
            <w:pPr>
              <w:numPr>
                <w:ilvl w:val="0"/>
                <w:numId w:val="28"/>
              </w:numPr>
              <w:ind w:hanging="210"/>
              <w:rPr>
                <w:rFonts w:ascii="Times New Roman" w:hAnsi="Times New Roman" w:cs="Times New Roman"/>
                <w:sz w:val="24"/>
                <w:szCs w:val="24"/>
              </w:rPr>
            </w:pPr>
            <w:r w:rsidRPr="00A701C2">
              <w:rPr>
                <w:rFonts w:ascii="Times New Roman" w:hAnsi="Times New Roman" w:cs="Times New Roman"/>
                <w:sz w:val="24"/>
                <w:szCs w:val="24"/>
              </w:rPr>
              <w:t>урок – 13.00- 13.40</w:t>
            </w:r>
          </w:p>
        </w:tc>
      </w:tr>
    </w:tbl>
    <w:p w14:paraId="3FD99409" w14:textId="77777777" w:rsidR="006A0A14" w:rsidRPr="00A701C2" w:rsidRDefault="006A0A14" w:rsidP="00A701C2">
      <w:pPr>
        <w:ind w:left="87" w:right="121"/>
        <w:rPr>
          <w:sz w:val="24"/>
          <w:szCs w:val="24"/>
        </w:rPr>
      </w:pPr>
      <w:r w:rsidRPr="00A701C2">
        <w:rPr>
          <w:sz w:val="24"/>
          <w:szCs w:val="24"/>
        </w:rPr>
        <w:t>Тривалість перерв:</w:t>
      </w:r>
    </w:p>
    <w:tbl>
      <w:tblPr>
        <w:tblStyle w:val="TableGrid"/>
        <w:tblW w:w="5954" w:type="dxa"/>
        <w:tblInd w:w="104" w:type="dxa"/>
        <w:tblCellMar>
          <w:top w:w="17" w:type="dxa"/>
          <w:left w:w="110" w:type="dxa"/>
          <w:right w:w="115" w:type="dxa"/>
        </w:tblCellMar>
        <w:tblLook w:val="04A0" w:firstRow="1" w:lastRow="0" w:firstColumn="1" w:lastColumn="0" w:noHBand="0" w:noVBand="1"/>
      </w:tblPr>
      <w:tblGrid>
        <w:gridCol w:w="2834"/>
        <w:gridCol w:w="3120"/>
      </w:tblGrid>
      <w:tr w:rsidR="006A0A14" w:rsidRPr="00A701C2" w14:paraId="57383242" w14:textId="77777777" w:rsidTr="00D821E8">
        <w:trPr>
          <w:trHeight w:val="332"/>
        </w:trPr>
        <w:tc>
          <w:tcPr>
            <w:tcW w:w="2834" w:type="dxa"/>
            <w:tcBorders>
              <w:top w:val="single" w:sz="4" w:space="0" w:color="000000"/>
              <w:left w:val="single" w:sz="4" w:space="0" w:color="000000"/>
              <w:bottom w:val="single" w:sz="4" w:space="0" w:color="000000"/>
              <w:right w:val="single" w:sz="4" w:space="0" w:color="000000"/>
            </w:tcBorders>
          </w:tcPr>
          <w:p w14:paraId="1910EBDF" w14:textId="77777777" w:rsidR="006A0A14" w:rsidRPr="00A701C2" w:rsidRDefault="006A0A14" w:rsidP="00A701C2">
            <w:pPr>
              <w:rPr>
                <w:rFonts w:ascii="Times New Roman" w:hAnsi="Times New Roman" w:cs="Times New Roman"/>
                <w:sz w:val="24"/>
                <w:szCs w:val="24"/>
              </w:rPr>
            </w:pPr>
            <w:r w:rsidRPr="00A701C2">
              <w:rPr>
                <w:rFonts w:ascii="Times New Roman" w:hAnsi="Times New Roman" w:cs="Times New Roman"/>
                <w:sz w:val="24"/>
                <w:szCs w:val="24"/>
              </w:rPr>
              <w:t>1 клас:</w:t>
            </w:r>
          </w:p>
        </w:tc>
        <w:tc>
          <w:tcPr>
            <w:tcW w:w="3120" w:type="dxa"/>
            <w:tcBorders>
              <w:top w:val="single" w:sz="4" w:space="0" w:color="000000"/>
              <w:left w:val="single" w:sz="4" w:space="0" w:color="000000"/>
              <w:bottom w:val="single" w:sz="4" w:space="0" w:color="000000"/>
              <w:right w:val="single" w:sz="4" w:space="0" w:color="000000"/>
            </w:tcBorders>
          </w:tcPr>
          <w:p w14:paraId="3935923E" w14:textId="77777777" w:rsidR="006A0A14" w:rsidRPr="00A701C2" w:rsidRDefault="006A0A14" w:rsidP="00A701C2">
            <w:pPr>
              <w:rPr>
                <w:rFonts w:ascii="Times New Roman" w:hAnsi="Times New Roman" w:cs="Times New Roman"/>
                <w:sz w:val="24"/>
                <w:szCs w:val="24"/>
              </w:rPr>
            </w:pPr>
            <w:r w:rsidRPr="00A701C2">
              <w:rPr>
                <w:rFonts w:ascii="Times New Roman" w:hAnsi="Times New Roman" w:cs="Times New Roman"/>
                <w:sz w:val="24"/>
                <w:szCs w:val="24"/>
              </w:rPr>
              <w:t>2-4 класи:</w:t>
            </w:r>
          </w:p>
        </w:tc>
      </w:tr>
      <w:tr w:rsidR="006A0A14" w:rsidRPr="00A701C2" w14:paraId="7C985909" w14:textId="77777777" w:rsidTr="00D821E8">
        <w:trPr>
          <w:trHeight w:val="1620"/>
        </w:trPr>
        <w:tc>
          <w:tcPr>
            <w:tcW w:w="2834" w:type="dxa"/>
            <w:tcBorders>
              <w:top w:val="single" w:sz="4" w:space="0" w:color="000000"/>
              <w:left w:val="single" w:sz="4" w:space="0" w:color="000000"/>
              <w:bottom w:val="single" w:sz="4" w:space="0" w:color="000000"/>
              <w:right w:val="single" w:sz="4" w:space="0" w:color="000000"/>
            </w:tcBorders>
          </w:tcPr>
          <w:p w14:paraId="21ECF0BC" w14:textId="77777777" w:rsidR="006A0A14" w:rsidRPr="00A701C2" w:rsidRDefault="006A0A14" w:rsidP="00A701C2">
            <w:pPr>
              <w:numPr>
                <w:ilvl w:val="0"/>
                <w:numId w:val="29"/>
              </w:numPr>
              <w:ind w:hanging="210"/>
              <w:rPr>
                <w:rFonts w:ascii="Times New Roman" w:hAnsi="Times New Roman" w:cs="Times New Roman"/>
                <w:sz w:val="24"/>
                <w:szCs w:val="24"/>
              </w:rPr>
            </w:pPr>
            <w:r w:rsidRPr="00A701C2">
              <w:rPr>
                <w:rFonts w:ascii="Times New Roman" w:hAnsi="Times New Roman" w:cs="Times New Roman"/>
                <w:sz w:val="24"/>
                <w:szCs w:val="24"/>
              </w:rPr>
              <w:t>перерва 10 хв.</w:t>
            </w:r>
          </w:p>
          <w:p w14:paraId="19DC1F36" w14:textId="77777777" w:rsidR="006A0A14" w:rsidRPr="00A701C2" w:rsidRDefault="006A0A14" w:rsidP="00A701C2">
            <w:pPr>
              <w:numPr>
                <w:ilvl w:val="0"/>
                <w:numId w:val="29"/>
              </w:numPr>
              <w:ind w:hanging="210"/>
              <w:rPr>
                <w:rFonts w:ascii="Times New Roman" w:hAnsi="Times New Roman" w:cs="Times New Roman"/>
                <w:sz w:val="24"/>
                <w:szCs w:val="24"/>
              </w:rPr>
            </w:pPr>
            <w:r w:rsidRPr="00A701C2">
              <w:rPr>
                <w:rFonts w:ascii="Times New Roman" w:hAnsi="Times New Roman" w:cs="Times New Roman"/>
                <w:sz w:val="24"/>
                <w:szCs w:val="24"/>
              </w:rPr>
              <w:t>перерва 20 хв.</w:t>
            </w:r>
          </w:p>
          <w:p w14:paraId="2CA615F6" w14:textId="77777777" w:rsidR="006A0A14" w:rsidRPr="00A701C2" w:rsidRDefault="006A0A14" w:rsidP="00A701C2">
            <w:pPr>
              <w:numPr>
                <w:ilvl w:val="0"/>
                <w:numId w:val="29"/>
              </w:numPr>
              <w:ind w:hanging="210"/>
              <w:rPr>
                <w:rFonts w:ascii="Times New Roman" w:hAnsi="Times New Roman" w:cs="Times New Roman"/>
                <w:sz w:val="24"/>
                <w:szCs w:val="24"/>
              </w:rPr>
            </w:pPr>
            <w:r w:rsidRPr="00A701C2">
              <w:rPr>
                <w:rFonts w:ascii="Times New Roman" w:hAnsi="Times New Roman" w:cs="Times New Roman"/>
                <w:sz w:val="24"/>
                <w:szCs w:val="24"/>
              </w:rPr>
              <w:t>перерва 20 хв.</w:t>
            </w:r>
          </w:p>
          <w:p w14:paraId="7AA552CF" w14:textId="77777777" w:rsidR="006A0A14" w:rsidRPr="00A701C2" w:rsidRDefault="006A0A14" w:rsidP="00A701C2">
            <w:pPr>
              <w:numPr>
                <w:ilvl w:val="0"/>
                <w:numId w:val="29"/>
              </w:numPr>
              <w:ind w:hanging="210"/>
              <w:rPr>
                <w:rFonts w:ascii="Times New Roman" w:hAnsi="Times New Roman" w:cs="Times New Roman"/>
                <w:sz w:val="24"/>
                <w:szCs w:val="24"/>
              </w:rPr>
            </w:pPr>
            <w:r w:rsidRPr="00A701C2">
              <w:rPr>
                <w:rFonts w:ascii="Times New Roman" w:hAnsi="Times New Roman" w:cs="Times New Roman"/>
                <w:sz w:val="24"/>
                <w:szCs w:val="24"/>
              </w:rPr>
              <w:t>перерва 10 хв.</w:t>
            </w:r>
          </w:p>
        </w:tc>
        <w:tc>
          <w:tcPr>
            <w:tcW w:w="3120" w:type="dxa"/>
            <w:tcBorders>
              <w:top w:val="single" w:sz="4" w:space="0" w:color="000000"/>
              <w:left w:val="single" w:sz="4" w:space="0" w:color="000000"/>
              <w:bottom w:val="single" w:sz="4" w:space="0" w:color="000000"/>
              <w:right w:val="single" w:sz="4" w:space="0" w:color="000000"/>
            </w:tcBorders>
          </w:tcPr>
          <w:p w14:paraId="3366C43D" w14:textId="77777777" w:rsidR="006A0A14" w:rsidRPr="00A701C2" w:rsidRDefault="006A0A14" w:rsidP="00A701C2">
            <w:pPr>
              <w:numPr>
                <w:ilvl w:val="0"/>
                <w:numId w:val="30"/>
              </w:numPr>
              <w:ind w:hanging="210"/>
              <w:rPr>
                <w:rFonts w:ascii="Times New Roman" w:hAnsi="Times New Roman" w:cs="Times New Roman"/>
                <w:sz w:val="24"/>
                <w:szCs w:val="24"/>
              </w:rPr>
            </w:pPr>
            <w:r w:rsidRPr="00A701C2">
              <w:rPr>
                <w:rFonts w:ascii="Times New Roman" w:hAnsi="Times New Roman" w:cs="Times New Roman"/>
                <w:sz w:val="24"/>
                <w:szCs w:val="24"/>
              </w:rPr>
              <w:t>перерва 10 хв.</w:t>
            </w:r>
          </w:p>
          <w:p w14:paraId="08832783" w14:textId="77777777" w:rsidR="006A0A14" w:rsidRPr="00A701C2" w:rsidRDefault="006A0A14" w:rsidP="00A701C2">
            <w:pPr>
              <w:numPr>
                <w:ilvl w:val="0"/>
                <w:numId w:val="30"/>
              </w:numPr>
              <w:ind w:hanging="210"/>
              <w:rPr>
                <w:rFonts w:ascii="Times New Roman" w:hAnsi="Times New Roman" w:cs="Times New Roman"/>
                <w:sz w:val="24"/>
                <w:szCs w:val="24"/>
              </w:rPr>
            </w:pPr>
            <w:r w:rsidRPr="00A701C2">
              <w:rPr>
                <w:rFonts w:ascii="Times New Roman" w:hAnsi="Times New Roman" w:cs="Times New Roman"/>
                <w:sz w:val="24"/>
                <w:szCs w:val="24"/>
              </w:rPr>
              <w:t>перерва 20 хв.</w:t>
            </w:r>
          </w:p>
          <w:p w14:paraId="2A8F8DC7" w14:textId="77777777" w:rsidR="006A0A14" w:rsidRPr="00A701C2" w:rsidRDefault="006A0A14" w:rsidP="00A701C2">
            <w:pPr>
              <w:numPr>
                <w:ilvl w:val="0"/>
                <w:numId w:val="30"/>
              </w:numPr>
              <w:ind w:hanging="210"/>
              <w:rPr>
                <w:rFonts w:ascii="Times New Roman" w:hAnsi="Times New Roman" w:cs="Times New Roman"/>
                <w:sz w:val="24"/>
                <w:szCs w:val="24"/>
              </w:rPr>
            </w:pPr>
            <w:r w:rsidRPr="00A701C2">
              <w:rPr>
                <w:rFonts w:ascii="Times New Roman" w:hAnsi="Times New Roman" w:cs="Times New Roman"/>
                <w:sz w:val="24"/>
                <w:szCs w:val="24"/>
              </w:rPr>
              <w:t>перерва 20 хв.</w:t>
            </w:r>
          </w:p>
          <w:p w14:paraId="603EE62E" w14:textId="77777777" w:rsidR="006A0A14" w:rsidRPr="00A701C2" w:rsidRDefault="006A0A14" w:rsidP="00A701C2">
            <w:pPr>
              <w:numPr>
                <w:ilvl w:val="0"/>
                <w:numId w:val="30"/>
              </w:numPr>
              <w:ind w:hanging="210"/>
              <w:rPr>
                <w:rFonts w:ascii="Times New Roman" w:hAnsi="Times New Roman" w:cs="Times New Roman"/>
                <w:sz w:val="24"/>
                <w:szCs w:val="24"/>
              </w:rPr>
            </w:pPr>
            <w:r w:rsidRPr="00A701C2">
              <w:rPr>
                <w:rFonts w:ascii="Times New Roman" w:hAnsi="Times New Roman" w:cs="Times New Roman"/>
                <w:sz w:val="24"/>
                <w:szCs w:val="24"/>
              </w:rPr>
              <w:t>перерва 10 хв.</w:t>
            </w:r>
          </w:p>
          <w:p w14:paraId="68115936" w14:textId="77777777" w:rsidR="006A0A14" w:rsidRPr="00A701C2" w:rsidRDefault="006A0A14" w:rsidP="00A701C2">
            <w:pPr>
              <w:numPr>
                <w:ilvl w:val="0"/>
                <w:numId w:val="30"/>
              </w:numPr>
              <w:ind w:hanging="210"/>
              <w:rPr>
                <w:rFonts w:ascii="Times New Roman" w:hAnsi="Times New Roman" w:cs="Times New Roman"/>
                <w:sz w:val="24"/>
                <w:szCs w:val="24"/>
              </w:rPr>
            </w:pPr>
            <w:r w:rsidRPr="00A701C2">
              <w:rPr>
                <w:rFonts w:ascii="Times New Roman" w:hAnsi="Times New Roman" w:cs="Times New Roman"/>
                <w:sz w:val="24"/>
                <w:szCs w:val="24"/>
              </w:rPr>
              <w:t>перерва 10 хв.</w:t>
            </w:r>
          </w:p>
        </w:tc>
      </w:tr>
    </w:tbl>
    <w:p w14:paraId="7B9CA81A" w14:textId="77777777" w:rsidR="006A0A14" w:rsidRPr="00A701C2" w:rsidRDefault="006A0A14" w:rsidP="00A701C2">
      <w:pPr>
        <w:ind w:left="87" w:right="121"/>
        <w:rPr>
          <w:sz w:val="24"/>
          <w:szCs w:val="24"/>
        </w:rPr>
      </w:pPr>
    </w:p>
    <w:p w14:paraId="43E9D4C6" w14:textId="77777777" w:rsidR="006A0A14" w:rsidRPr="00A701C2" w:rsidRDefault="006A0A14" w:rsidP="00A701C2">
      <w:pPr>
        <w:ind w:left="87" w:right="121"/>
        <w:rPr>
          <w:sz w:val="24"/>
          <w:szCs w:val="24"/>
        </w:rPr>
      </w:pPr>
    </w:p>
    <w:tbl>
      <w:tblPr>
        <w:tblStyle w:val="TableGrid"/>
        <w:tblW w:w="9006" w:type="dxa"/>
        <w:tblInd w:w="104" w:type="dxa"/>
        <w:tblCellMar>
          <w:top w:w="17" w:type="dxa"/>
          <w:left w:w="110" w:type="dxa"/>
          <w:right w:w="115" w:type="dxa"/>
        </w:tblCellMar>
        <w:tblLook w:val="04A0" w:firstRow="1" w:lastRow="0" w:firstColumn="1" w:lastColumn="0" w:noHBand="0" w:noVBand="1"/>
      </w:tblPr>
      <w:tblGrid>
        <w:gridCol w:w="4504"/>
        <w:gridCol w:w="4502"/>
      </w:tblGrid>
      <w:tr w:rsidR="006A0A14" w:rsidRPr="00A701C2" w14:paraId="3A88F691" w14:textId="77777777" w:rsidTr="00D821E8">
        <w:trPr>
          <w:trHeight w:val="332"/>
        </w:trPr>
        <w:tc>
          <w:tcPr>
            <w:tcW w:w="4504" w:type="dxa"/>
            <w:tcBorders>
              <w:top w:val="single" w:sz="4" w:space="0" w:color="000000"/>
              <w:left w:val="single" w:sz="4" w:space="0" w:color="000000"/>
              <w:bottom w:val="single" w:sz="4" w:space="0" w:color="000000"/>
              <w:right w:val="single" w:sz="4" w:space="0" w:color="000000"/>
            </w:tcBorders>
          </w:tcPr>
          <w:p w14:paraId="7C9475FC" w14:textId="77777777" w:rsidR="006A0A14" w:rsidRPr="00A701C2" w:rsidRDefault="006A0A14" w:rsidP="00A701C2">
            <w:pPr>
              <w:ind w:left="8"/>
              <w:jc w:val="center"/>
              <w:rPr>
                <w:rFonts w:ascii="Times New Roman" w:hAnsi="Times New Roman" w:cs="Times New Roman"/>
                <w:sz w:val="24"/>
                <w:szCs w:val="24"/>
              </w:rPr>
            </w:pPr>
            <w:r w:rsidRPr="00A701C2">
              <w:rPr>
                <w:rFonts w:ascii="Times New Roman" w:hAnsi="Times New Roman" w:cs="Times New Roman"/>
                <w:sz w:val="24"/>
                <w:szCs w:val="24"/>
              </w:rPr>
              <w:t>5-11 класи</w:t>
            </w:r>
          </w:p>
        </w:tc>
        <w:tc>
          <w:tcPr>
            <w:tcW w:w="4502" w:type="dxa"/>
            <w:tcBorders>
              <w:top w:val="single" w:sz="4" w:space="0" w:color="000000"/>
              <w:left w:val="single" w:sz="4" w:space="0" w:color="000000"/>
              <w:bottom w:val="single" w:sz="4" w:space="0" w:color="000000"/>
              <w:right w:val="single" w:sz="4" w:space="0" w:color="000000"/>
            </w:tcBorders>
          </w:tcPr>
          <w:p w14:paraId="667F3E61" w14:textId="77777777" w:rsidR="006A0A14" w:rsidRPr="00A701C2" w:rsidRDefault="006A0A14" w:rsidP="00A701C2">
            <w:pPr>
              <w:ind w:left="8"/>
              <w:jc w:val="center"/>
              <w:rPr>
                <w:rFonts w:ascii="Times New Roman" w:hAnsi="Times New Roman" w:cs="Times New Roman"/>
                <w:sz w:val="24"/>
                <w:szCs w:val="24"/>
              </w:rPr>
            </w:pPr>
            <w:r w:rsidRPr="00A701C2">
              <w:rPr>
                <w:rFonts w:ascii="Times New Roman" w:hAnsi="Times New Roman" w:cs="Times New Roman"/>
                <w:sz w:val="24"/>
                <w:szCs w:val="24"/>
              </w:rPr>
              <w:t>Тривалість перерв</w:t>
            </w:r>
          </w:p>
        </w:tc>
      </w:tr>
      <w:tr w:rsidR="006A0A14" w:rsidRPr="00A701C2" w14:paraId="3E07FF54" w14:textId="77777777" w:rsidTr="00D821E8">
        <w:trPr>
          <w:trHeight w:val="3866"/>
        </w:trPr>
        <w:tc>
          <w:tcPr>
            <w:tcW w:w="4504" w:type="dxa"/>
            <w:tcBorders>
              <w:top w:val="single" w:sz="4" w:space="0" w:color="000000"/>
              <w:left w:val="single" w:sz="4" w:space="0" w:color="000000"/>
              <w:bottom w:val="single" w:sz="4" w:space="0" w:color="000000"/>
              <w:right w:val="single" w:sz="4" w:space="0" w:color="000000"/>
            </w:tcBorders>
          </w:tcPr>
          <w:p w14:paraId="3367DEA9" w14:textId="77777777" w:rsidR="006A0A14" w:rsidRPr="00A701C2" w:rsidRDefault="006A0A14" w:rsidP="00A701C2">
            <w:pPr>
              <w:numPr>
                <w:ilvl w:val="0"/>
                <w:numId w:val="31"/>
              </w:numPr>
              <w:spacing w:after="132"/>
              <w:ind w:hanging="210"/>
              <w:rPr>
                <w:rFonts w:ascii="Times New Roman" w:hAnsi="Times New Roman" w:cs="Times New Roman"/>
                <w:sz w:val="24"/>
                <w:szCs w:val="24"/>
              </w:rPr>
            </w:pPr>
            <w:r w:rsidRPr="00A701C2">
              <w:rPr>
                <w:rFonts w:ascii="Times New Roman" w:hAnsi="Times New Roman" w:cs="Times New Roman"/>
                <w:sz w:val="24"/>
                <w:szCs w:val="24"/>
              </w:rPr>
              <w:t xml:space="preserve">урок – 8.30 – 9.15 </w:t>
            </w:r>
          </w:p>
          <w:p w14:paraId="32D5C5E6" w14:textId="77777777" w:rsidR="006A0A14" w:rsidRPr="00A701C2" w:rsidRDefault="006A0A14" w:rsidP="00A701C2">
            <w:pPr>
              <w:numPr>
                <w:ilvl w:val="0"/>
                <w:numId w:val="31"/>
              </w:numPr>
              <w:spacing w:after="132"/>
              <w:ind w:hanging="210"/>
              <w:rPr>
                <w:rFonts w:ascii="Times New Roman" w:hAnsi="Times New Roman" w:cs="Times New Roman"/>
                <w:sz w:val="24"/>
                <w:szCs w:val="24"/>
              </w:rPr>
            </w:pPr>
            <w:r w:rsidRPr="00A701C2">
              <w:rPr>
                <w:rFonts w:ascii="Times New Roman" w:hAnsi="Times New Roman" w:cs="Times New Roman"/>
                <w:sz w:val="24"/>
                <w:szCs w:val="24"/>
              </w:rPr>
              <w:t xml:space="preserve">урок – 9.25 – 10.10 </w:t>
            </w:r>
          </w:p>
          <w:p w14:paraId="4E15CD7D" w14:textId="77777777" w:rsidR="006A0A14" w:rsidRPr="00A701C2" w:rsidRDefault="006A0A14" w:rsidP="00A701C2">
            <w:pPr>
              <w:numPr>
                <w:ilvl w:val="0"/>
                <w:numId w:val="31"/>
              </w:numPr>
              <w:spacing w:after="132"/>
              <w:ind w:hanging="210"/>
              <w:rPr>
                <w:rFonts w:ascii="Times New Roman" w:hAnsi="Times New Roman" w:cs="Times New Roman"/>
                <w:sz w:val="24"/>
                <w:szCs w:val="24"/>
              </w:rPr>
            </w:pPr>
            <w:r w:rsidRPr="00A701C2">
              <w:rPr>
                <w:rFonts w:ascii="Times New Roman" w:hAnsi="Times New Roman" w:cs="Times New Roman"/>
                <w:sz w:val="24"/>
                <w:szCs w:val="24"/>
              </w:rPr>
              <w:t xml:space="preserve">урок – 10.30 – 11.15 </w:t>
            </w:r>
          </w:p>
          <w:p w14:paraId="35791272" w14:textId="77777777" w:rsidR="006A0A14" w:rsidRPr="00A701C2" w:rsidRDefault="006A0A14" w:rsidP="00A701C2">
            <w:pPr>
              <w:numPr>
                <w:ilvl w:val="0"/>
                <w:numId w:val="31"/>
              </w:numPr>
              <w:spacing w:after="132"/>
              <w:ind w:hanging="210"/>
              <w:rPr>
                <w:rFonts w:ascii="Times New Roman" w:hAnsi="Times New Roman" w:cs="Times New Roman"/>
                <w:sz w:val="24"/>
                <w:szCs w:val="24"/>
              </w:rPr>
            </w:pPr>
            <w:r w:rsidRPr="00A701C2">
              <w:rPr>
                <w:rFonts w:ascii="Times New Roman" w:hAnsi="Times New Roman" w:cs="Times New Roman"/>
                <w:sz w:val="24"/>
                <w:szCs w:val="24"/>
              </w:rPr>
              <w:t>урок –11.35 -  12.20</w:t>
            </w:r>
          </w:p>
          <w:p w14:paraId="00C577AF" w14:textId="77777777" w:rsidR="006A0A14" w:rsidRPr="00A701C2" w:rsidRDefault="006A0A14" w:rsidP="00A701C2">
            <w:pPr>
              <w:numPr>
                <w:ilvl w:val="0"/>
                <w:numId w:val="31"/>
              </w:numPr>
              <w:spacing w:after="132"/>
              <w:ind w:hanging="210"/>
              <w:rPr>
                <w:rFonts w:ascii="Times New Roman" w:hAnsi="Times New Roman" w:cs="Times New Roman"/>
                <w:sz w:val="24"/>
                <w:szCs w:val="24"/>
              </w:rPr>
            </w:pPr>
            <w:r w:rsidRPr="00A701C2">
              <w:rPr>
                <w:rFonts w:ascii="Times New Roman" w:hAnsi="Times New Roman" w:cs="Times New Roman"/>
                <w:sz w:val="24"/>
                <w:szCs w:val="24"/>
              </w:rPr>
              <w:t>урок – 12.30 – 13.15</w:t>
            </w:r>
          </w:p>
          <w:p w14:paraId="328D2701" w14:textId="77777777" w:rsidR="006A0A14" w:rsidRPr="00A701C2" w:rsidRDefault="006A0A14" w:rsidP="00A701C2">
            <w:pPr>
              <w:numPr>
                <w:ilvl w:val="0"/>
                <w:numId w:val="31"/>
              </w:numPr>
              <w:spacing w:after="132"/>
              <w:ind w:hanging="210"/>
              <w:rPr>
                <w:rFonts w:ascii="Times New Roman" w:hAnsi="Times New Roman" w:cs="Times New Roman"/>
                <w:sz w:val="24"/>
                <w:szCs w:val="24"/>
              </w:rPr>
            </w:pPr>
            <w:r w:rsidRPr="00A701C2">
              <w:rPr>
                <w:rFonts w:ascii="Times New Roman" w:hAnsi="Times New Roman" w:cs="Times New Roman"/>
                <w:sz w:val="24"/>
                <w:szCs w:val="24"/>
              </w:rPr>
              <w:t>урок – 13.25 – 14.10</w:t>
            </w:r>
          </w:p>
          <w:p w14:paraId="6C1E0E34" w14:textId="77777777" w:rsidR="006A0A14" w:rsidRPr="00A701C2" w:rsidRDefault="006A0A14" w:rsidP="00A701C2">
            <w:pPr>
              <w:numPr>
                <w:ilvl w:val="0"/>
                <w:numId w:val="31"/>
              </w:numPr>
              <w:spacing w:after="132"/>
              <w:ind w:hanging="210"/>
              <w:rPr>
                <w:rFonts w:ascii="Times New Roman" w:hAnsi="Times New Roman" w:cs="Times New Roman"/>
                <w:sz w:val="24"/>
                <w:szCs w:val="24"/>
              </w:rPr>
            </w:pPr>
            <w:r w:rsidRPr="00A701C2">
              <w:rPr>
                <w:rFonts w:ascii="Times New Roman" w:hAnsi="Times New Roman" w:cs="Times New Roman"/>
                <w:sz w:val="24"/>
                <w:szCs w:val="24"/>
              </w:rPr>
              <w:t>урок – 14.20 – 15.05</w:t>
            </w:r>
          </w:p>
          <w:p w14:paraId="5813D91D" w14:textId="77777777" w:rsidR="006A0A14" w:rsidRPr="00A701C2" w:rsidRDefault="006A0A14" w:rsidP="00A701C2">
            <w:pPr>
              <w:numPr>
                <w:ilvl w:val="0"/>
                <w:numId w:val="31"/>
              </w:numPr>
              <w:ind w:hanging="210"/>
              <w:rPr>
                <w:rFonts w:ascii="Times New Roman" w:hAnsi="Times New Roman" w:cs="Times New Roman"/>
                <w:sz w:val="24"/>
                <w:szCs w:val="24"/>
              </w:rPr>
            </w:pPr>
            <w:r w:rsidRPr="00A701C2">
              <w:rPr>
                <w:rFonts w:ascii="Times New Roman" w:hAnsi="Times New Roman" w:cs="Times New Roman"/>
                <w:sz w:val="24"/>
                <w:szCs w:val="24"/>
              </w:rPr>
              <w:t>урок -  15.15 - 16.00</w:t>
            </w:r>
          </w:p>
        </w:tc>
        <w:tc>
          <w:tcPr>
            <w:tcW w:w="4502" w:type="dxa"/>
            <w:tcBorders>
              <w:top w:val="single" w:sz="4" w:space="0" w:color="000000"/>
              <w:left w:val="single" w:sz="4" w:space="0" w:color="000000"/>
              <w:bottom w:val="single" w:sz="4" w:space="0" w:color="000000"/>
              <w:right w:val="single" w:sz="4" w:space="0" w:color="000000"/>
            </w:tcBorders>
          </w:tcPr>
          <w:p w14:paraId="0C7D0548" w14:textId="77777777" w:rsidR="006A0A14" w:rsidRPr="00A701C2" w:rsidRDefault="006A0A14" w:rsidP="00A701C2">
            <w:pPr>
              <w:numPr>
                <w:ilvl w:val="0"/>
                <w:numId w:val="32"/>
              </w:numPr>
              <w:spacing w:after="132"/>
              <w:ind w:hanging="210"/>
              <w:rPr>
                <w:rFonts w:ascii="Times New Roman" w:hAnsi="Times New Roman" w:cs="Times New Roman"/>
                <w:sz w:val="24"/>
                <w:szCs w:val="24"/>
              </w:rPr>
            </w:pPr>
            <w:r w:rsidRPr="00A701C2">
              <w:rPr>
                <w:rFonts w:ascii="Times New Roman" w:hAnsi="Times New Roman" w:cs="Times New Roman"/>
                <w:sz w:val="24"/>
                <w:szCs w:val="24"/>
              </w:rPr>
              <w:t>перерва 10 хв.</w:t>
            </w:r>
          </w:p>
          <w:p w14:paraId="3340432B" w14:textId="77777777" w:rsidR="006A0A14" w:rsidRPr="00A701C2" w:rsidRDefault="006A0A14" w:rsidP="00A701C2">
            <w:pPr>
              <w:numPr>
                <w:ilvl w:val="0"/>
                <w:numId w:val="32"/>
              </w:numPr>
              <w:spacing w:after="132"/>
              <w:ind w:hanging="210"/>
              <w:rPr>
                <w:rFonts w:ascii="Times New Roman" w:hAnsi="Times New Roman" w:cs="Times New Roman"/>
                <w:sz w:val="24"/>
                <w:szCs w:val="24"/>
              </w:rPr>
            </w:pPr>
            <w:r w:rsidRPr="00A701C2">
              <w:rPr>
                <w:rFonts w:ascii="Times New Roman" w:hAnsi="Times New Roman" w:cs="Times New Roman"/>
                <w:sz w:val="24"/>
                <w:szCs w:val="24"/>
              </w:rPr>
              <w:t>перерва 20 хв.</w:t>
            </w:r>
          </w:p>
          <w:p w14:paraId="435DA24F" w14:textId="77777777" w:rsidR="006A0A14" w:rsidRPr="00A701C2" w:rsidRDefault="006A0A14" w:rsidP="00A701C2">
            <w:pPr>
              <w:numPr>
                <w:ilvl w:val="0"/>
                <w:numId w:val="32"/>
              </w:numPr>
              <w:spacing w:after="132"/>
              <w:ind w:hanging="210"/>
              <w:rPr>
                <w:rFonts w:ascii="Times New Roman" w:hAnsi="Times New Roman" w:cs="Times New Roman"/>
                <w:sz w:val="24"/>
                <w:szCs w:val="24"/>
              </w:rPr>
            </w:pPr>
            <w:r w:rsidRPr="00A701C2">
              <w:rPr>
                <w:rFonts w:ascii="Times New Roman" w:hAnsi="Times New Roman" w:cs="Times New Roman"/>
                <w:sz w:val="24"/>
                <w:szCs w:val="24"/>
              </w:rPr>
              <w:t>перерва 20 хв.</w:t>
            </w:r>
          </w:p>
          <w:p w14:paraId="7A289ACB" w14:textId="77777777" w:rsidR="006A0A14" w:rsidRPr="00A701C2" w:rsidRDefault="006A0A14" w:rsidP="00A701C2">
            <w:pPr>
              <w:numPr>
                <w:ilvl w:val="0"/>
                <w:numId w:val="32"/>
              </w:numPr>
              <w:spacing w:after="132"/>
              <w:ind w:hanging="210"/>
              <w:rPr>
                <w:rFonts w:ascii="Times New Roman" w:hAnsi="Times New Roman" w:cs="Times New Roman"/>
                <w:sz w:val="24"/>
                <w:szCs w:val="24"/>
              </w:rPr>
            </w:pPr>
            <w:r w:rsidRPr="00A701C2">
              <w:rPr>
                <w:rFonts w:ascii="Times New Roman" w:hAnsi="Times New Roman" w:cs="Times New Roman"/>
                <w:sz w:val="24"/>
                <w:szCs w:val="24"/>
              </w:rPr>
              <w:t>перерва 10 хв.</w:t>
            </w:r>
          </w:p>
          <w:p w14:paraId="02C765BF" w14:textId="77777777" w:rsidR="006A0A14" w:rsidRPr="00A701C2" w:rsidRDefault="006A0A14" w:rsidP="00A701C2">
            <w:pPr>
              <w:numPr>
                <w:ilvl w:val="0"/>
                <w:numId w:val="32"/>
              </w:numPr>
              <w:spacing w:after="132"/>
              <w:ind w:hanging="210"/>
              <w:rPr>
                <w:rFonts w:ascii="Times New Roman" w:hAnsi="Times New Roman" w:cs="Times New Roman"/>
                <w:sz w:val="24"/>
                <w:szCs w:val="24"/>
              </w:rPr>
            </w:pPr>
            <w:r w:rsidRPr="00A701C2">
              <w:rPr>
                <w:rFonts w:ascii="Times New Roman" w:hAnsi="Times New Roman" w:cs="Times New Roman"/>
                <w:sz w:val="24"/>
                <w:szCs w:val="24"/>
              </w:rPr>
              <w:t>перерва 10 хв.</w:t>
            </w:r>
          </w:p>
          <w:p w14:paraId="3696F793" w14:textId="77777777" w:rsidR="006A0A14" w:rsidRPr="00A701C2" w:rsidRDefault="006A0A14" w:rsidP="00A701C2">
            <w:pPr>
              <w:numPr>
                <w:ilvl w:val="0"/>
                <w:numId w:val="32"/>
              </w:numPr>
              <w:spacing w:after="132"/>
              <w:ind w:hanging="210"/>
              <w:rPr>
                <w:rFonts w:ascii="Times New Roman" w:hAnsi="Times New Roman" w:cs="Times New Roman"/>
                <w:sz w:val="24"/>
                <w:szCs w:val="24"/>
              </w:rPr>
            </w:pPr>
            <w:r w:rsidRPr="00A701C2">
              <w:rPr>
                <w:rFonts w:ascii="Times New Roman" w:hAnsi="Times New Roman" w:cs="Times New Roman"/>
                <w:sz w:val="24"/>
                <w:szCs w:val="24"/>
              </w:rPr>
              <w:t>перерва 10 хв.</w:t>
            </w:r>
          </w:p>
          <w:p w14:paraId="58A49C2B" w14:textId="77777777" w:rsidR="006A0A14" w:rsidRPr="00A701C2" w:rsidRDefault="006A0A14" w:rsidP="00A701C2">
            <w:pPr>
              <w:numPr>
                <w:ilvl w:val="0"/>
                <w:numId w:val="32"/>
              </w:numPr>
              <w:ind w:hanging="210"/>
              <w:rPr>
                <w:rFonts w:ascii="Times New Roman" w:hAnsi="Times New Roman" w:cs="Times New Roman"/>
                <w:sz w:val="24"/>
                <w:szCs w:val="24"/>
              </w:rPr>
            </w:pPr>
            <w:r w:rsidRPr="00A701C2">
              <w:rPr>
                <w:rFonts w:ascii="Times New Roman" w:hAnsi="Times New Roman" w:cs="Times New Roman"/>
                <w:sz w:val="24"/>
                <w:szCs w:val="24"/>
              </w:rPr>
              <w:t>перерва  10 хв.</w:t>
            </w:r>
          </w:p>
        </w:tc>
      </w:tr>
    </w:tbl>
    <w:p w14:paraId="53DB0DF5" w14:textId="77777777" w:rsidR="006A0A14" w:rsidRPr="00A701C2" w:rsidRDefault="006A0A14" w:rsidP="00A701C2">
      <w:pPr>
        <w:pBdr>
          <w:top w:val="none" w:sz="0" w:space="0" w:color="000000"/>
          <w:left w:val="none" w:sz="0" w:space="0" w:color="000000"/>
          <w:bottom w:val="none" w:sz="0" w:space="0" w:color="000000"/>
          <w:right w:val="none" w:sz="0" w:space="0" w:color="000000"/>
          <w:between w:val="nil"/>
        </w:pBdr>
        <w:jc w:val="center"/>
        <w:rPr>
          <w:sz w:val="24"/>
          <w:szCs w:val="24"/>
        </w:rPr>
      </w:pPr>
    </w:p>
    <w:p w14:paraId="15B3650B" w14:textId="77777777" w:rsidR="006A0A14" w:rsidRPr="00A701C2" w:rsidRDefault="006A0A14" w:rsidP="00A701C2">
      <w:pPr>
        <w:pBdr>
          <w:top w:val="none" w:sz="0" w:space="0" w:color="000000"/>
          <w:left w:val="none" w:sz="0" w:space="0" w:color="000000"/>
          <w:bottom w:val="none" w:sz="0" w:space="0" w:color="000000"/>
          <w:right w:val="none" w:sz="0" w:space="0" w:color="000000"/>
          <w:between w:val="nil"/>
        </w:pBdr>
        <w:jc w:val="center"/>
        <w:rPr>
          <w:sz w:val="24"/>
          <w:szCs w:val="24"/>
        </w:rPr>
      </w:pPr>
    </w:p>
    <w:p w14:paraId="1E382633" w14:textId="77777777" w:rsidR="006A0A14" w:rsidRPr="00A701C2" w:rsidRDefault="006A0A14" w:rsidP="00A701C2">
      <w:pPr>
        <w:pBdr>
          <w:top w:val="none" w:sz="0" w:space="0" w:color="000000"/>
          <w:left w:val="none" w:sz="0" w:space="0" w:color="000000"/>
          <w:bottom w:val="none" w:sz="0" w:space="0" w:color="000000"/>
          <w:right w:val="none" w:sz="0" w:space="0" w:color="000000"/>
          <w:between w:val="nil"/>
        </w:pBdr>
        <w:jc w:val="center"/>
        <w:rPr>
          <w:sz w:val="24"/>
          <w:szCs w:val="24"/>
        </w:rPr>
      </w:pPr>
    </w:p>
    <w:p w14:paraId="6B1E25C7" w14:textId="77777777" w:rsidR="006A0A14" w:rsidRPr="00A701C2" w:rsidRDefault="006A0A14" w:rsidP="00A701C2">
      <w:pPr>
        <w:pBdr>
          <w:top w:val="none" w:sz="0" w:space="0" w:color="000000"/>
          <w:left w:val="none" w:sz="0" w:space="0" w:color="000000"/>
          <w:bottom w:val="none" w:sz="0" w:space="0" w:color="000000"/>
          <w:right w:val="none" w:sz="0" w:space="0" w:color="000000"/>
          <w:between w:val="nil"/>
        </w:pBdr>
        <w:jc w:val="center"/>
        <w:rPr>
          <w:sz w:val="24"/>
          <w:szCs w:val="24"/>
        </w:rPr>
      </w:pPr>
    </w:p>
    <w:p w14:paraId="7E9C266B" w14:textId="77777777" w:rsidR="006A0A14" w:rsidRPr="00A701C2" w:rsidRDefault="006A0A14" w:rsidP="00A701C2">
      <w:pPr>
        <w:pBdr>
          <w:top w:val="none" w:sz="0" w:space="0" w:color="000000"/>
          <w:left w:val="none" w:sz="0" w:space="0" w:color="000000"/>
          <w:bottom w:val="none" w:sz="0" w:space="0" w:color="000000"/>
          <w:right w:val="none" w:sz="0" w:space="0" w:color="000000"/>
          <w:between w:val="nil"/>
        </w:pBdr>
        <w:jc w:val="center"/>
        <w:rPr>
          <w:sz w:val="24"/>
          <w:szCs w:val="24"/>
        </w:rPr>
      </w:pPr>
    </w:p>
    <w:p w14:paraId="477AE310" w14:textId="77777777" w:rsidR="006A0A14" w:rsidRPr="00A701C2" w:rsidRDefault="006A0A14" w:rsidP="00A701C2">
      <w:pPr>
        <w:pBdr>
          <w:top w:val="none" w:sz="0" w:space="0" w:color="000000"/>
          <w:left w:val="none" w:sz="0" w:space="0" w:color="000000"/>
          <w:bottom w:val="none" w:sz="0" w:space="0" w:color="000000"/>
          <w:right w:val="none" w:sz="0" w:space="0" w:color="000000"/>
          <w:between w:val="nil"/>
        </w:pBdr>
        <w:jc w:val="center"/>
        <w:rPr>
          <w:sz w:val="24"/>
          <w:szCs w:val="24"/>
        </w:rPr>
      </w:pPr>
    </w:p>
    <w:p w14:paraId="5065B0F5" w14:textId="77777777" w:rsidR="006A0A14" w:rsidRPr="00A701C2" w:rsidRDefault="006A0A14" w:rsidP="00A701C2">
      <w:pPr>
        <w:pBdr>
          <w:top w:val="none" w:sz="0" w:space="0" w:color="000000"/>
          <w:left w:val="none" w:sz="0" w:space="0" w:color="000000"/>
          <w:bottom w:val="none" w:sz="0" w:space="0" w:color="000000"/>
          <w:right w:val="none" w:sz="0" w:space="0" w:color="000000"/>
          <w:between w:val="nil"/>
        </w:pBdr>
        <w:jc w:val="center"/>
        <w:rPr>
          <w:sz w:val="24"/>
          <w:szCs w:val="24"/>
        </w:rPr>
      </w:pPr>
    </w:p>
    <w:p w14:paraId="6842802B" w14:textId="77777777" w:rsidR="006A0A14" w:rsidRPr="00A701C2" w:rsidRDefault="006A0A14" w:rsidP="00A701C2">
      <w:pPr>
        <w:pBdr>
          <w:top w:val="none" w:sz="0" w:space="0" w:color="000000"/>
          <w:left w:val="none" w:sz="0" w:space="0" w:color="000000"/>
          <w:bottom w:val="none" w:sz="0" w:space="0" w:color="000000"/>
          <w:right w:val="none" w:sz="0" w:space="0" w:color="000000"/>
          <w:between w:val="nil"/>
        </w:pBdr>
        <w:jc w:val="center"/>
        <w:rPr>
          <w:sz w:val="24"/>
          <w:szCs w:val="24"/>
        </w:rPr>
      </w:pPr>
    </w:p>
    <w:p w14:paraId="5A3BD14E" w14:textId="77777777" w:rsidR="006A0A14" w:rsidRPr="00A701C2" w:rsidRDefault="006A0A14" w:rsidP="00A701C2">
      <w:pPr>
        <w:pBdr>
          <w:top w:val="none" w:sz="0" w:space="0" w:color="000000"/>
          <w:left w:val="none" w:sz="0" w:space="0" w:color="000000"/>
          <w:bottom w:val="none" w:sz="0" w:space="0" w:color="000000"/>
          <w:right w:val="none" w:sz="0" w:space="0" w:color="000000"/>
          <w:between w:val="nil"/>
        </w:pBdr>
        <w:jc w:val="center"/>
        <w:rPr>
          <w:sz w:val="24"/>
          <w:szCs w:val="24"/>
        </w:rPr>
      </w:pPr>
    </w:p>
    <w:p w14:paraId="43D97574" w14:textId="77777777" w:rsidR="006A0A14" w:rsidRPr="00A701C2" w:rsidRDefault="006A0A14" w:rsidP="00A701C2">
      <w:pPr>
        <w:pBdr>
          <w:top w:val="none" w:sz="0" w:space="0" w:color="000000"/>
          <w:left w:val="none" w:sz="0" w:space="0" w:color="000000"/>
          <w:bottom w:val="none" w:sz="0" w:space="0" w:color="000000"/>
          <w:right w:val="none" w:sz="0" w:space="0" w:color="000000"/>
          <w:between w:val="nil"/>
        </w:pBdr>
        <w:jc w:val="center"/>
        <w:rPr>
          <w:sz w:val="24"/>
          <w:szCs w:val="24"/>
        </w:rPr>
      </w:pPr>
    </w:p>
    <w:p w14:paraId="087BADFF" w14:textId="77777777" w:rsidR="006A0A14" w:rsidRPr="00A701C2" w:rsidRDefault="006A0A14" w:rsidP="00A701C2">
      <w:pPr>
        <w:pBdr>
          <w:top w:val="none" w:sz="0" w:space="0" w:color="000000"/>
          <w:left w:val="none" w:sz="0" w:space="0" w:color="000000"/>
          <w:bottom w:val="none" w:sz="0" w:space="0" w:color="000000"/>
          <w:right w:val="none" w:sz="0" w:space="0" w:color="000000"/>
          <w:between w:val="nil"/>
        </w:pBdr>
        <w:jc w:val="center"/>
        <w:rPr>
          <w:sz w:val="24"/>
          <w:szCs w:val="24"/>
        </w:rPr>
      </w:pPr>
    </w:p>
    <w:p w14:paraId="0BCED4B9" w14:textId="77777777" w:rsidR="006A0A14" w:rsidRPr="00A701C2" w:rsidRDefault="006A0A14" w:rsidP="00A701C2">
      <w:pPr>
        <w:pBdr>
          <w:top w:val="none" w:sz="0" w:space="0" w:color="000000"/>
          <w:left w:val="none" w:sz="0" w:space="0" w:color="000000"/>
          <w:bottom w:val="none" w:sz="0" w:space="0" w:color="000000"/>
          <w:right w:val="none" w:sz="0" w:space="0" w:color="000000"/>
          <w:between w:val="nil"/>
        </w:pBdr>
        <w:jc w:val="center"/>
        <w:rPr>
          <w:sz w:val="24"/>
          <w:szCs w:val="24"/>
        </w:rPr>
      </w:pPr>
    </w:p>
    <w:p w14:paraId="47A90A60" w14:textId="77777777" w:rsidR="006A0A14" w:rsidRDefault="006A0A14" w:rsidP="008A309B">
      <w:pPr>
        <w:pBdr>
          <w:top w:val="none" w:sz="0" w:space="0" w:color="000000"/>
          <w:left w:val="none" w:sz="0" w:space="0" w:color="000000"/>
          <w:bottom w:val="none" w:sz="0" w:space="0" w:color="000000"/>
          <w:right w:val="none" w:sz="0" w:space="0" w:color="000000"/>
          <w:between w:val="nil"/>
        </w:pBdr>
        <w:rPr>
          <w:sz w:val="24"/>
          <w:szCs w:val="24"/>
        </w:rPr>
      </w:pPr>
    </w:p>
    <w:p w14:paraId="7CA14527" w14:textId="77777777" w:rsidR="008A309B" w:rsidRPr="00A701C2" w:rsidRDefault="008A309B" w:rsidP="008A309B">
      <w:pPr>
        <w:pBdr>
          <w:top w:val="none" w:sz="0" w:space="0" w:color="000000"/>
          <w:left w:val="none" w:sz="0" w:space="0" w:color="000000"/>
          <w:bottom w:val="none" w:sz="0" w:space="0" w:color="000000"/>
          <w:right w:val="none" w:sz="0" w:space="0" w:color="000000"/>
          <w:between w:val="nil"/>
        </w:pBdr>
        <w:rPr>
          <w:sz w:val="24"/>
          <w:szCs w:val="24"/>
        </w:rPr>
      </w:pPr>
    </w:p>
    <w:p w14:paraId="3AFFDEB7" w14:textId="77777777" w:rsidR="00F01E0E" w:rsidRPr="00A701C2" w:rsidRDefault="00094727" w:rsidP="00A701C2">
      <w:pPr>
        <w:pBdr>
          <w:top w:val="none" w:sz="0" w:space="0" w:color="000000"/>
          <w:left w:val="none" w:sz="0" w:space="0" w:color="000000"/>
          <w:bottom w:val="none" w:sz="0" w:space="0" w:color="000000"/>
          <w:right w:val="none" w:sz="0" w:space="0" w:color="000000"/>
          <w:between w:val="nil"/>
        </w:pBdr>
        <w:jc w:val="center"/>
        <w:rPr>
          <w:color w:val="000000"/>
          <w:sz w:val="24"/>
          <w:szCs w:val="24"/>
        </w:rPr>
      </w:pPr>
      <w:r w:rsidRPr="00A701C2">
        <w:rPr>
          <w:b/>
          <w:color w:val="000000"/>
          <w:sz w:val="24"/>
          <w:szCs w:val="24"/>
        </w:rPr>
        <w:lastRenderedPageBreak/>
        <w:t>ОСВІТНЯ ПРОГРАМА</w:t>
      </w:r>
    </w:p>
    <w:p w14:paraId="050FE428" w14:textId="77777777" w:rsidR="00F01E0E" w:rsidRPr="00A701C2" w:rsidRDefault="00094727" w:rsidP="00A701C2">
      <w:pPr>
        <w:pBdr>
          <w:top w:val="nil"/>
          <w:left w:val="nil"/>
          <w:bottom w:val="nil"/>
          <w:right w:val="nil"/>
          <w:between w:val="nil"/>
        </w:pBdr>
        <w:jc w:val="center"/>
        <w:rPr>
          <w:color w:val="000000"/>
          <w:sz w:val="24"/>
          <w:szCs w:val="24"/>
        </w:rPr>
      </w:pPr>
      <w:r w:rsidRPr="00A701C2">
        <w:rPr>
          <w:b/>
          <w:color w:val="000000"/>
          <w:sz w:val="24"/>
          <w:szCs w:val="24"/>
        </w:rPr>
        <w:t>першого циклу початкової освіти - адаптаційно-ігровий</w:t>
      </w:r>
    </w:p>
    <w:p w14:paraId="4DB0858F" w14:textId="77777777" w:rsidR="00F01E0E" w:rsidRPr="00A701C2" w:rsidRDefault="00094727" w:rsidP="00A701C2">
      <w:pPr>
        <w:pBdr>
          <w:top w:val="nil"/>
          <w:left w:val="nil"/>
          <w:bottom w:val="nil"/>
          <w:right w:val="nil"/>
          <w:between w:val="nil"/>
        </w:pBdr>
        <w:jc w:val="center"/>
        <w:rPr>
          <w:color w:val="000000"/>
          <w:sz w:val="24"/>
          <w:szCs w:val="24"/>
        </w:rPr>
      </w:pPr>
      <w:r w:rsidRPr="00A701C2">
        <w:rPr>
          <w:b/>
          <w:color w:val="000000"/>
          <w:sz w:val="24"/>
          <w:szCs w:val="24"/>
        </w:rPr>
        <w:t>(1-2 класи)</w:t>
      </w:r>
    </w:p>
    <w:p w14:paraId="08008D2E" w14:textId="77777777" w:rsidR="00F01E0E" w:rsidRPr="00A701C2" w:rsidRDefault="00094727" w:rsidP="00A701C2">
      <w:pPr>
        <w:pBdr>
          <w:top w:val="nil"/>
          <w:left w:val="nil"/>
          <w:bottom w:val="nil"/>
          <w:right w:val="nil"/>
          <w:between w:val="nil"/>
        </w:pBdr>
        <w:tabs>
          <w:tab w:val="left" w:pos="1114"/>
          <w:tab w:val="left" w:pos="1131"/>
        </w:tabs>
        <w:ind w:firstLine="567"/>
        <w:jc w:val="both"/>
        <w:rPr>
          <w:color w:val="000000"/>
          <w:sz w:val="24"/>
          <w:szCs w:val="24"/>
        </w:rPr>
      </w:pPr>
      <w:r w:rsidRPr="00A701C2">
        <w:rPr>
          <w:color w:val="000000"/>
          <w:sz w:val="24"/>
          <w:szCs w:val="24"/>
        </w:rPr>
        <w:t>Освітню програму Закладу для 1-2 класів розроблено на основі Типової освітньої програми для 1-2 класів закладів загальної середньої освіти, розробленої під керівництвом Р.Б.Шиян (затвердженої наказом Міністерства освіти і науки України від 12.08.2022 № 743), на виконання Законів України «Про освіту» та «Про повн</w:t>
      </w:r>
      <w:r w:rsidR="00B3448A" w:rsidRPr="00A701C2">
        <w:rPr>
          <w:color w:val="000000"/>
          <w:sz w:val="24"/>
          <w:szCs w:val="24"/>
        </w:rPr>
        <w:t>у загальну середню освіту»</w:t>
      </w:r>
      <w:r w:rsidRPr="00A701C2">
        <w:rPr>
          <w:color w:val="000000"/>
          <w:sz w:val="24"/>
          <w:szCs w:val="24"/>
        </w:rPr>
        <w:t>, розпоряджень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14:paraId="1834C31A" w14:textId="77777777" w:rsidR="00F01E0E" w:rsidRPr="00A701C2" w:rsidRDefault="00094727" w:rsidP="00A701C2">
      <w:pPr>
        <w:pBdr>
          <w:top w:val="none" w:sz="0" w:space="0" w:color="000000"/>
          <w:left w:val="none" w:sz="0" w:space="0" w:color="000000"/>
          <w:bottom w:val="none" w:sz="0" w:space="0" w:color="000000"/>
          <w:right w:val="none" w:sz="0" w:space="0" w:color="000000"/>
          <w:between w:val="nil"/>
        </w:pBdr>
        <w:ind w:firstLine="567"/>
        <w:jc w:val="both"/>
        <w:rPr>
          <w:color w:val="000000"/>
          <w:sz w:val="24"/>
          <w:szCs w:val="24"/>
        </w:rPr>
      </w:pPr>
      <w:r w:rsidRPr="00A701C2">
        <w:rPr>
          <w:color w:val="000000"/>
          <w:sz w:val="24"/>
          <w:szCs w:val="24"/>
        </w:rPr>
        <w:t xml:space="preserve">Освітню програму побудовано із врахуванням таких принципів: </w:t>
      </w:r>
    </w:p>
    <w:p w14:paraId="3B2D886C" w14:textId="77777777" w:rsidR="00F01E0E" w:rsidRPr="00A701C2" w:rsidRDefault="00094727" w:rsidP="00A701C2">
      <w:pPr>
        <w:numPr>
          <w:ilvl w:val="0"/>
          <w:numId w:val="9"/>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sidRPr="00A701C2">
        <w:rPr>
          <w:color w:val="000000"/>
          <w:sz w:val="24"/>
          <w:szCs w:val="24"/>
        </w:rPr>
        <w:t>дитиноцентричності і природовідповідності;</w:t>
      </w:r>
    </w:p>
    <w:p w14:paraId="5CD7781D" w14:textId="77777777" w:rsidR="00F01E0E" w:rsidRPr="00A701C2" w:rsidRDefault="00094727" w:rsidP="00A701C2">
      <w:pPr>
        <w:numPr>
          <w:ilvl w:val="0"/>
          <w:numId w:val="9"/>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sidRPr="00A701C2">
        <w:rPr>
          <w:color w:val="000000"/>
          <w:sz w:val="24"/>
          <w:szCs w:val="24"/>
        </w:rPr>
        <w:t>узгодження цілей, змісту і очікуваних результатів навчання;</w:t>
      </w:r>
    </w:p>
    <w:p w14:paraId="5127EB6B" w14:textId="77777777" w:rsidR="00F01E0E" w:rsidRPr="00A701C2" w:rsidRDefault="00094727" w:rsidP="00A701C2">
      <w:pPr>
        <w:numPr>
          <w:ilvl w:val="0"/>
          <w:numId w:val="9"/>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sidRPr="00A701C2">
        <w:rPr>
          <w:color w:val="000000"/>
          <w:sz w:val="24"/>
          <w:szCs w:val="24"/>
        </w:rPr>
        <w:t>науковості, доступності і практичної спрямованості змісту;</w:t>
      </w:r>
    </w:p>
    <w:p w14:paraId="037F3D85" w14:textId="77777777" w:rsidR="00F01E0E" w:rsidRPr="00A701C2" w:rsidRDefault="00094727" w:rsidP="00A701C2">
      <w:pPr>
        <w:numPr>
          <w:ilvl w:val="0"/>
          <w:numId w:val="9"/>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sidRPr="00A701C2">
        <w:rPr>
          <w:color w:val="000000"/>
          <w:sz w:val="24"/>
          <w:szCs w:val="24"/>
        </w:rPr>
        <w:t>наступності і перспективності навчання;</w:t>
      </w:r>
    </w:p>
    <w:p w14:paraId="4367BC08" w14:textId="77777777" w:rsidR="00F01E0E" w:rsidRPr="00A701C2" w:rsidRDefault="00094727" w:rsidP="00A701C2">
      <w:pPr>
        <w:numPr>
          <w:ilvl w:val="0"/>
          <w:numId w:val="9"/>
        </w:numPr>
        <w:pBdr>
          <w:top w:val="none" w:sz="0" w:space="0" w:color="000000"/>
          <w:left w:val="none" w:sz="0" w:space="0" w:color="000000"/>
          <w:bottom w:val="none" w:sz="0" w:space="0" w:color="000000"/>
          <w:right w:val="none" w:sz="0" w:space="0" w:color="000000"/>
          <w:between w:val="nil"/>
        </w:pBdr>
        <w:tabs>
          <w:tab w:val="left" w:pos="909"/>
        </w:tabs>
        <w:ind w:left="0" w:firstLine="567"/>
        <w:jc w:val="both"/>
        <w:rPr>
          <w:color w:val="000000"/>
          <w:sz w:val="24"/>
          <w:szCs w:val="24"/>
        </w:rPr>
      </w:pPr>
      <w:r w:rsidRPr="00A701C2">
        <w:rPr>
          <w:color w:val="000000"/>
          <w:sz w:val="24"/>
          <w:szCs w:val="24"/>
        </w:rPr>
        <w:t>взаємозв’язаного формування ключових і предметних компетентностей;</w:t>
      </w:r>
    </w:p>
    <w:p w14:paraId="7DA558E4" w14:textId="77777777" w:rsidR="00F01E0E" w:rsidRPr="00A701C2" w:rsidRDefault="00094727" w:rsidP="00A701C2">
      <w:pPr>
        <w:numPr>
          <w:ilvl w:val="0"/>
          <w:numId w:val="9"/>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sidRPr="00A701C2">
        <w:rPr>
          <w:color w:val="000000"/>
          <w:sz w:val="24"/>
          <w:szCs w:val="24"/>
        </w:rPr>
        <w:t>логічної послідовності і достатності засвоєння учнями предметних компетентностей;</w:t>
      </w:r>
    </w:p>
    <w:p w14:paraId="4B5028CD" w14:textId="77777777" w:rsidR="00F01E0E" w:rsidRPr="00A701C2" w:rsidRDefault="00094727" w:rsidP="00A701C2">
      <w:pPr>
        <w:numPr>
          <w:ilvl w:val="0"/>
          <w:numId w:val="9"/>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sidRPr="00A701C2">
        <w:rPr>
          <w:color w:val="000000"/>
          <w:sz w:val="24"/>
          <w:szCs w:val="24"/>
        </w:rPr>
        <w:t>можливостей реалізації змісту освіти через предмети або інтегровані курси;</w:t>
      </w:r>
    </w:p>
    <w:p w14:paraId="5D3A119E" w14:textId="77777777" w:rsidR="00F01E0E" w:rsidRPr="00A701C2" w:rsidRDefault="00094727" w:rsidP="00A701C2">
      <w:pPr>
        <w:numPr>
          <w:ilvl w:val="0"/>
          <w:numId w:val="9"/>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sidRPr="00A701C2">
        <w:rPr>
          <w:color w:val="000000"/>
          <w:sz w:val="24"/>
          <w:szCs w:val="24"/>
        </w:rPr>
        <w:t>творчого використання вчителем програми залежно від умов навчання;</w:t>
      </w:r>
    </w:p>
    <w:p w14:paraId="17C2CFBD" w14:textId="77777777" w:rsidR="00F01E0E" w:rsidRPr="00A701C2" w:rsidRDefault="00094727" w:rsidP="00A701C2">
      <w:pPr>
        <w:numPr>
          <w:ilvl w:val="0"/>
          <w:numId w:val="9"/>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sidRPr="00A701C2">
        <w:rPr>
          <w:color w:val="000000"/>
          <w:sz w:val="24"/>
          <w:szCs w:val="24"/>
        </w:rPr>
        <w:t>адаптації до індивідуальних особливостей, інтелектуальних і фізичних можливостей, потреб та інтересів дітей.</w:t>
      </w:r>
    </w:p>
    <w:p w14:paraId="27A84A5F" w14:textId="77777777" w:rsidR="00F01E0E" w:rsidRPr="00A701C2" w:rsidRDefault="00094727" w:rsidP="00A701C2">
      <w:pPr>
        <w:pBdr>
          <w:top w:val="none" w:sz="0" w:space="0" w:color="000000"/>
          <w:left w:val="none" w:sz="0" w:space="0" w:color="000000"/>
          <w:bottom w:val="none" w:sz="0" w:space="0" w:color="000000"/>
          <w:right w:val="none" w:sz="0" w:space="0" w:color="000000"/>
          <w:between w:val="nil"/>
        </w:pBdr>
        <w:tabs>
          <w:tab w:val="left" w:pos="1131"/>
        </w:tabs>
        <w:ind w:firstLine="567"/>
        <w:jc w:val="both"/>
        <w:rPr>
          <w:color w:val="000000"/>
          <w:sz w:val="24"/>
          <w:szCs w:val="24"/>
        </w:rPr>
      </w:pPr>
      <w:r w:rsidRPr="00A701C2">
        <w:rPr>
          <w:color w:val="000000"/>
          <w:sz w:val="24"/>
          <w:szCs w:val="24"/>
        </w:rPr>
        <w:t>Освітня програма початкової освіти Закладу (далі – Освітня програма)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початкової освіти (далі - Державний стандарт).</w:t>
      </w:r>
    </w:p>
    <w:p w14:paraId="7E39E7A3"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b/>
          <w:i/>
          <w:color w:val="000000"/>
          <w:sz w:val="24"/>
          <w:szCs w:val="24"/>
        </w:rPr>
        <w:t>Освітня програма визначає</w:t>
      </w:r>
      <w:r w:rsidRPr="00A701C2">
        <w:rPr>
          <w:i/>
          <w:color w:val="000000"/>
          <w:sz w:val="24"/>
          <w:szCs w:val="24"/>
        </w:rPr>
        <w:t>:</w:t>
      </w:r>
    </w:p>
    <w:p w14:paraId="0E786336" w14:textId="77777777" w:rsidR="00F01E0E" w:rsidRPr="00A701C2" w:rsidRDefault="00094727" w:rsidP="00A701C2">
      <w:pPr>
        <w:numPr>
          <w:ilvl w:val="0"/>
          <w:numId w:val="1"/>
        </w:numPr>
        <w:pBdr>
          <w:top w:val="nil"/>
          <w:left w:val="nil"/>
          <w:bottom w:val="nil"/>
          <w:right w:val="nil"/>
          <w:between w:val="nil"/>
        </w:pBdr>
        <w:ind w:left="0" w:firstLine="567"/>
        <w:jc w:val="both"/>
        <w:rPr>
          <w:color w:val="000000"/>
          <w:sz w:val="24"/>
          <w:szCs w:val="24"/>
        </w:rPr>
      </w:pPr>
      <w:r w:rsidRPr="00A701C2">
        <w:rPr>
          <w:color w:val="000000"/>
          <w:sz w:val="24"/>
          <w:szCs w:val="24"/>
        </w:rPr>
        <w:t>загальний обсяг навчального навантаження,</w:t>
      </w:r>
    </w:p>
    <w:p w14:paraId="3B82BFFF" w14:textId="77777777" w:rsidR="00F01E0E" w:rsidRPr="00A701C2" w:rsidRDefault="00094727" w:rsidP="00A701C2">
      <w:pPr>
        <w:numPr>
          <w:ilvl w:val="0"/>
          <w:numId w:val="1"/>
        </w:numPr>
        <w:pBdr>
          <w:top w:val="nil"/>
          <w:left w:val="nil"/>
          <w:bottom w:val="nil"/>
          <w:right w:val="nil"/>
          <w:between w:val="nil"/>
        </w:pBdr>
        <w:ind w:left="0" w:firstLine="567"/>
        <w:jc w:val="both"/>
        <w:rPr>
          <w:color w:val="000000"/>
          <w:sz w:val="24"/>
          <w:szCs w:val="24"/>
        </w:rPr>
      </w:pPr>
      <w:r w:rsidRPr="00A701C2">
        <w:rPr>
          <w:color w:val="000000"/>
          <w:sz w:val="24"/>
          <w:szCs w:val="24"/>
        </w:rPr>
        <w:t>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Шияна Р.Б.);</w:t>
      </w:r>
    </w:p>
    <w:p w14:paraId="220C6804" w14:textId="77777777" w:rsidR="00F01E0E" w:rsidRPr="00A701C2" w:rsidRDefault="00094727" w:rsidP="00A701C2">
      <w:pPr>
        <w:numPr>
          <w:ilvl w:val="0"/>
          <w:numId w:val="1"/>
        </w:numPr>
        <w:pBdr>
          <w:top w:val="nil"/>
          <w:left w:val="nil"/>
          <w:bottom w:val="nil"/>
          <w:right w:val="nil"/>
          <w:between w:val="nil"/>
        </w:pBdr>
        <w:ind w:left="0" w:firstLine="567"/>
        <w:jc w:val="both"/>
        <w:rPr>
          <w:color w:val="000000"/>
          <w:sz w:val="24"/>
          <w:szCs w:val="24"/>
        </w:rPr>
      </w:pPr>
      <w:r w:rsidRPr="00A701C2">
        <w:rPr>
          <w:color w:val="000000"/>
          <w:sz w:val="24"/>
          <w:szCs w:val="24"/>
        </w:rPr>
        <w:t>очікувані результати навчання здобувачів освіти;</w:t>
      </w:r>
    </w:p>
    <w:p w14:paraId="50FF14C7" w14:textId="77777777" w:rsidR="00F01E0E" w:rsidRPr="00A701C2" w:rsidRDefault="00094727" w:rsidP="00A701C2">
      <w:pPr>
        <w:numPr>
          <w:ilvl w:val="0"/>
          <w:numId w:val="1"/>
        </w:numPr>
        <w:pBdr>
          <w:top w:val="nil"/>
          <w:left w:val="nil"/>
          <w:bottom w:val="nil"/>
          <w:right w:val="nil"/>
          <w:between w:val="nil"/>
        </w:pBdr>
        <w:ind w:left="0" w:firstLine="567"/>
        <w:jc w:val="both"/>
        <w:rPr>
          <w:color w:val="000000"/>
          <w:sz w:val="24"/>
          <w:szCs w:val="24"/>
        </w:rPr>
      </w:pPr>
      <w:r w:rsidRPr="00A701C2">
        <w:rPr>
          <w:color w:val="000000"/>
          <w:sz w:val="24"/>
          <w:szCs w:val="24"/>
        </w:rPr>
        <w:t>рекомендовані форми організації освітнього процесу;</w:t>
      </w:r>
    </w:p>
    <w:p w14:paraId="64CD0064" w14:textId="77777777" w:rsidR="00F01E0E" w:rsidRPr="00A701C2" w:rsidRDefault="00094727" w:rsidP="00A701C2">
      <w:pPr>
        <w:numPr>
          <w:ilvl w:val="0"/>
          <w:numId w:val="1"/>
        </w:numPr>
        <w:pBdr>
          <w:top w:val="nil"/>
          <w:left w:val="nil"/>
          <w:bottom w:val="nil"/>
          <w:right w:val="nil"/>
          <w:between w:val="nil"/>
        </w:pBdr>
        <w:ind w:left="0" w:firstLine="567"/>
        <w:jc w:val="both"/>
        <w:rPr>
          <w:color w:val="000000"/>
          <w:sz w:val="24"/>
          <w:szCs w:val="24"/>
        </w:rPr>
      </w:pPr>
      <w:r w:rsidRPr="00A701C2">
        <w:rPr>
          <w:color w:val="000000"/>
          <w:sz w:val="24"/>
          <w:szCs w:val="24"/>
        </w:rPr>
        <w:t>опис та інструменти системи внутрішнього забезпечення якості освіти;</w:t>
      </w:r>
    </w:p>
    <w:p w14:paraId="2794DDF6" w14:textId="77777777" w:rsidR="00F01E0E" w:rsidRPr="00A701C2" w:rsidRDefault="00094727" w:rsidP="00A701C2">
      <w:pPr>
        <w:numPr>
          <w:ilvl w:val="0"/>
          <w:numId w:val="1"/>
        </w:numPr>
        <w:pBdr>
          <w:top w:val="nil"/>
          <w:left w:val="nil"/>
          <w:bottom w:val="nil"/>
          <w:right w:val="nil"/>
          <w:between w:val="nil"/>
        </w:pBdr>
        <w:ind w:left="0" w:firstLine="567"/>
        <w:jc w:val="both"/>
        <w:rPr>
          <w:color w:val="000000"/>
          <w:sz w:val="24"/>
          <w:szCs w:val="24"/>
        </w:rPr>
      </w:pPr>
      <w:r w:rsidRPr="00A701C2">
        <w:rPr>
          <w:color w:val="000000"/>
          <w:sz w:val="24"/>
          <w:szCs w:val="24"/>
        </w:rPr>
        <w:t>вимоги до осіб, які можуть розпочати навчання за цією освітньою програмою.</w:t>
      </w:r>
    </w:p>
    <w:p w14:paraId="1513F3D9" w14:textId="77777777" w:rsidR="00F01E0E" w:rsidRPr="00A701C2" w:rsidRDefault="00F01E0E" w:rsidP="00A701C2">
      <w:pPr>
        <w:pBdr>
          <w:top w:val="nil"/>
          <w:left w:val="nil"/>
          <w:bottom w:val="nil"/>
          <w:right w:val="nil"/>
          <w:between w:val="nil"/>
        </w:pBdr>
        <w:jc w:val="center"/>
        <w:rPr>
          <w:i/>
          <w:color w:val="000000"/>
          <w:sz w:val="24"/>
          <w:szCs w:val="24"/>
        </w:rPr>
      </w:pPr>
    </w:p>
    <w:p w14:paraId="397E7844" w14:textId="77777777" w:rsidR="00F01E0E" w:rsidRPr="00A701C2" w:rsidRDefault="00094727" w:rsidP="00A701C2">
      <w:pPr>
        <w:pBdr>
          <w:top w:val="nil"/>
          <w:left w:val="nil"/>
          <w:bottom w:val="nil"/>
          <w:right w:val="nil"/>
          <w:between w:val="nil"/>
        </w:pBdr>
        <w:jc w:val="center"/>
        <w:rPr>
          <w:b/>
          <w:color w:val="000000"/>
          <w:sz w:val="24"/>
          <w:szCs w:val="24"/>
        </w:rPr>
      </w:pPr>
      <w:r w:rsidRPr="00A701C2">
        <w:rPr>
          <w:b/>
          <w:color w:val="000000"/>
          <w:sz w:val="24"/>
          <w:szCs w:val="24"/>
        </w:rPr>
        <w:t>Загальний обсяг навчального навантаження та орієнтовна тривалість і можливі взаємозв’язки освітніх галузей, предметів, дисциплін</w:t>
      </w:r>
    </w:p>
    <w:p w14:paraId="43D89787" w14:textId="77777777" w:rsidR="00D34F04" w:rsidRPr="00A701C2" w:rsidRDefault="00D34F04" w:rsidP="00A701C2">
      <w:pPr>
        <w:pBdr>
          <w:top w:val="nil"/>
          <w:left w:val="nil"/>
          <w:bottom w:val="nil"/>
          <w:right w:val="nil"/>
          <w:between w:val="nil"/>
        </w:pBdr>
        <w:jc w:val="center"/>
        <w:rPr>
          <w:b/>
          <w:color w:val="000000"/>
          <w:sz w:val="24"/>
          <w:szCs w:val="24"/>
        </w:rPr>
      </w:pPr>
    </w:p>
    <w:p w14:paraId="6739F32D" w14:textId="77777777" w:rsidR="00D34F04" w:rsidRPr="00A701C2" w:rsidRDefault="00D34F04" w:rsidP="00A701C2">
      <w:pPr>
        <w:pStyle w:val="31"/>
        <w:shd w:val="clear" w:color="auto" w:fill="auto"/>
        <w:spacing w:line="240" w:lineRule="auto"/>
        <w:ind w:firstLine="600"/>
        <w:rPr>
          <w:b w:val="0"/>
          <w:i w:val="0"/>
          <w:sz w:val="24"/>
          <w:szCs w:val="24"/>
        </w:rPr>
      </w:pPr>
      <w:r w:rsidRPr="00A701C2">
        <w:rPr>
          <w:b w:val="0"/>
          <w:i w:val="0"/>
          <w:color w:val="000000"/>
          <w:sz w:val="24"/>
          <w:szCs w:val="24"/>
          <w:lang w:bidi="uk-UA"/>
        </w:rPr>
        <w:t>Логічна послідовність вивчення предметів</w:t>
      </w:r>
      <w:r w:rsidRPr="00A701C2">
        <w:rPr>
          <w:rStyle w:val="32"/>
          <w:b/>
          <w:bCs/>
          <w:iCs/>
          <w:sz w:val="24"/>
          <w:szCs w:val="24"/>
        </w:rPr>
        <w:t xml:space="preserve"> </w:t>
      </w:r>
      <w:r w:rsidRPr="00A701C2">
        <w:rPr>
          <w:rStyle w:val="32"/>
          <w:bCs/>
          <w:iCs/>
          <w:sz w:val="24"/>
          <w:szCs w:val="24"/>
        </w:rPr>
        <w:t>розкривається у відповідних</w:t>
      </w:r>
      <w:r w:rsidR="00712992" w:rsidRPr="00A701C2">
        <w:rPr>
          <w:rStyle w:val="32"/>
          <w:bCs/>
          <w:iCs/>
          <w:sz w:val="24"/>
          <w:szCs w:val="24"/>
        </w:rPr>
        <w:t xml:space="preserve"> </w:t>
      </w:r>
      <w:r w:rsidRPr="00A701C2">
        <w:rPr>
          <w:b w:val="0"/>
          <w:i w:val="0"/>
          <w:color w:val="000000"/>
          <w:sz w:val="24"/>
          <w:szCs w:val="24"/>
          <w:lang w:bidi="uk-UA"/>
        </w:rPr>
        <w:t>навчальних програмах.</w:t>
      </w:r>
    </w:p>
    <w:p w14:paraId="3532FD16" w14:textId="77777777" w:rsidR="00D34F04" w:rsidRPr="00A701C2" w:rsidRDefault="00D34F04" w:rsidP="00A701C2">
      <w:pPr>
        <w:ind w:firstLine="600"/>
        <w:jc w:val="both"/>
        <w:rPr>
          <w:sz w:val="24"/>
          <w:szCs w:val="24"/>
        </w:rPr>
      </w:pPr>
      <w:r w:rsidRPr="00A701C2">
        <w:rPr>
          <w:rStyle w:val="20"/>
          <w:b w:val="0"/>
          <w:i w:val="0"/>
          <w:sz w:val="24"/>
          <w:szCs w:val="24"/>
        </w:rPr>
        <w:t>Перелік та пропонований зміст освітніх галузей.</w:t>
      </w:r>
      <w:r w:rsidRPr="00A701C2">
        <w:rPr>
          <w:color w:val="000000"/>
          <w:sz w:val="24"/>
          <w:szCs w:val="24"/>
          <w:lang w:bidi="uk-UA"/>
        </w:rPr>
        <w:t xml:space="preserve"> Типову</w:t>
      </w:r>
      <w:r w:rsidR="00712992" w:rsidRPr="00A701C2">
        <w:rPr>
          <w:color w:val="000000"/>
          <w:sz w:val="24"/>
          <w:szCs w:val="24"/>
          <w:lang w:bidi="uk-UA"/>
        </w:rPr>
        <w:t xml:space="preserve"> о</w:t>
      </w:r>
      <w:r w:rsidRPr="00A701C2">
        <w:rPr>
          <w:color w:val="000000"/>
          <w:sz w:val="24"/>
          <w:szCs w:val="24"/>
          <w:lang w:bidi="uk-UA"/>
        </w:rPr>
        <w:t>світню програму укладено за такими освітніми галузями:</w:t>
      </w:r>
    </w:p>
    <w:p w14:paraId="0023F283" w14:textId="77777777" w:rsidR="00D34F04" w:rsidRPr="00A701C2" w:rsidRDefault="00D34F04" w:rsidP="00A701C2">
      <w:pPr>
        <w:ind w:left="240" w:firstLine="560"/>
        <w:rPr>
          <w:sz w:val="24"/>
          <w:szCs w:val="24"/>
        </w:rPr>
      </w:pPr>
      <w:r w:rsidRPr="00A701C2">
        <w:rPr>
          <w:color w:val="000000"/>
          <w:sz w:val="24"/>
          <w:szCs w:val="24"/>
          <w:lang w:bidi="uk-UA"/>
        </w:rPr>
        <w:t>Мовно-літературна, зокрема: українська мова, мови корінних народів та національних меншин, літератури (МОВ</w:t>
      </w:r>
      <w:r w:rsidRPr="00A701C2">
        <w:rPr>
          <w:color w:val="000000"/>
          <w:sz w:val="24"/>
          <w:szCs w:val="24"/>
          <w:vertAlign w:val="superscript"/>
          <w:lang w:bidi="uk-UA"/>
        </w:rPr>
        <w:t>1</w:t>
      </w:r>
      <w:r w:rsidRPr="00A701C2">
        <w:rPr>
          <w:color w:val="000000"/>
          <w:sz w:val="24"/>
          <w:szCs w:val="24"/>
          <w:lang w:bidi="uk-UA"/>
        </w:rPr>
        <w:t>); іншомовна освіта (ІНО) Математична (МАО)</w:t>
      </w:r>
    </w:p>
    <w:p w14:paraId="7E1B43EF" w14:textId="77777777" w:rsidR="00D34F04" w:rsidRPr="00A701C2" w:rsidRDefault="00D34F04" w:rsidP="00A701C2">
      <w:pPr>
        <w:ind w:left="240" w:firstLine="560"/>
        <w:rPr>
          <w:sz w:val="24"/>
          <w:szCs w:val="24"/>
        </w:rPr>
      </w:pPr>
      <w:r w:rsidRPr="00A701C2">
        <w:rPr>
          <w:color w:val="000000"/>
          <w:sz w:val="24"/>
          <w:szCs w:val="24"/>
          <w:lang w:bidi="uk-UA"/>
        </w:rPr>
        <w:t>Природнича (ПРО)</w:t>
      </w:r>
    </w:p>
    <w:p w14:paraId="770A1871" w14:textId="77777777" w:rsidR="00D34F04" w:rsidRPr="00A701C2" w:rsidRDefault="00D34F04" w:rsidP="00A701C2">
      <w:pPr>
        <w:ind w:left="240" w:firstLine="560"/>
        <w:rPr>
          <w:sz w:val="24"/>
          <w:szCs w:val="24"/>
        </w:rPr>
      </w:pPr>
      <w:r w:rsidRPr="00A701C2">
        <w:rPr>
          <w:color w:val="000000"/>
          <w:sz w:val="24"/>
          <w:szCs w:val="24"/>
          <w:lang w:bidi="uk-UA"/>
        </w:rPr>
        <w:t>Технологічна (ТЕО)</w:t>
      </w:r>
    </w:p>
    <w:p w14:paraId="59588F93" w14:textId="77777777" w:rsidR="00D34F04" w:rsidRPr="00A701C2" w:rsidRDefault="00D34F04" w:rsidP="00A701C2">
      <w:pPr>
        <w:ind w:left="240" w:firstLine="560"/>
        <w:rPr>
          <w:sz w:val="24"/>
          <w:szCs w:val="24"/>
        </w:rPr>
      </w:pPr>
      <w:r w:rsidRPr="00A701C2">
        <w:rPr>
          <w:color w:val="000000"/>
          <w:sz w:val="24"/>
          <w:szCs w:val="24"/>
          <w:lang w:bidi="uk-UA"/>
        </w:rPr>
        <w:t>Інформатична (ІФО)</w:t>
      </w:r>
    </w:p>
    <w:p w14:paraId="3588E33A" w14:textId="77777777" w:rsidR="00D34F04" w:rsidRPr="00A701C2" w:rsidRDefault="00D34F04" w:rsidP="00A701C2">
      <w:pPr>
        <w:ind w:left="240" w:firstLine="560"/>
        <w:rPr>
          <w:sz w:val="24"/>
          <w:szCs w:val="24"/>
        </w:rPr>
      </w:pPr>
      <w:r w:rsidRPr="00A701C2">
        <w:rPr>
          <w:color w:val="000000"/>
          <w:sz w:val="24"/>
          <w:szCs w:val="24"/>
          <w:lang w:bidi="uk-UA"/>
        </w:rPr>
        <w:t>Соціальна і здоров’язбережувальна (СЗО)</w:t>
      </w:r>
    </w:p>
    <w:p w14:paraId="5F820654" w14:textId="77777777" w:rsidR="00D34F04" w:rsidRPr="00A701C2" w:rsidRDefault="00D34F04" w:rsidP="00A701C2">
      <w:pPr>
        <w:ind w:left="240" w:firstLine="560"/>
        <w:rPr>
          <w:sz w:val="24"/>
          <w:szCs w:val="24"/>
        </w:rPr>
      </w:pPr>
      <w:r w:rsidRPr="00A701C2">
        <w:rPr>
          <w:color w:val="000000"/>
          <w:sz w:val="24"/>
          <w:szCs w:val="24"/>
          <w:lang w:bidi="uk-UA"/>
        </w:rPr>
        <w:t>Громадянська та історична (ГІО)</w:t>
      </w:r>
    </w:p>
    <w:p w14:paraId="1A39B1B0" w14:textId="77777777" w:rsidR="00D34F04" w:rsidRPr="00A701C2" w:rsidRDefault="00D34F04" w:rsidP="00A701C2">
      <w:pPr>
        <w:ind w:left="240" w:firstLine="560"/>
        <w:rPr>
          <w:sz w:val="24"/>
          <w:szCs w:val="24"/>
        </w:rPr>
      </w:pPr>
      <w:r w:rsidRPr="00A701C2">
        <w:rPr>
          <w:color w:val="000000"/>
          <w:sz w:val="24"/>
          <w:szCs w:val="24"/>
          <w:lang w:bidi="uk-UA"/>
        </w:rPr>
        <w:lastRenderedPageBreak/>
        <w:t>Мистецька (МИО)</w:t>
      </w:r>
    </w:p>
    <w:p w14:paraId="3262795E" w14:textId="77777777" w:rsidR="00D34F04" w:rsidRPr="00A701C2" w:rsidRDefault="00D34F04" w:rsidP="00A701C2">
      <w:pPr>
        <w:tabs>
          <w:tab w:val="left" w:leader="underscore" w:pos="9685"/>
        </w:tabs>
        <w:ind w:left="800"/>
        <w:jc w:val="both"/>
        <w:rPr>
          <w:sz w:val="24"/>
          <w:szCs w:val="24"/>
        </w:rPr>
      </w:pPr>
      <w:r w:rsidRPr="00A701C2">
        <w:rPr>
          <w:rStyle w:val="21"/>
          <w:sz w:val="24"/>
          <w:szCs w:val="24"/>
        </w:rPr>
        <w:t>Фізкультурна (ФІО)</w:t>
      </w:r>
      <w:r w:rsidRPr="00A701C2">
        <w:rPr>
          <w:color w:val="000000"/>
          <w:sz w:val="24"/>
          <w:szCs w:val="24"/>
          <w:lang w:bidi="uk-UA"/>
        </w:rPr>
        <w:tab/>
      </w:r>
    </w:p>
    <w:p w14:paraId="06D6C91E" w14:textId="77777777" w:rsidR="00D34F04" w:rsidRPr="00A701C2" w:rsidRDefault="00712992" w:rsidP="00A701C2">
      <w:pPr>
        <w:pBdr>
          <w:top w:val="nil"/>
          <w:left w:val="nil"/>
          <w:bottom w:val="nil"/>
          <w:right w:val="nil"/>
          <w:between w:val="nil"/>
        </w:pBdr>
        <w:rPr>
          <w:color w:val="000000"/>
          <w:sz w:val="24"/>
          <w:szCs w:val="24"/>
        </w:rPr>
      </w:pPr>
      <w:r w:rsidRPr="00A701C2">
        <w:rPr>
          <w:rStyle w:val="50"/>
          <w:b w:val="0"/>
          <w:bCs w:val="0"/>
          <w:sz w:val="24"/>
          <w:szCs w:val="24"/>
          <w:vertAlign w:val="superscript"/>
        </w:rPr>
        <w:t xml:space="preserve">           </w:t>
      </w:r>
      <w:r w:rsidR="00D34F04" w:rsidRPr="00A701C2">
        <w:rPr>
          <w:rStyle w:val="50"/>
          <w:b w:val="0"/>
          <w:bCs w:val="0"/>
          <w:sz w:val="24"/>
          <w:szCs w:val="24"/>
          <w:vertAlign w:val="superscript"/>
        </w:rPr>
        <w:t>1</w:t>
      </w:r>
      <w:r w:rsidR="00D34F04" w:rsidRPr="00A701C2">
        <w:rPr>
          <w:color w:val="000000"/>
          <w:sz w:val="24"/>
          <w:szCs w:val="24"/>
          <w:lang w:bidi="uk-UA"/>
        </w:rPr>
        <w:t xml:space="preserve"> У дужках подано скорочене позначення кожної галузі</w:t>
      </w:r>
    </w:p>
    <w:p w14:paraId="78EE3FB0" w14:textId="1E7CC04D"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У Закладі передбачено варіант навчального плану початкової школи, який відповідає типовій освітній програмі, розробленій</w:t>
      </w:r>
      <w:r w:rsidR="00D30434" w:rsidRPr="00A701C2">
        <w:rPr>
          <w:color w:val="000000"/>
          <w:sz w:val="24"/>
          <w:szCs w:val="24"/>
        </w:rPr>
        <w:t xml:space="preserve"> під керівництвом Р.Б. Шияна</w:t>
      </w:r>
      <w:r w:rsidRPr="00A701C2">
        <w:rPr>
          <w:color w:val="000000"/>
          <w:sz w:val="24"/>
          <w:szCs w:val="24"/>
        </w:rPr>
        <w:t>, затвердженій наказом Міністерства освіти і науки України від 12.08.2022 № 743 «Про затвердження типових освітніх програм для 1-2 класів закладів загальної сере</w:t>
      </w:r>
      <w:r w:rsidR="00D30434" w:rsidRPr="00A701C2">
        <w:rPr>
          <w:color w:val="000000"/>
          <w:sz w:val="24"/>
          <w:szCs w:val="24"/>
        </w:rPr>
        <w:t>дньої освіти»</w:t>
      </w:r>
      <w:r w:rsidRPr="00A701C2">
        <w:rPr>
          <w:color w:val="000000"/>
          <w:sz w:val="24"/>
          <w:szCs w:val="24"/>
        </w:rPr>
        <w:t xml:space="preserve">.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Повноцінність початкової освіти </w:t>
      </w:r>
      <w:r w:rsidRPr="008A309B">
        <w:rPr>
          <w:sz w:val="24"/>
          <w:szCs w:val="24"/>
        </w:rPr>
        <w:t>забезпечується реалізацією як інваріантної, так і варіативної складових, які в обов’язковому</w:t>
      </w:r>
      <w:r w:rsidR="00712992" w:rsidRPr="008A309B">
        <w:rPr>
          <w:sz w:val="24"/>
          <w:szCs w:val="24"/>
        </w:rPr>
        <w:t xml:space="preserve"> порядку фінансуються з бюджету,</w:t>
      </w:r>
      <w:r w:rsidRPr="008A309B">
        <w:rPr>
          <w:sz w:val="24"/>
          <w:szCs w:val="24"/>
        </w:rPr>
        <w:t xml:space="preserve"> додаткові години варіативної складової у 1-2-х класах НУШ використано для підсилення вивчен</w:t>
      </w:r>
      <w:r w:rsidR="008A309B" w:rsidRPr="008A309B">
        <w:rPr>
          <w:sz w:val="24"/>
          <w:szCs w:val="24"/>
        </w:rPr>
        <w:t>ня математики .</w:t>
      </w:r>
    </w:p>
    <w:p w14:paraId="670E4131" w14:textId="77777777" w:rsidR="00F01E0E" w:rsidRPr="00A701C2" w:rsidRDefault="00094727" w:rsidP="00A701C2">
      <w:pPr>
        <w:pBdr>
          <w:top w:val="nil"/>
          <w:left w:val="nil"/>
          <w:bottom w:val="nil"/>
          <w:right w:val="nil"/>
          <w:between w:val="nil"/>
        </w:pBdr>
        <w:jc w:val="center"/>
        <w:rPr>
          <w:color w:val="000000"/>
          <w:sz w:val="24"/>
          <w:szCs w:val="24"/>
        </w:rPr>
      </w:pPr>
      <w:r w:rsidRPr="00A701C2">
        <w:rPr>
          <w:b/>
          <w:i/>
          <w:color w:val="000000"/>
          <w:sz w:val="24"/>
          <w:szCs w:val="24"/>
        </w:rPr>
        <w:t>Перелік, зміст, тривалість і взаємозв’язок освітніх галузей</w:t>
      </w:r>
    </w:p>
    <w:p w14:paraId="28E7D130"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Освітню програму укладено за основними освітніми галузями:</w:t>
      </w:r>
    </w:p>
    <w:p w14:paraId="6050F6DA" w14:textId="77777777" w:rsidR="00F01E0E" w:rsidRPr="00A701C2" w:rsidRDefault="00094727" w:rsidP="00A701C2">
      <w:pPr>
        <w:numPr>
          <w:ilvl w:val="0"/>
          <w:numId w:val="2"/>
        </w:numPr>
        <w:pBdr>
          <w:top w:val="nil"/>
          <w:left w:val="nil"/>
          <w:bottom w:val="nil"/>
          <w:right w:val="nil"/>
          <w:between w:val="nil"/>
        </w:pBdr>
        <w:ind w:left="0" w:firstLine="567"/>
        <w:jc w:val="both"/>
        <w:rPr>
          <w:color w:val="000000"/>
          <w:sz w:val="24"/>
          <w:szCs w:val="24"/>
        </w:rPr>
      </w:pPr>
      <w:r w:rsidRPr="00A701C2">
        <w:rPr>
          <w:color w:val="000000"/>
          <w:sz w:val="24"/>
          <w:szCs w:val="24"/>
        </w:rPr>
        <w:t>мовно-літературна, що містить українську мову і літературу та іноземну мову (англійську);</w:t>
      </w:r>
    </w:p>
    <w:p w14:paraId="1D1AEFED" w14:textId="77777777" w:rsidR="00F01E0E" w:rsidRPr="00A701C2" w:rsidRDefault="00094727" w:rsidP="00A701C2">
      <w:pPr>
        <w:numPr>
          <w:ilvl w:val="0"/>
          <w:numId w:val="2"/>
        </w:numPr>
        <w:pBdr>
          <w:top w:val="nil"/>
          <w:left w:val="nil"/>
          <w:bottom w:val="nil"/>
          <w:right w:val="nil"/>
          <w:between w:val="nil"/>
        </w:pBdr>
        <w:ind w:left="0" w:firstLine="567"/>
        <w:jc w:val="both"/>
        <w:rPr>
          <w:color w:val="000000"/>
          <w:sz w:val="24"/>
          <w:szCs w:val="24"/>
        </w:rPr>
      </w:pPr>
      <w:r w:rsidRPr="00A701C2">
        <w:rPr>
          <w:color w:val="000000"/>
          <w:sz w:val="24"/>
          <w:szCs w:val="24"/>
        </w:rPr>
        <w:t>математична;</w:t>
      </w:r>
    </w:p>
    <w:p w14:paraId="2D730BB3" w14:textId="77777777" w:rsidR="00F01E0E" w:rsidRPr="00A701C2" w:rsidRDefault="00094727" w:rsidP="00A701C2">
      <w:pPr>
        <w:numPr>
          <w:ilvl w:val="0"/>
          <w:numId w:val="2"/>
        </w:numPr>
        <w:pBdr>
          <w:top w:val="nil"/>
          <w:left w:val="nil"/>
          <w:bottom w:val="nil"/>
          <w:right w:val="nil"/>
          <w:between w:val="nil"/>
        </w:pBdr>
        <w:ind w:left="0" w:firstLine="567"/>
        <w:jc w:val="both"/>
        <w:rPr>
          <w:color w:val="000000"/>
          <w:sz w:val="24"/>
          <w:szCs w:val="24"/>
        </w:rPr>
      </w:pPr>
      <w:r w:rsidRPr="00A701C2">
        <w:rPr>
          <w:color w:val="000000"/>
          <w:sz w:val="24"/>
          <w:szCs w:val="24"/>
        </w:rPr>
        <w:t>природнича;</w:t>
      </w:r>
    </w:p>
    <w:p w14:paraId="31949923" w14:textId="77777777" w:rsidR="00F01E0E" w:rsidRPr="00A701C2" w:rsidRDefault="00094727" w:rsidP="00A701C2">
      <w:pPr>
        <w:numPr>
          <w:ilvl w:val="0"/>
          <w:numId w:val="2"/>
        </w:numPr>
        <w:pBdr>
          <w:top w:val="nil"/>
          <w:left w:val="nil"/>
          <w:bottom w:val="nil"/>
          <w:right w:val="nil"/>
          <w:between w:val="nil"/>
        </w:pBdr>
        <w:ind w:left="0" w:firstLine="567"/>
        <w:jc w:val="both"/>
        <w:rPr>
          <w:color w:val="000000"/>
          <w:sz w:val="24"/>
          <w:szCs w:val="24"/>
        </w:rPr>
      </w:pPr>
      <w:r w:rsidRPr="00A701C2">
        <w:rPr>
          <w:color w:val="000000"/>
          <w:sz w:val="24"/>
          <w:szCs w:val="24"/>
        </w:rPr>
        <w:t>громадянська та історична;</w:t>
      </w:r>
    </w:p>
    <w:p w14:paraId="2CC395A7" w14:textId="77777777" w:rsidR="00F01E0E" w:rsidRPr="00A701C2" w:rsidRDefault="00094727" w:rsidP="00A701C2">
      <w:pPr>
        <w:numPr>
          <w:ilvl w:val="0"/>
          <w:numId w:val="2"/>
        </w:numPr>
        <w:pBdr>
          <w:top w:val="nil"/>
          <w:left w:val="nil"/>
          <w:bottom w:val="nil"/>
          <w:right w:val="nil"/>
          <w:between w:val="nil"/>
        </w:pBdr>
        <w:ind w:left="0" w:firstLine="567"/>
        <w:jc w:val="both"/>
        <w:rPr>
          <w:color w:val="000000"/>
          <w:sz w:val="24"/>
          <w:szCs w:val="24"/>
        </w:rPr>
      </w:pPr>
      <w:r w:rsidRPr="00A701C2">
        <w:rPr>
          <w:color w:val="000000"/>
          <w:sz w:val="24"/>
          <w:szCs w:val="24"/>
        </w:rPr>
        <w:t>технологічна;</w:t>
      </w:r>
    </w:p>
    <w:p w14:paraId="6650FB83" w14:textId="77777777" w:rsidR="00F01E0E" w:rsidRPr="00A701C2" w:rsidRDefault="00094727" w:rsidP="00A701C2">
      <w:pPr>
        <w:numPr>
          <w:ilvl w:val="0"/>
          <w:numId w:val="2"/>
        </w:numPr>
        <w:pBdr>
          <w:top w:val="nil"/>
          <w:left w:val="nil"/>
          <w:bottom w:val="nil"/>
          <w:right w:val="nil"/>
          <w:between w:val="nil"/>
        </w:pBdr>
        <w:ind w:left="0" w:firstLine="567"/>
        <w:jc w:val="both"/>
        <w:rPr>
          <w:color w:val="000000"/>
          <w:sz w:val="24"/>
          <w:szCs w:val="24"/>
        </w:rPr>
      </w:pPr>
      <w:r w:rsidRPr="00A701C2">
        <w:rPr>
          <w:color w:val="000000"/>
          <w:sz w:val="24"/>
          <w:szCs w:val="24"/>
        </w:rPr>
        <w:t>інформатична;</w:t>
      </w:r>
    </w:p>
    <w:p w14:paraId="4BCDB43E" w14:textId="77777777" w:rsidR="00F01E0E" w:rsidRPr="00A701C2" w:rsidRDefault="00094727" w:rsidP="00A701C2">
      <w:pPr>
        <w:numPr>
          <w:ilvl w:val="0"/>
          <w:numId w:val="2"/>
        </w:numPr>
        <w:pBdr>
          <w:top w:val="nil"/>
          <w:left w:val="nil"/>
          <w:bottom w:val="nil"/>
          <w:right w:val="nil"/>
          <w:between w:val="nil"/>
        </w:pBdr>
        <w:ind w:left="0" w:firstLine="567"/>
        <w:jc w:val="both"/>
        <w:rPr>
          <w:color w:val="000000"/>
          <w:sz w:val="24"/>
          <w:szCs w:val="24"/>
        </w:rPr>
      </w:pPr>
      <w:r w:rsidRPr="00A701C2">
        <w:rPr>
          <w:color w:val="000000"/>
          <w:sz w:val="24"/>
          <w:szCs w:val="24"/>
        </w:rPr>
        <w:t>соціальна і здоров’язбережувальна;</w:t>
      </w:r>
    </w:p>
    <w:p w14:paraId="2D889EB1" w14:textId="77777777" w:rsidR="00F01E0E" w:rsidRPr="00A701C2" w:rsidRDefault="00094727" w:rsidP="00A701C2">
      <w:pPr>
        <w:numPr>
          <w:ilvl w:val="0"/>
          <w:numId w:val="2"/>
        </w:numPr>
        <w:pBdr>
          <w:top w:val="nil"/>
          <w:left w:val="nil"/>
          <w:bottom w:val="nil"/>
          <w:right w:val="nil"/>
          <w:between w:val="nil"/>
        </w:pBdr>
        <w:ind w:left="0" w:firstLine="567"/>
        <w:jc w:val="both"/>
        <w:rPr>
          <w:color w:val="000000"/>
          <w:sz w:val="24"/>
          <w:szCs w:val="24"/>
        </w:rPr>
      </w:pPr>
      <w:r w:rsidRPr="00A701C2">
        <w:rPr>
          <w:color w:val="000000"/>
          <w:sz w:val="24"/>
          <w:szCs w:val="24"/>
        </w:rPr>
        <w:t>мистецька;</w:t>
      </w:r>
    </w:p>
    <w:p w14:paraId="6D3CC2EA" w14:textId="77777777" w:rsidR="00F01E0E" w:rsidRPr="00A701C2" w:rsidRDefault="00094727" w:rsidP="00A701C2">
      <w:pPr>
        <w:numPr>
          <w:ilvl w:val="0"/>
          <w:numId w:val="2"/>
        </w:numPr>
        <w:pBdr>
          <w:top w:val="nil"/>
          <w:left w:val="nil"/>
          <w:bottom w:val="nil"/>
          <w:right w:val="nil"/>
          <w:between w:val="nil"/>
        </w:pBdr>
        <w:ind w:left="0" w:firstLine="567"/>
        <w:jc w:val="both"/>
        <w:rPr>
          <w:color w:val="000000"/>
          <w:sz w:val="24"/>
          <w:szCs w:val="24"/>
        </w:rPr>
      </w:pPr>
      <w:r w:rsidRPr="00A701C2">
        <w:rPr>
          <w:color w:val="000000"/>
          <w:sz w:val="24"/>
          <w:szCs w:val="24"/>
        </w:rPr>
        <w:t>фізкультурна.</w:t>
      </w:r>
    </w:p>
    <w:p w14:paraId="4F0E8A4F" w14:textId="77777777" w:rsidR="00F01E0E" w:rsidRPr="00A701C2" w:rsidRDefault="00094727" w:rsidP="00A701C2">
      <w:pPr>
        <w:pBdr>
          <w:top w:val="none" w:sz="0" w:space="0" w:color="000000"/>
          <w:left w:val="none" w:sz="0" w:space="0" w:color="000000"/>
          <w:bottom w:val="none" w:sz="0" w:space="0" w:color="000000"/>
          <w:right w:val="none" w:sz="0" w:space="0" w:color="000000"/>
          <w:between w:val="nil"/>
        </w:pBdr>
        <w:tabs>
          <w:tab w:val="left" w:pos="1131"/>
        </w:tabs>
        <w:ind w:firstLine="567"/>
        <w:jc w:val="both"/>
        <w:rPr>
          <w:color w:val="000000"/>
          <w:sz w:val="24"/>
          <w:szCs w:val="24"/>
        </w:rPr>
      </w:pPr>
      <w:r w:rsidRPr="00A701C2">
        <w:rPr>
          <w:color w:val="000000"/>
          <w:sz w:val="24"/>
          <w:szCs w:val="24"/>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14:paraId="7BDCE9EA" w14:textId="77777777" w:rsidR="00712992" w:rsidRPr="00A701C2" w:rsidRDefault="00712992" w:rsidP="00A701C2">
      <w:pPr>
        <w:pBdr>
          <w:top w:val="nil"/>
          <w:left w:val="nil"/>
          <w:bottom w:val="nil"/>
          <w:right w:val="nil"/>
          <w:between w:val="nil"/>
        </w:pBdr>
        <w:jc w:val="center"/>
        <w:rPr>
          <w:b/>
          <w:color w:val="000000"/>
          <w:sz w:val="24"/>
          <w:szCs w:val="24"/>
        </w:rPr>
      </w:pPr>
    </w:p>
    <w:p w14:paraId="6506A174" w14:textId="77777777" w:rsidR="00F01E0E" w:rsidRPr="00A701C2" w:rsidRDefault="00094727" w:rsidP="00A701C2">
      <w:pPr>
        <w:pBdr>
          <w:top w:val="nil"/>
          <w:left w:val="nil"/>
          <w:bottom w:val="nil"/>
          <w:right w:val="nil"/>
          <w:between w:val="nil"/>
        </w:pBdr>
        <w:jc w:val="center"/>
        <w:rPr>
          <w:color w:val="000000"/>
          <w:sz w:val="24"/>
          <w:szCs w:val="24"/>
        </w:rPr>
      </w:pPr>
      <w:r w:rsidRPr="00A701C2">
        <w:rPr>
          <w:b/>
          <w:color w:val="000000"/>
          <w:sz w:val="24"/>
          <w:szCs w:val="24"/>
        </w:rPr>
        <w:t>Мовно-літературна освітня галузь</w:t>
      </w:r>
    </w:p>
    <w:p w14:paraId="4A6CCB43" w14:textId="77777777" w:rsidR="00D34F04" w:rsidRPr="00A701C2" w:rsidRDefault="00094727" w:rsidP="00A701C2">
      <w:pPr>
        <w:pBdr>
          <w:top w:val="nil"/>
          <w:left w:val="nil"/>
          <w:bottom w:val="nil"/>
          <w:right w:val="nil"/>
          <w:between w:val="nil"/>
        </w:pBdr>
        <w:jc w:val="center"/>
        <w:rPr>
          <w:color w:val="000000"/>
          <w:sz w:val="24"/>
          <w:szCs w:val="24"/>
        </w:rPr>
      </w:pPr>
      <w:r w:rsidRPr="00A701C2">
        <w:rPr>
          <w:b/>
          <w:color w:val="000000"/>
          <w:sz w:val="24"/>
          <w:szCs w:val="24"/>
        </w:rPr>
        <w:t>Українська мова і літературне читання</w:t>
      </w:r>
    </w:p>
    <w:p w14:paraId="4ABEA74D" w14:textId="77777777" w:rsidR="00D34F04" w:rsidRPr="00A701C2" w:rsidRDefault="00D34F04" w:rsidP="00A701C2">
      <w:pPr>
        <w:pStyle w:val="26"/>
        <w:keepNext/>
        <w:keepLines/>
        <w:shd w:val="clear" w:color="auto" w:fill="auto"/>
        <w:spacing w:before="0" w:line="240" w:lineRule="auto"/>
        <w:rPr>
          <w:sz w:val="24"/>
          <w:szCs w:val="24"/>
        </w:rPr>
      </w:pPr>
      <w:bookmarkStart w:id="0" w:name="bookmark3"/>
      <w:r w:rsidRPr="00A701C2">
        <w:rPr>
          <w:color w:val="000000"/>
          <w:sz w:val="24"/>
          <w:szCs w:val="24"/>
          <w:lang w:bidi="uk-UA"/>
        </w:rPr>
        <w:t>Українська мова</w:t>
      </w:r>
      <w:bookmarkEnd w:id="0"/>
    </w:p>
    <w:p w14:paraId="0F250646" w14:textId="77777777" w:rsidR="00D34F04" w:rsidRPr="00A701C2" w:rsidRDefault="00D34F04" w:rsidP="00A701C2">
      <w:pPr>
        <w:spacing w:after="105"/>
        <w:jc w:val="center"/>
        <w:rPr>
          <w:sz w:val="24"/>
          <w:szCs w:val="24"/>
        </w:rPr>
      </w:pPr>
      <w:r w:rsidRPr="00A701C2">
        <w:rPr>
          <w:color w:val="000000"/>
          <w:sz w:val="24"/>
          <w:szCs w:val="24"/>
          <w:lang w:bidi="uk-UA"/>
        </w:rPr>
        <w:t>(інтегрований курс)</w:t>
      </w:r>
    </w:p>
    <w:p w14:paraId="1A6E61FB" w14:textId="77777777" w:rsidR="00D34F04" w:rsidRPr="00A701C2" w:rsidRDefault="00D34F04" w:rsidP="00A701C2">
      <w:pPr>
        <w:ind w:firstLine="760"/>
        <w:jc w:val="both"/>
        <w:rPr>
          <w:sz w:val="24"/>
          <w:szCs w:val="24"/>
        </w:rPr>
      </w:pPr>
      <w:r w:rsidRPr="00A701C2">
        <w:rPr>
          <w:color w:val="000000"/>
          <w:sz w:val="24"/>
          <w:szCs w:val="24"/>
          <w:lang w:bidi="uk-UA"/>
        </w:rPr>
        <w:t>Освітню програму з української мови створено на основі Державного стандарту початкової освіти.</w:t>
      </w:r>
    </w:p>
    <w:p w14:paraId="17B196A7" w14:textId="77777777" w:rsidR="00D34F04" w:rsidRPr="00A701C2" w:rsidRDefault="00D34F04" w:rsidP="00A701C2">
      <w:pPr>
        <w:ind w:firstLine="760"/>
        <w:jc w:val="both"/>
        <w:rPr>
          <w:sz w:val="24"/>
          <w:szCs w:val="24"/>
        </w:rPr>
      </w:pPr>
      <w:r w:rsidRPr="00A701C2">
        <w:rPr>
          <w:rStyle w:val="27"/>
          <w:sz w:val="24"/>
          <w:szCs w:val="24"/>
        </w:rPr>
        <w:t xml:space="preserve">Метою </w:t>
      </w:r>
      <w:r w:rsidRPr="00A701C2">
        <w:rPr>
          <w:color w:val="000000"/>
          <w:sz w:val="24"/>
          <w:szCs w:val="24"/>
          <w:lang w:bidi="uk-UA"/>
        </w:rPr>
        <w:t>інтегрованого курсу з мовно-літературної освіти є 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збагачення емоційно-чуттєвого досвіду.</w:t>
      </w:r>
    </w:p>
    <w:p w14:paraId="12ED4E8D" w14:textId="77777777" w:rsidR="00D34F04" w:rsidRPr="00A701C2" w:rsidRDefault="00D34F04" w:rsidP="00A701C2">
      <w:pPr>
        <w:jc w:val="center"/>
        <w:rPr>
          <w:sz w:val="24"/>
          <w:szCs w:val="24"/>
        </w:rPr>
      </w:pPr>
      <w:r w:rsidRPr="00A701C2">
        <w:rPr>
          <w:color w:val="000000"/>
          <w:sz w:val="24"/>
          <w:szCs w:val="24"/>
          <w:lang w:bidi="uk-UA"/>
        </w:rPr>
        <w:t xml:space="preserve">Досягнення поставленої мети передбачає виконання таких </w:t>
      </w:r>
      <w:r w:rsidRPr="00A701C2">
        <w:rPr>
          <w:rStyle w:val="27"/>
          <w:sz w:val="24"/>
          <w:szCs w:val="24"/>
        </w:rPr>
        <w:t>завдань:</w:t>
      </w:r>
    </w:p>
    <w:p w14:paraId="34EB2E72" w14:textId="77777777" w:rsidR="00D34F04" w:rsidRPr="00A701C2" w:rsidRDefault="00D34F04" w:rsidP="00A701C2">
      <w:pPr>
        <w:widowControl w:val="0"/>
        <w:numPr>
          <w:ilvl w:val="0"/>
          <w:numId w:val="21"/>
        </w:numPr>
        <w:tabs>
          <w:tab w:val="left" w:pos="1027"/>
        </w:tabs>
        <w:ind w:firstLine="760"/>
        <w:jc w:val="both"/>
        <w:rPr>
          <w:sz w:val="24"/>
          <w:szCs w:val="24"/>
        </w:rPr>
      </w:pPr>
      <w:r w:rsidRPr="00A701C2">
        <w:rPr>
          <w:color w:val="000000"/>
          <w:sz w:val="24"/>
          <w:szCs w:val="24"/>
          <w:lang w:bidi="uk-UA"/>
        </w:rPr>
        <w:t>виховання стійкої мотивації до читання та прагнення вдосконалювати своє мовлення;</w:t>
      </w:r>
    </w:p>
    <w:p w14:paraId="3D61A03C" w14:textId="77777777" w:rsidR="00D34F04" w:rsidRPr="00A701C2" w:rsidRDefault="00D34F04" w:rsidP="00A701C2">
      <w:pPr>
        <w:widowControl w:val="0"/>
        <w:numPr>
          <w:ilvl w:val="0"/>
          <w:numId w:val="21"/>
        </w:numPr>
        <w:tabs>
          <w:tab w:val="left" w:pos="1027"/>
        </w:tabs>
        <w:ind w:firstLine="760"/>
        <w:jc w:val="both"/>
        <w:rPr>
          <w:sz w:val="24"/>
          <w:szCs w:val="24"/>
        </w:rPr>
      </w:pPr>
      <w:r w:rsidRPr="00A701C2">
        <w:rPr>
          <w:color w:val="000000"/>
          <w:sz w:val="24"/>
          <w:szCs w:val="24"/>
          <w:lang w:bidi="uk-UA"/>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14:paraId="654CE8F3" w14:textId="77777777" w:rsidR="00D34F04" w:rsidRPr="00A701C2" w:rsidRDefault="00D34F04" w:rsidP="00A701C2">
      <w:pPr>
        <w:widowControl w:val="0"/>
        <w:numPr>
          <w:ilvl w:val="0"/>
          <w:numId w:val="21"/>
        </w:numPr>
        <w:tabs>
          <w:tab w:val="left" w:pos="1027"/>
        </w:tabs>
        <w:ind w:firstLine="760"/>
        <w:jc w:val="both"/>
        <w:rPr>
          <w:sz w:val="24"/>
          <w:szCs w:val="24"/>
        </w:rPr>
      </w:pPr>
      <w:r w:rsidRPr="00A701C2">
        <w:rPr>
          <w:color w:val="000000"/>
          <w:sz w:val="24"/>
          <w:szCs w:val="24"/>
          <w:lang w:bidi="uk-UA"/>
        </w:rPr>
        <w:t>розвиток уміння вдумливого читання і базових правописних умінь;</w:t>
      </w:r>
    </w:p>
    <w:p w14:paraId="5291933C" w14:textId="77777777" w:rsidR="00D34F04" w:rsidRPr="00A701C2" w:rsidRDefault="00D34F04" w:rsidP="00A701C2">
      <w:pPr>
        <w:widowControl w:val="0"/>
        <w:numPr>
          <w:ilvl w:val="0"/>
          <w:numId w:val="21"/>
        </w:numPr>
        <w:tabs>
          <w:tab w:val="left" w:pos="1027"/>
        </w:tabs>
        <w:ind w:firstLine="760"/>
        <w:jc w:val="both"/>
        <w:rPr>
          <w:sz w:val="24"/>
          <w:szCs w:val="24"/>
        </w:rPr>
      </w:pPr>
      <w:r w:rsidRPr="00A701C2">
        <w:rPr>
          <w:color w:val="000000"/>
          <w:sz w:val="24"/>
          <w:szCs w:val="24"/>
          <w:lang w:bidi="uk-UA"/>
        </w:rPr>
        <w:t>збагачення духовного світу учнів через естетичне сприймання творів художньої літератури та медіапродуктів;</w:t>
      </w:r>
    </w:p>
    <w:p w14:paraId="35CA4049" w14:textId="77777777" w:rsidR="00D34F04" w:rsidRPr="00A701C2" w:rsidRDefault="00D34F04" w:rsidP="00A701C2">
      <w:pPr>
        <w:widowControl w:val="0"/>
        <w:numPr>
          <w:ilvl w:val="0"/>
          <w:numId w:val="21"/>
        </w:numPr>
        <w:tabs>
          <w:tab w:val="left" w:pos="1027"/>
        </w:tabs>
        <w:ind w:firstLine="760"/>
        <w:jc w:val="both"/>
        <w:rPr>
          <w:sz w:val="24"/>
          <w:szCs w:val="24"/>
        </w:rPr>
      </w:pPr>
      <w:r w:rsidRPr="00A701C2">
        <w:rPr>
          <w:color w:val="000000"/>
          <w:sz w:val="24"/>
          <w:szCs w:val="24"/>
          <w:lang w:bidi="uk-UA"/>
        </w:rPr>
        <w:t>розвиток уяви та творчого мислення учнів за допомогою творів літератури та мистецтва, медіатекстів, театралізації, гри;</w:t>
      </w:r>
    </w:p>
    <w:p w14:paraId="2B11020B" w14:textId="77777777" w:rsidR="00D34F04" w:rsidRPr="00A701C2" w:rsidRDefault="00D34F04" w:rsidP="00A701C2">
      <w:pPr>
        <w:widowControl w:val="0"/>
        <w:numPr>
          <w:ilvl w:val="0"/>
          <w:numId w:val="21"/>
        </w:numPr>
        <w:tabs>
          <w:tab w:val="left" w:pos="1027"/>
        </w:tabs>
        <w:ind w:firstLine="760"/>
        <w:jc w:val="both"/>
        <w:rPr>
          <w:sz w:val="24"/>
          <w:szCs w:val="24"/>
        </w:rPr>
      </w:pPr>
      <w:r w:rsidRPr="00A701C2">
        <w:rPr>
          <w:color w:val="000000"/>
          <w:sz w:val="24"/>
          <w:szCs w:val="24"/>
          <w:lang w:bidi="uk-UA"/>
        </w:rPr>
        <w:t>формування умінь опрацьовувати тексти різних видів (художні, науково- популярні, навчальні, медіатексти);</w:t>
      </w:r>
    </w:p>
    <w:p w14:paraId="46882B73" w14:textId="77777777" w:rsidR="00D34F04" w:rsidRPr="00A701C2" w:rsidRDefault="00D34F04" w:rsidP="00A701C2">
      <w:pPr>
        <w:widowControl w:val="0"/>
        <w:numPr>
          <w:ilvl w:val="0"/>
          <w:numId w:val="21"/>
        </w:numPr>
        <w:tabs>
          <w:tab w:val="left" w:pos="1027"/>
        </w:tabs>
        <w:ind w:firstLine="760"/>
        <w:jc w:val="both"/>
        <w:rPr>
          <w:sz w:val="24"/>
          <w:szCs w:val="24"/>
        </w:rPr>
      </w:pPr>
      <w:r w:rsidRPr="00A701C2">
        <w:rPr>
          <w:color w:val="000000"/>
          <w:sz w:val="24"/>
          <w:szCs w:val="24"/>
          <w:lang w:bidi="uk-UA"/>
        </w:rPr>
        <w:t xml:space="preserve">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w:t>
      </w:r>
      <w:r w:rsidRPr="00A701C2">
        <w:rPr>
          <w:color w:val="000000"/>
          <w:sz w:val="24"/>
          <w:szCs w:val="24"/>
          <w:lang w:bidi="uk-UA"/>
        </w:rPr>
        <w:lastRenderedPageBreak/>
        <w:t>української мови;</w:t>
      </w:r>
    </w:p>
    <w:p w14:paraId="70F7B13E" w14:textId="77777777" w:rsidR="00D34F04" w:rsidRPr="00A701C2" w:rsidRDefault="00D34F04" w:rsidP="00A701C2">
      <w:pPr>
        <w:widowControl w:val="0"/>
        <w:numPr>
          <w:ilvl w:val="0"/>
          <w:numId w:val="21"/>
        </w:numPr>
        <w:tabs>
          <w:tab w:val="left" w:pos="1027"/>
        </w:tabs>
        <w:ind w:firstLine="760"/>
        <w:jc w:val="both"/>
        <w:rPr>
          <w:sz w:val="24"/>
          <w:szCs w:val="24"/>
        </w:rPr>
      </w:pPr>
      <w:r w:rsidRPr="00A701C2">
        <w:rPr>
          <w:color w:val="000000"/>
          <w:sz w:val="24"/>
          <w:szCs w:val="24"/>
          <w:lang w:bidi="uk-UA"/>
        </w:rPr>
        <w:t>створення сприятливого мовного середовища у школі, зокрема й через пізнання сучасної дитячої літератури різної тематики та жанрів.</w:t>
      </w:r>
    </w:p>
    <w:p w14:paraId="695788E3" w14:textId="77777777" w:rsidR="00D34F04" w:rsidRPr="00A701C2" w:rsidRDefault="00D34F04" w:rsidP="00A701C2">
      <w:pPr>
        <w:ind w:firstLine="760"/>
        <w:jc w:val="both"/>
        <w:rPr>
          <w:sz w:val="24"/>
          <w:szCs w:val="24"/>
        </w:rPr>
      </w:pPr>
      <w:r w:rsidRPr="00A701C2">
        <w:rPr>
          <w:color w:val="000000"/>
          <w:sz w:val="24"/>
          <w:szCs w:val="24"/>
          <w:lang w:bidi="uk-UA"/>
        </w:rPr>
        <w:t xml:space="preserve">Відповідно до окреслених завдань, у початковому курсі мовно- літературної освіти виокремлено такі </w:t>
      </w:r>
      <w:r w:rsidRPr="00A701C2">
        <w:rPr>
          <w:rStyle w:val="27"/>
          <w:sz w:val="24"/>
          <w:szCs w:val="24"/>
        </w:rPr>
        <w:t xml:space="preserve">змістові лінії: </w:t>
      </w:r>
      <w:r w:rsidRPr="00A701C2">
        <w:rPr>
          <w:color w:val="000000"/>
          <w:sz w:val="24"/>
          <w:szCs w:val="24"/>
          <w:lang w:bidi="uk-UA"/>
        </w:rPr>
        <w:t>«Взаємодіємо усно», «Читаємо», «Взаємодіємо письмово», «Досліджуємо медіа», «Досліджуємо мовлення», «Театралізуємо».</w:t>
      </w:r>
    </w:p>
    <w:p w14:paraId="5E2B65EC" w14:textId="77777777" w:rsidR="00D34F04" w:rsidRPr="00A701C2" w:rsidRDefault="00D34F04" w:rsidP="00A701C2">
      <w:pPr>
        <w:ind w:firstLine="760"/>
        <w:jc w:val="both"/>
        <w:rPr>
          <w:sz w:val="24"/>
          <w:szCs w:val="24"/>
        </w:rPr>
      </w:pPr>
      <w:r w:rsidRPr="00A701C2">
        <w:rPr>
          <w:color w:val="000000"/>
          <w:sz w:val="24"/>
          <w:szCs w:val="24"/>
          <w:lang w:bidi="uk-UA"/>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14:paraId="41F1F96F" w14:textId="77777777" w:rsidR="00D34F04" w:rsidRPr="00A701C2" w:rsidRDefault="00D34F04" w:rsidP="00A701C2">
      <w:pPr>
        <w:ind w:firstLine="760"/>
        <w:jc w:val="both"/>
        <w:rPr>
          <w:sz w:val="24"/>
          <w:szCs w:val="24"/>
        </w:rPr>
      </w:pPr>
      <w:r w:rsidRPr="00A701C2">
        <w:rPr>
          <w:color w:val="000000"/>
          <w:sz w:val="24"/>
          <w:szCs w:val="24"/>
          <w:lang w:bidi="uk-UA"/>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sidRPr="00A701C2">
        <w:rPr>
          <w:rStyle w:val="27"/>
          <w:sz w:val="24"/>
          <w:szCs w:val="24"/>
        </w:rPr>
        <w:t xml:space="preserve">«Взаємодіємо усно» </w:t>
      </w:r>
      <w:r w:rsidRPr="00A701C2">
        <w:rPr>
          <w:color w:val="000000"/>
          <w:sz w:val="24"/>
          <w:szCs w:val="24"/>
          <w:lang w:bidi="uk-UA"/>
        </w:rPr>
        <w:t>(мовець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14:paraId="7AFAE3F9" w14:textId="77777777" w:rsidR="00D34F04" w:rsidRPr="00A701C2" w:rsidRDefault="00D34F04" w:rsidP="00A701C2">
      <w:pPr>
        <w:ind w:firstLine="620"/>
        <w:jc w:val="both"/>
        <w:rPr>
          <w:sz w:val="24"/>
          <w:szCs w:val="24"/>
        </w:rPr>
      </w:pPr>
      <w:r w:rsidRPr="00A701C2">
        <w:rPr>
          <w:color w:val="000000"/>
          <w:sz w:val="24"/>
          <w:szCs w:val="24"/>
          <w:lang w:bidi="uk-UA"/>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A701C2">
        <w:rPr>
          <w:rStyle w:val="27"/>
          <w:sz w:val="24"/>
          <w:szCs w:val="24"/>
        </w:rPr>
        <w:t xml:space="preserve">«Читаємо» </w:t>
      </w:r>
      <w:r w:rsidRPr="00A701C2">
        <w:rPr>
          <w:color w:val="000000"/>
          <w:sz w:val="24"/>
          <w:szCs w:val="24"/>
          <w:lang w:bidi="uk-UA"/>
        </w:rPr>
        <w:t xml:space="preserve">(читач - автор), </w:t>
      </w:r>
      <w:r w:rsidRPr="00A701C2">
        <w:rPr>
          <w:rStyle w:val="27"/>
          <w:sz w:val="24"/>
          <w:szCs w:val="24"/>
        </w:rPr>
        <w:t xml:space="preserve">«Взаємодіємо письмово» </w:t>
      </w:r>
      <w:r w:rsidRPr="00A701C2">
        <w:rPr>
          <w:color w:val="000000"/>
          <w:sz w:val="24"/>
          <w:szCs w:val="24"/>
          <w:lang w:bidi="uk-UA"/>
        </w:rPr>
        <w:t xml:space="preserve">(автор - читач), </w:t>
      </w:r>
      <w:r w:rsidRPr="00A701C2">
        <w:rPr>
          <w:rStyle w:val="27"/>
          <w:sz w:val="24"/>
          <w:szCs w:val="24"/>
        </w:rPr>
        <w:t xml:space="preserve">«Досліджуємо медіа» </w:t>
      </w:r>
      <w:r w:rsidRPr="00A701C2">
        <w:rPr>
          <w:color w:val="000000"/>
          <w:sz w:val="24"/>
          <w:szCs w:val="24"/>
          <w:lang w:bidi="uk-UA"/>
        </w:rPr>
        <w:t>(читач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14:paraId="0608C0B2" w14:textId="77777777" w:rsidR="00D34F04" w:rsidRPr="00A701C2" w:rsidRDefault="00D34F04" w:rsidP="00A701C2">
      <w:pPr>
        <w:ind w:firstLine="62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«Читаємо» </w:t>
      </w:r>
      <w:r w:rsidRPr="00A701C2">
        <w:rPr>
          <w:color w:val="000000"/>
          <w:sz w:val="24"/>
          <w:szCs w:val="24"/>
          <w:lang w:bidi="uk-UA"/>
        </w:rPr>
        <w:t>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14:paraId="18D51C3F" w14:textId="77777777" w:rsidR="00D34F04" w:rsidRPr="00A701C2" w:rsidRDefault="00D34F04" w:rsidP="00A701C2">
      <w:pPr>
        <w:ind w:firstLine="62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«Взаємодіємо письмово» </w:t>
      </w:r>
      <w:r w:rsidRPr="00A701C2">
        <w:rPr>
          <w:color w:val="000000"/>
          <w:sz w:val="24"/>
          <w:szCs w:val="24"/>
          <w:lang w:bidi="uk-UA"/>
        </w:rPr>
        <w:t>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14:paraId="42A95D7A" w14:textId="77777777" w:rsidR="00D34F04" w:rsidRPr="00A701C2" w:rsidRDefault="00D34F04" w:rsidP="00A701C2">
      <w:pPr>
        <w:ind w:firstLine="62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«Досліджуємо медіа» </w:t>
      </w:r>
      <w:r w:rsidRPr="00A701C2">
        <w:rPr>
          <w:color w:val="000000"/>
          <w:sz w:val="24"/>
          <w:szCs w:val="24"/>
          <w:lang w:bidi="uk-UA"/>
        </w:rPr>
        <w:t>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w:t>
      </w:r>
    </w:p>
    <w:p w14:paraId="7673DAD2" w14:textId="77777777" w:rsidR="00D34F04" w:rsidRPr="00A701C2" w:rsidRDefault="00D34F04" w:rsidP="00A701C2">
      <w:pPr>
        <w:ind w:firstLine="62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«Досліджуємо мовлення» </w:t>
      </w:r>
      <w:r w:rsidRPr="00A701C2">
        <w:rPr>
          <w:color w:val="000000"/>
          <w:sz w:val="24"/>
          <w:szCs w:val="24"/>
          <w:lang w:bidi="uk-UA"/>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14:paraId="559EB1C2" w14:textId="77777777" w:rsidR="00D34F04" w:rsidRPr="00A701C2" w:rsidRDefault="00D34F04" w:rsidP="00A701C2">
      <w:pPr>
        <w:ind w:firstLine="62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«Театралізуємо» </w:t>
      </w:r>
      <w:r w:rsidRPr="00A701C2">
        <w:rPr>
          <w:color w:val="000000"/>
          <w:sz w:val="24"/>
          <w:szCs w:val="24"/>
          <w:lang w:bidi="uk-UA"/>
        </w:rPr>
        <w:t>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w:t>
      </w:r>
    </w:p>
    <w:p w14:paraId="441648E7" w14:textId="77777777" w:rsidR="00D34F04" w:rsidRPr="00A701C2" w:rsidRDefault="00D34F04" w:rsidP="00A701C2">
      <w:pPr>
        <w:ind w:firstLine="620"/>
        <w:jc w:val="both"/>
        <w:rPr>
          <w:sz w:val="24"/>
          <w:szCs w:val="24"/>
        </w:rPr>
      </w:pPr>
      <w:r w:rsidRPr="00A701C2">
        <w:rPr>
          <w:color w:val="000000"/>
          <w:sz w:val="24"/>
          <w:szCs w:val="24"/>
          <w:lang w:bidi="uk-UA"/>
        </w:rPr>
        <w:t>Специфіка змістової лінії «Театралізуємо» пов’язана з формуванням уявлення про театр як місце, де учні здобувають досвід співчуття та співпереживання. В межах змістової лінії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ініціативності, уміння долати бар’єри, пов’язані з неоднозначністю,</w:t>
      </w:r>
    </w:p>
    <w:p w14:paraId="25F78F33" w14:textId="77777777" w:rsidR="00D34F04" w:rsidRPr="00A701C2" w:rsidRDefault="00D34F04" w:rsidP="00A701C2">
      <w:pPr>
        <w:pBdr>
          <w:top w:val="nil"/>
          <w:left w:val="nil"/>
          <w:bottom w:val="nil"/>
          <w:right w:val="nil"/>
          <w:between w:val="nil"/>
        </w:pBdr>
        <w:ind w:firstLine="567"/>
        <w:jc w:val="both"/>
        <w:rPr>
          <w:color w:val="000000"/>
          <w:sz w:val="24"/>
          <w:szCs w:val="24"/>
        </w:rPr>
      </w:pPr>
      <w:r w:rsidRPr="00A701C2">
        <w:rPr>
          <w:color w:val="000000"/>
          <w:sz w:val="24"/>
          <w:szCs w:val="24"/>
          <w:lang w:bidi="uk-UA"/>
        </w:rPr>
        <w:t>невизначеністю та ризиками, співпрацювати з іншими особами</w:t>
      </w:r>
    </w:p>
    <w:p w14:paraId="253D63BB" w14:textId="77777777" w:rsidR="00D34F04" w:rsidRPr="00A701C2" w:rsidRDefault="00D34F04" w:rsidP="00A701C2">
      <w:pPr>
        <w:pBdr>
          <w:top w:val="nil"/>
          <w:left w:val="nil"/>
          <w:bottom w:val="nil"/>
          <w:right w:val="nil"/>
          <w:between w:val="nil"/>
        </w:pBdr>
        <w:ind w:firstLine="567"/>
        <w:jc w:val="both"/>
        <w:rPr>
          <w:color w:val="000000"/>
          <w:sz w:val="24"/>
          <w:szCs w:val="24"/>
        </w:rPr>
      </w:pPr>
    </w:p>
    <w:p w14:paraId="3F27CC5C" w14:textId="77777777" w:rsidR="00F01E0E" w:rsidRPr="008A309B" w:rsidRDefault="00094727" w:rsidP="00A701C2">
      <w:pPr>
        <w:pBdr>
          <w:top w:val="nil"/>
          <w:left w:val="nil"/>
          <w:bottom w:val="nil"/>
          <w:right w:val="nil"/>
          <w:between w:val="nil"/>
        </w:pBdr>
        <w:ind w:firstLine="567"/>
        <w:jc w:val="both"/>
        <w:rPr>
          <w:sz w:val="24"/>
          <w:szCs w:val="24"/>
        </w:rPr>
      </w:pPr>
      <w:r w:rsidRPr="008A309B">
        <w:rPr>
          <w:sz w:val="24"/>
          <w:szCs w:val="24"/>
        </w:rPr>
        <w:t>Змістові лінії реалізуються через такі інтегровані курси і навчальні предмети:</w:t>
      </w:r>
    </w:p>
    <w:p w14:paraId="74D7AD93" w14:textId="77777777" w:rsidR="00F01E0E" w:rsidRPr="008A309B" w:rsidRDefault="00094727" w:rsidP="00A701C2">
      <w:pPr>
        <w:pBdr>
          <w:top w:val="nil"/>
          <w:left w:val="nil"/>
          <w:bottom w:val="nil"/>
          <w:right w:val="nil"/>
          <w:between w:val="nil"/>
        </w:pBdr>
        <w:ind w:firstLine="567"/>
        <w:jc w:val="both"/>
        <w:rPr>
          <w:sz w:val="24"/>
          <w:szCs w:val="24"/>
        </w:rPr>
      </w:pPr>
      <w:r w:rsidRPr="008A309B">
        <w:rPr>
          <w:sz w:val="24"/>
          <w:szCs w:val="24"/>
        </w:rPr>
        <w:t>1 клас – інтегрований курс «Навчання грамоти»;</w:t>
      </w:r>
    </w:p>
    <w:p w14:paraId="112ADD89" w14:textId="77777777" w:rsidR="00F01E0E" w:rsidRPr="008A309B" w:rsidRDefault="00094727" w:rsidP="00A701C2">
      <w:pPr>
        <w:pBdr>
          <w:top w:val="nil"/>
          <w:left w:val="nil"/>
          <w:bottom w:val="nil"/>
          <w:right w:val="nil"/>
          <w:between w:val="nil"/>
        </w:pBdr>
        <w:ind w:firstLine="567"/>
        <w:jc w:val="both"/>
        <w:rPr>
          <w:sz w:val="24"/>
          <w:szCs w:val="24"/>
        </w:rPr>
      </w:pPr>
      <w:r w:rsidRPr="008A309B">
        <w:rPr>
          <w:sz w:val="24"/>
          <w:szCs w:val="24"/>
        </w:rPr>
        <w:t>2 клас – навчальні предмети «Українська мова», «Читання».</w:t>
      </w:r>
    </w:p>
    <w:p w14:paraId="6491B218" w14:textId="77777777" w:rsidR="00D34F04" w:rsidRPr="00A701C2" w:rsidRDefault="00D34F04" w:rsidP="008A309B">
      <w:pPr>
        <w:pBdr>
          <w:top w:val="nil"/>
          <w:left w:val="nil"/>
          <w:bottom w:val="nil"/>
          <w:right w:val="nil"/>
          <w:between w:val="nil"/>
        </w:pBdr>
        <w:rPr>
          <w:b/>
          <w:color w:val="000000"/>
          <w:sz w:val="24"/>
          <w:szCs w:val="24"/>
        </w:rPr>
      </w:pPr>
    </w:p>
    <w:p w14:paraId="446A2C84" w14:textId="77777777" w:rsidR="00F01E0E" w:rsidRPr="00A701C2" w:rsidRDefault="00094727" w:rsidP="00A701C2">
      <w:pPr>
        <w:pBdr>
          <w:top w:val="nil"/>
          <w:left w:val="nil"/>
          <w:bottom w:val="nil"/>
          <w:right w:val="nil"/>
          <w:between w:val="nil"/>
        </w:pBdr>
        <w:jc w:val="center"/>
        <w:rPr>
          <w:color w:val="000000"/>
          <w:sz w:val="24"/>
          <w:szCs w:val="24"/>
        </w:rPr>
      </w:pPr>
      <w:r w:rsidRPr="00A701C2">
        <w:rPr>
          <w:b/>
          <w:color w:val="000000"/>
          <w:sz w:val="24"/>
          <w:szCs w:val="24"/>
        </w:rPr>
        <w:t>Іншомовна освітня галузь</w:t>
      </w:r>
    </w:p>
    <w:p w14:paraId="383AB013" w14:textId="77777777" w:rsidR="00D34F04" w:rsidRPr="00A701C2" w:rsidRDefault="00094727" w:rsidP="00A701C2">
      <w:pPr>
        <w:pBdr>
          <w:top w:val="nil"/>
          <w:left w:val="nil"/>
          <w:bottom w:val="nil"/>
          <w:right w:val="nil"/>
          <w:between w:val="nil"/>
        </w:pBdr>
        <w:jc w:val="center"/>
        <w:rPr>
          <w:b/>
          <w:color w:val="000000"/>
          <w:sz w:val="24"/>
          <w:szCs w:val="24"/>
        </w:rPr>
      </w:pPr>
      <w:r w:rsidRPr="00A701C2">
        <w:rPr>
          <w:b/>
          <w:color w:val="000000"/>
          <w:sz w:val="24"/>
          <w:szCs w:val="24"/>
        </w:rPr>
        <w:t>Іноземна мова</w:t>
      </w:r>
    </w:p>
    <w:p w14:paraId="71A65A0A" w14:textId="32E9FB80" w:rsidR="00D34F04" w:rsidRPr="008A309B" w:rsidRDefault="00D34F04" w:rsidP="008A309B">
      <w:pPr>
        <w:pBdr>
          <w:top w:val="nil"/>
          <w:left w:val="nil"/>
          <w:bottom w:val="nil"/>
          <w:right w:val="nil"/>
          <w:between w:val="nil"/>
        </w:pBdr>
        <w:jc w:val="center"/>
        <w:rPr>
          <w:b/>
          <w:color w:val="000000"/>
          <w:sz w:val="24"/>
          <w:szCs w:val="24"/>
        </w:rPr>
      </w:pPr>
      <w:r w:rsidRPr="00A701C2">
        <w:rPr>
          <w:b/>
          <w:color w:val="000000"/>
          <w:sz w:val="24"/>
          <w:szCs w:val="24"/>
        </w:rPr>
        <w:t>(англійська мова)</w:t>
      </w:r>
    </w:p>
    <w:p w14:paraId="15D91477"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xml:space="preserve">Метою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Відповідно до окресленої мети, головними завданнями іншомовної освіти у початковій школі є: </w:t>
      </w:r>
    </w:p>
    <w:p w14:paraId="43F2E32F" w14:textId="77777777" w:rsidR="00F01E0E" w:rsidRPr="00A701C2" w:rsidRDefault="00094727" w:rsidP="00A701C2">
      <w:pPr>
        <w:numPr>
          <w:ilvl w:val="0"/>
          <w:numId w:val="3"/>
        </w:numPr>
        <w:pBdr>
          <w:top w:val="nil"/>
          <w:left w:val="nil"/>
          <w:bottom w:val="nil"/>
          <w:right w:val="nil"/>
          <w:between w:val="nil"/>
        </w:pBdr>
        <w:ind w:left="0" w:firstLine="567"/>
        <w:jc w:val="both"/>
        <w:rPr>
          <w:color w:val="000000"/>
          <w:sz w:val="24"/>
          <w:szCs w:val="24"/>
        </w:rPr>
      </w:pPr>
      <w:r w:rsidRPr="00A701C2">
        <w:rPr>
          <w:color w:val="000000"/>
          <w:sz w:val="24"/>
          <w:szCs w:val="24"/>
        </w:rPr>
        <w:t xml:space="preserve">здійснювати спілкування в межах сфер, тем і ситуацій, визначених цією програмою; </w:t>
      </w:r>
    </w:p>
    <w:p w14:paraId="580266A0" w14:textId="77777777" w:rsidR="00F01E0E" w:rsidRPr="00A701C2" w:rsidRDefault="00094727" w:rsidP="00A701C2">
      <w:pPr>
        <w:numPr>
          <w:ilvl w:val="0"/>
          <w:numId w:val="3"/>
        </w:numPr>
        <w:pBdr>
          <w:top w:val="nil"/>
          <w:left w:val="nil"/>
          <w:bottom w:val="nil"/>
          <w:right w:val="nil"/>
          <w:between w:val="nil"/>
        </w:pBdr>
        <w:ind w:left="0" w:firstLine="567"/>
        <w:jc w:val="both"/>
        <w:rPr>
          <w:color w:val="000000"/>
          <w:sz w:val="24"/>
          <w:szCs w:val="24"/>
        </w:rPr>
      </w:pPr>
      <w:r w:rsidRPr="00A701C2">
        <w:rPr>
          <w:color w:val="000000"/>
          <w:sz w:val="24"/>
          <w:szCs w:val="24"/>
        </w:rPr>
        <w:t>розуміти на слух зміст автентичних текстів;</w:t>
      </w:r>
    </w:p>
    <w:p w14:paraId="6F27FF2F" w14:textId="77777777" w:rsidR="00F01E0E" w:rsidRPr="00A701C2" w:rsidRDefault="00094727" w:rsidP="00A701C2">
      <w:pPr>
        <w:numPr>
          <w:ilvl w:val="0"/>
          <w:numId w:val="3"/>
        </w:numPr>
        <w:pBdr>
          <w:top w:val="nil"/>
          <w:left w:val="nil"/>
          <w:bottom w:val="nil"/>
          <w:right w:val="nil"/>
          <w:between w:val="nil"/>
        </w:pBdr>
        <w:ind w:left="0" w:firstLine="567"/>
        <w:jc w:val="both"/>
        <w:rPr>
          <w:color w:val="000000"/>
          <w:sz w:val="24"/>
          <w:szCs w:val="24"/>
        </w:rPr>
      </w:pPr>
      <w:r w:rsidRPr="00A701C2">
        <w:rPr>
          <w:color w:val="000000"/>
          <w:sz w:val="24"/>
          <w:szCs w:val="24"/>
        </w:rPr>
        <w:t>читати і розуміти автентичні тексти різних жанрів і видів із різним рівнем розуміння змісту;</w:t>
      </w:r>
    </w:p>
    <w:p w14:paraId="6C759FF6" w14:textId="77777777" w:rsidR="00F01E0E" w:rsidRPr="00A701C2" w:rsidRDefault="00094727" w:rsidP="00A701C2">
      <w:pPr>
        <w:numPr>
          <w:ilvl w:val="0"/>
          <w:numId w:val="3"/>
        </w:numPr>
        <w:pBdr>
          <w:top w:val="nil"/>
          <w:left w:val="nil"/>
          <w:bottom w:val="nil"/>
          <w:right w:val="nil"/>
          <w:between w:val="nil"/>
        </w:pBdr>
        <w:ind w:left="0" w:firstLine="567"/>
        <w:jc w:val="both"/>
        <w:rPr>
          <w:color w:val="000000"/>
          <w:sz w:val="24"/>
          <w:szCs w:val="24"/>
        </w:rPr>
      </w:pPr>
      <w:r w:rsidRPr="00A701C2">
        <w:rPr>
          <w:color w:val="000000"/>
          <w:sz w:val="24"/>
          <w:szCs w:val="24"/>
        </w:rPr>
        <w:t>здійснювати спілкування у письмовій формі відповідно до поставлених завдань;</w:t>
      </w:r>
    </w:p>
    <w:p w14:paraId="7786A42A" w14:textId="77777777" w:rsidR="00F01E0E" w:rsidRPr="00A701C2" w:rsidRDefault="00094727" w:rsidP="00A701C2">
      <w:pPr>
        <w:numPr>
          <w:ilvl w:val="0"/>
          <w:numId w:val="3"/>
        </w:numPr>
        <w:pBdr>
          <w:top w:val="nil"/>
          <w:left w:val="nil"/>
          <w:bottom w:val="nil"/>
          <w:right w:val="nil"/>
          <w:between w:val="nil"/>
        </w:pBdr>
        <w:ind w:left="0" w:firstLine="567"/>
        <w:jc w:val="both"/>
        <w:rPr>
          <w:color w:val="000000"/>
          <w:sz w:val="24"/>
          <w:szCs w:val="24"/>
        </w:rPr>
      </w:pPr>
      <w:r w:rsidRPr="00A701C2">
        <w:rPr>
          <w:color w:val="000000"/>
          <w:sz w:val="24"/>
          <w:szCs w:val="24"/>
        </w:rPr>
        <w:t>адекватно використовувати досвід, набутий під час вивчення рідної мови та інших навчальних предметів;</w:t>
      </w:r>
    </w:p>
    <w:p w14:paraId="0354CC95" w14:textId="77777777" w:rsidR="00F01E0E" w:rsidRPr="00A701C2" w:rsidRDefault="00094727" w:rsidP="00A701C2">
      <w:pPr>
        <w:numPr>
          <w:ilvl w:val="0"/>
          <w:numId w:val="3"/>
        </w:numPr>
        <w:pBdr>
          <w:top w:val="nil"/>
          <w:left w:val="nil"/>
          <w:bottom w:val="nil"/>
          <w:right w:val="nil"/>
          <w:between w:val="nil"/>
        </w:pBdr>
        <w:ind w:left="0" w:firstLine="567"/>
        <w:jc w:val="both"/>
        <w:rPr>
          <w:color w:val="000000"/>
          <w:sz w:val="24"/>
          <w:szCs w:val="24"/>
        </w:rPr>
      </w:pPr>
      <w:r w:rsidRPr="00A701C2">
        <w:rPr>
          <w:color w:val="000000"/>
          <w:sz w:val="24"/>
          <w:szCs w:val="24"/>
        </w:rPr>
        <w:t>використовувати в разі потреби невербальні засоби спілкування за умови дефіциту наявних мовних засобів;</w:t>
      </w:r>
    </w:p>
    <w:p w14:paraId="67392434" w14:textId="77777777" w:rsidR="00F01E0E" w:rsidRPr="00A701C2" w:rsidRDefault="00094727" w:rsidP="00A701C2">
      <w:pPr>
        <w:numPr>
          <w:ilvl w:val="0"/>
          <w:numId w:val="3"/>
        </w:numPr>
        <w:pBdr>
          <w:top w:val="nil"/>
          <w:left w:val="nil"/>
          <w:bottom w:val="nil"/>
          <w:right w:val="nil"/>
          <w:between w:val="nil"/>
        </w:pBdr>
        <w:ind w:left="0" w:firstLine="567"/>
        <w:jc w:val="both"/>
        <w:rPr>
          <w:color w:val="000000"/>
          <w:sz w:val="24"/>
          <w:szCs w:val="24"/>
        </w:rPr>
      </w:pPr>
      <w:r w:rsidRPr="00A701C2">
        <w:rPr>
          <w:color w:val="000000"/>
          <w:sz w:val="24"/>
          <w:szCs w:val="24"/>
        </w:rPr>
        <w:t>критично оцінювати інформацію та використовувати її для різних потреб;</w:t>
      </w:r>
    </w:p>
    <w:p w14:paraId="162EC1F3" w14:textId="77777777" w:rsidR="00F01E0E" w:rsidRPr="00A701C2" w:rsidRDefault="00094727" w:rsidP="00A701C2">
      <w:pPr>
        <w:numPr>
          <w:ilvl w:val="0"/>
          <w:numId w:val="3"/>
        </w:numPr>
        <w:pBdr>
          <w:top w:val="nil"/>
          <w:left w:val="nil"/>
          <w:bottom w:val="nil"/>
          <w:right w:val="nil"/>
          <w:between w:val="nil"/>
        </w:pBdr>
        <w:ind w:left="0" w:firstLine="567"/>
        <w:jc w:val="both"/>
        <w:rPr>
          <w:color w:val="000000"/>
          <w:sz w:val="24"/>
          <w:szCs w:val="24"/>
        </w:rPr>
      </w:pPr>
      <w:r w:rsidRPr="00A701C2">
        <w:rPr>
          <w:color w:val="000000"/>
          <w:sz w:val="24"/>
          <w:szCs w:val="24"/>
        </w:rPr>
        <w:t>висловлювати свої думки, почуття та ставлення;</w:t>
      </w:r>
    </w:p>
    <w:p w14:paraId="1AD356B4" w14:textId="77777777" w:rsidR="00F01E0E" w:rsidRPr="00A701C2" w:rsidRDefault="00094727" w:rsidP="00A701C2">
      <w:pPr>
        <w:numPr>
          <w:ilvl w:val="0"/>
          <w:numId w:val="3"/>
        </w:numPr>
        <w:pBdr>
          <w:top w:val="nil"/>
          <w:left w:val="nil"/>
          <w:bottom w:val="nil"/>
          <w:right w:val="nil"/>
          <w:between w:val="nil"/>
        </w:pBdr>
        <w:ind w:left="0" w:firstLine="567"/>
        <w:jc w:val="both"/>
        <w:rPr>
          <w:color w:val="000000"/>
          <w:sz w:val="24"/>
          <w:szCs w:val="24"/>
        </w:rPr>
      </w:pPr>
      <w:r w:rsidRPr="00A701C2">
        <w:rPr>
          <w:color w:val="000000"/>
          <w:sz w:val="24"/>
          <w:szCs w:val="24"/>
        </w:rPr>
        <w:t>ефективно взаємодіяти з іншими усно, письмово та за допомогою засобів електронного спілкування;</w:t>
      </w:r>
    </w:p>
    <w:p w14:paraId="38B1FF8C" w14:textId="77777777" w:rsidR="00F01E0E" w:rsidRPr="00A701C2" w:rsidRDefault="00094727" w:rsidP="00A701C2">
      <w:pPr>
        <w:numPr>
          <w:ilvl w:val="0"/>
          <w:numId w:val="3"/>
        </w:numPr>
        <w:pBdr>
          <w:top w:val="nil"/>
          <w:left w:val="nil"/>
          <w:bottom w:val="nil"/>
          <w:right w:val="nil"/>
          <w:between w:val="nil"/>
        </w:pBdr>
        <w:ind w:left="0" w:firstLine="567"/>
        <w:jc w:val="both"/>
        <w:rPr>
          <w:color w:val="000000"/>
          <w:sz w:val="24"/>
          <w:szCs w:val="24"/>
        </w:rPr>
      </w:pPr>
      <w:r w:rsidRPr="00A701C2">
        <w:rPr>
          <w:color w:val="000000"/>
          <w:sz w:val="24"/>
          <w:szCs w:val="24"/>
        </w:rPr>
        <w:t>обирати й застосовувати доцільні комунікативні стратегії відповідно до різних потреб;</w:t>
      </w:r>
    </w:p>
    <w:p w14:paraId="1FA574A1" w14:textId="77777777" w:rsidR="00F01E0E" w:rsidRPr="00A701C2" w:rsidRDefault="00094727" w:rsidP="00A701C2">
      <w:pPr>
        <w:numPr>
          <w:ilvl w:val="0"/>
          <w:numId w:val="3"/>
        </w:numPr>
        <w:pBdr>
          <w:top w:val="nil"/>
          <w:left w:val="nil"/>
          <w:bottom w:val="nil"/>
          <w:right w:val="nil"/>
          <w:between w:val="nil"/>
        </w:pBdr>
        <w:ind w:left="0" w:firstLine="567"/>
        <w:jc w:val="both"/>
        <w:rPr>
          <w:color w:val="000000"/>
          <w:sz w:val="24"/>
          <w:szCs w:val="24"/>
        </w:rPr>
      </w:pPr>
      <w:r w:rsidRPr="00A701C2">
        <w:rPr>
          <w:color w:val="000000"/>
          <w:sz w:val="24"/>
          <w:szCs w:val="24"/>
        </w:rPr>
        <w:t xml:space="preserve">ефективно користуватися навчальними стратегіями для самостійного вивчення іноземних мов. </w:t>
      </w:r>
    </w:p>
    <w:p w14:paraId="29780501" w14:textId="06C2E5FE"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 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 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«Усне висловлювання». Змістова лінія «Сприймання на слух» передбачає залучення учнів до дій зі сприймання коротких простих запитань, тверджень, вказівок, інструкцій та реагування на них вербально і/ або не</w:t>
      </w:r>
      <w:r w:rsidR="00627334" w:rsidRPr="00A701C2">
        <w:rPr>
          <w:color w:val="000000"/>
          <w:sz w:val="24"/>
          <w:szCs w:val="24"/>
        </w:rPr>
        <w:t xml:space="preserve"> </w:t>
      </w:r>
      <w:r w:rsidRPr="00A701C2">
        <w:rPr>
          <w:color w:val="000000"/>
          <w:sz w:val="24"/>
          <w:szCs w:val="24"/>
        </w:rPr>
        <w:t xml:space="preserve">вербально. 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«Усне висловлювання» передбачає творення коротких фраз про себе, надавання базової персональної інформації (наприклад, ім’я, адреса, родина, національність). Для становлення комунікативної компетентності в умовах опосередкованого спілкування (на відстані в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учня здобуття досвіду опосередкованого </w:t>
      </w:r>
      <w:r w:rsidRPr="00A701C2">
        <w:rPr>
          <w:color w:val="000000"/>
          <w:sz w:val="24"/>
          <w:szCs w:val="24"/>
        </w:rPr>
        <w:lastRenderedPageBreak/>
        <w:t xml:space="preserve">спілкування та опанування низки комунікативних умінь, що дасть змогу учням розвивати комунікативну компетентність. 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14:paraId="3F3C91C8" w14:textId="77777777" w:rsidR="00D34F04" w:rsidRPr="00A701C2" w:rsidRDefault="00D34F04" w:rsidP="008A309B">
      <w:pPr>
        <w:pBdr>
          <w:top w:val="nil"/>
          <w:left w:val="nil"/>
          <w:bottom w:val="nil"/>
          <w:right w:val="nil"/>
          <w:between w:val="nil"/>
        </w:pBdr>
        <w:rPr>
          <w:b/>
          <w:color w:val="000000"/>
          <w:sz w:val="24"/>
          <w:szCs w:val="24"/>
        </w:rPr>
      </w:pPr>
    </w:p>
    <w:p w14:paraId="11B18EC9" w14:textId="77777777" w:rsidR="00712992" w:rsidRPr="00A701C2" w:rsidRDefault="00D34F04" w:rsidP="00A701C2">
      <w:pPr>
        <w:pStyle w:val="26"/>
        <w:keepNext/>
        <w:keepLines/>
        <w:shd w:val="clear" w:color="auto" w:fill="auto"/>
        <w:spacing w:before="0" w:line="240" w:lineRule="auto"/>
        <w:ind w:right="460"/>
        <w:rPr>
          <w:color w:val="000000"/>
          <w:sz w:val="24"/>
          <w:szCs w:val="24"/>
          <w:lang w:bidi="uk-UA"/>
        </w:rPr>
      </w:pPr>
      <w:bookmarkStart w:id="1" w:name="bookmark8"/>
      <w:r w:rsidRPr="00A701C2">
        <w:rPr>
          <w:color w:val="000000"/>
          <w:sz w:val="24"/>
          <w:szCs w:val="24"/>
          <w:lang w:bidi="uk-UA"/>
        </w:rPr>
        <w:t>Математика</w:t>
      </w:r>
      <w:bookmarkEnd w:id="1"/>
    </w:p>
    <w:p w14:paraId="63BF626D" w14:textId="77777777" w:rsidR="00D34F04" w:rsidRPr="00A701C2" w:rsidRDefault="00D34F04" w:rsidP="00A701C2">
      <w:pPr>
        <w:pStyle w:val="26"/>
        <w:keepNext/>
        <w:keepLines/>
        <w:shd w:val="clear" w:color="auto" w:fill="auto"/>
        <w:spacing w:before="0" w:line="240" w:lineRule="auto"/>
        <w:ind w:right="460"/>
        <w:rPr>
          <w:sz w:val="24"/>
          <w:szCs w:val="24"/>
        </w:rPr>
      </w:pPr>
      <w:r w:rsidRPr="00A701C2">
        <w:rPr>
          <w:color w:val="000000"/>
          <w:sz w:val="24"/>
          <w:szCs w:val="24"/>
          <w:lang w:bidi="uk-UA"/>
        </w:rPr>
        <w:t>(навчальний предмет)</w:t>
      </w:r>
    </w:p>
    <w:p w14:paraId="402FCC49" w14:textId="77777777" w:rsidR="00D34F04" w:rsidRPr="00A701C2" w:rsidRDefault="00D34F04" w:rsidP="00A701C2">
      <w:pPr>
        <w:ind w:right="460"/>
        <w:jc w:val="center"/>
        <w:rPr>
          <w:b/>
          <w:sz w:val="24"/>
          <w:szCs w:val="24"/>
        </w:rPr>
      </w:pPr>
      <w:r w:rsidRPr="00A701C2">
        <w:rPr>
          <w:b/>
          <w:color w:val="000000"/>
          <w:sz w:val="24"/>
          <w:szCs w:val="24"/>
          <w:lang w:bidi="uk-UA"/>
        </w:rPr>
        <w:t>Математична освітня галузь</w:t>
      </w:r>
    </w:p>
    <w:p w14:paraId="04BCDA73" w14:textId="77777777" w:rsidR="00D34F04" w:rsidRPr="00A701C2" w:rsidRDefault="00D34F04" w:rsidP="00A701C2">
      <w:pPr>
        <w:ind w:left="500" w:firstLine="700"/>
        <w:jc w:val="both"/>
        <w:rPr>
          <w:sz w:val="24"/>
          <w:szCs w:val="24"/>
        </w:rPr>
      </w:pPr>
      <w:r w:rsidRPr="00A701C2">
        <w:rPr>
          <w:color w:val="000000"/>
          <w:sz w:val="24"/>
          <w:szCs w:val="24"/>
          <w:lang w:bidi="uk-UA"/>
        </w:rPr>
        <w:t>Під час конструювання програми з вивчення математичної освітньої галузі головний акцент зроблено на реалізацію компетентнісного підходу у викладанні математики. Визначальними у структурі програми є обов’язкові та очікувані результати навчання на кінець другого та четвертого класів.</w:t>
      </w:r>
    </w:p>
    <w:p w14:paraId="5C151DA8" w14:textId="77777777" w:rsidR="00D34F04" w:rsidRPr="00A701C2" w:rsidRDefault="00D34F04" w:rsidP="00A701C2">
      <w:pPr>
        <w:ind w:left="500" w:firstLine="700"/>
        <w:jc w:val="both"/>
        <w:rPr>
          <w:sz w:val="24"/>
          <w:szCs w:val="24"/>
        </w:rPr>
      </w:pPr>
      <w:r w:rsidRPr="00A701C2">
        <w:rPr>
          <w:color w:val="000000"/>
          <w:sz w:val="24"/>
          <w:szCs w:val="24"/>
          <w:lang w:bidi="uk-UA"/>
        </w:rPr>
        <w:t>Такий підхід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 матеріалу, залишаючи за собою право його вибору з урахуванням вікових та індивідуальних психофізіологічних особливостей і потреб учнів шляхом розроблення власної освітньої програми.</w:t>
      </w:r>
    </w:p>
    <w:p w14:paraId="311F927E" w14:textId="77777777" w:rsidR="00D34F04" w:rsidRPr="00A701C2" w:rsidRDefault="00D34F04" w:rsidP="00A701C2">
      <w:pPr>
        <w:ind w:left="500" w:firstLine="860"/>
        <w:jc w:val="both"/>
        <w:rPr>
          <w:sz w:val="24"/>
          <w:szCs w:val="24"/>
        </w:rPr>
      </w:pPr>
      <w:r w:rsidRPr="00A701C2">
        <w:rPr>
          <w:rStyle w:val="27"/>
          <w:sz w:val="24"/>
          <w:szCs w:val="24"/>
        </w:rPr>
        <w:t xml:space="preserve">Метою </w:t>
      </w:r>
      <w:r w:rsidRPr="00A701C2">
        <w:rPr>
          <w:color w:val="000000"/>
          <w:sz w:val="24"/>
          <w:szCs w:val="24"/>
          <w:lang w:bidi="uk-UA"/>
        </w:rPr>
        <w:t>математичної освітньої галузі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14:paraId="2343CB29" w14:textId="77777777" w:rsidR="00D34F04" w:rsidRPr="00A701C2" w:rsidRDefault="00D34F04" w:rsidP="00A701C2">
      <w:pPr>
        <w:ind w:left="500" w:firstLine="500"/>
        <w:rPr>
          <w:sz w:val="24"/>
          <w:szCs w:val="24"/>
        </w:rPr>
      </w:pPr>
      <w:r w:rsidRPr="00A701C2">
        <w:rPr>
          <w:color w:val="000000"/>
          <w:sz w:val="24"/>
          <w:szCs w:val="24"/>
          <w:lang w:bidi="uk-UA"/>
        </w:rPr>
        <w:t xml:space="preserve">У відповідності із загальними цілями найважливішими </w:t>
      </w:r>
      <w:r w:rsidRPr="00A701C2">
        <w:rPr>
          <w:rStyle w:val="27"/>
          <w:sz w:val="24"/>
          <w:szCs w:val="24"/>
        </w:rPr>
        <w:t xml:space="preserve">завданнями </w:t>
      </w:r>
      <w:r w:rsidRPr="00A701C2">
        <w:rPr>
          <w:color w:val="000000"/>
          <w:sz w:val="24"/>
          <w:szCs w:val="24"/>
          <w:lang w:bidi="uk-UA"/>
        </w:rPr>
        <w:t>навчання математики можуть бути:</w:t>
      </w:r>
    </w:p>
    <w:p w14:paraId="7AD5A022" w14:textId="77777777" w:rsidR="00D34F04" w:rsidRPr="00A701C2" w:rsidRDefault="00D34F04" w:rsidP="00A701C2">
      <w:pPr>
        <w:widowControl w:val="0"/>
        <w:numPr>
          <w:ilvl w:val="0"/>
          <w:numId w:val="21"/>
        </w:numPr>
        <w:tabs>
          <w:tab w:val="left" w:pos="1522"/>
        </w:tabs>
        <w:ind w:left="500" w:firstLine="700"/>
        <w:jc w:val="both"/>
        <w:rPr>
          <w:sz w:val="24"/>
          <w:szCs w:val="24"/>
        </w:rPr>
      </w:pPr>
      <w:r w:rsidRPr="00A701C2">
        <w:rPr>
          <w:color w:val="000000"/>
          <w:sz w:val="24"/>
          <w:szCs w:val="24"/>
          <w:lang w:bidi="uk-UA"/>
        </w:rPr>
        <w:t>формування здатності розпізнавати серед повсякденних проблем ті, які можна розв’язати із застосуванням математичних методів та способів;</w:t>
      </w:r>
    </w:p>
    <w:p w14:paraId="706D3A0D" w14:textId="77777777" w:rsidR="00D34F04" w:rsidRPr="00A701C2" w:rsidRDefault="00D34F04" w:rsidP="00A701C2">
      <w:pPr>
        <w:widowControl w:val="0"/>
        <w:numPr>
          <w:ilvl w:val="0"/>
          <w:numId w:val="21"/>
        </w:numPr>
        <w:tabs>
          <w:tab w:val="left" w:pos="1522"/>
        </w:tabs>
        <w:ind w:left="500" w:firstLine="700"/>
        <w:jc w:val="both"/>
        <w:rPr>
          <w:sz w:val="24"/>
          <w:szCs w:val="24"/>
        </w:rPr>
      </w:pPr>
      <w:r w:rsidRPr="00A701C2">
        <w:rPr>
          <w:color w:val="000000"/>
          <w:sz w:val="24"/>
          <w:szCs w:val="24"/>
          <w:lang w:bidi="uk-UA"/>
        </w:rPr>
        <w:t>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w:t>
      </w:r>
    </w:p>
    <w:p w14:paraId="2958EEBF" w14:textId="77777777" w:rsidR="00D34F04" w:rsidRPr="00A701C2" w:rsidRDefault="00D34F04" w:rsidP="00A701C2">
      <w:pPr>
        <w:widowControl w:val="0"/>
        <w:numPr>
          <w:ilvl w:val="0"/>
          <w:numId w:val="21"/>
        </w:numPr>
        <w:tabs>
          <w:tab w:val="left" w:pos="1522"/>
        </w:tabs>
        <w:ind w:left="500" w:firstLine="700"/>
        <w:jc w:val="both"/>
        <w:rPr>
          <w:sz w:val="24"/>
          <w:szCs w:val="24"/>
        </w:rPr>
      </w:pPr>
      <w:r w:rsidRPr="00A701C2">
        <w:rPr>
          <w:color w:val="000000"/>
          <w:sz w:val="24"/>
          <w:szCs w:val="24"/>
          <w:lang w:bidi="uk-UA"/>
        </w:rPr>
        <w:t>формування та розвиток усвідомлених і міцних обчислювальних навичок;</w:t>
      </w:r>
    </w:p>
    <w:p w14:paraId="53CBF020" w14:textId="77777777" w:rsidR="00D34F04" w:rsidRPr="00A701C2" w:rsidRDefault="00D34F04" w:rsidP="00A701C2">
      <w:pPr>
        <w:widowControl w:val="0"/>
        <w:numPr>
          <w:ilvl w:val="0"/>
          <w:numId w:val="21"/>
        </w:numPr>
        <w:tabs>
          <w:tab w:val="left" w:pos="1522"/>
        </w:tabs>
        <w:ind w:left="500" w:firstLine="700"/>
        <w:jc w:val="both"/>
        <w:rPr>
          <w:sz w:val="24"/>
          <w:szCs w:val="24"/>
        </w:rPr>
      </w:pPr>
      <w:r w:rsidRPr="00A701C2">
        <w:rPr>
          <w:color w:val="000000"/>
          <w:sz w:val="24"/>
          <w:szCs w:val="24"/>
          <w:lang w:bidi="uk-UA"/>
        </w:rPr>
        <w:t>вироблення вміння описувати побачене, почуте, прочитане за допомогою простих математичних моделей;</w:t>
      </w:r>
    </w:p>
    <w:p w14:paraId="51C7D431" w14:textId="77777777" w:rsidR="00D34F04" w:rsidRPr="00A701C2" w:rsidRDefault="00D34F04" w:rsidP="00A701C2">
      <w:pPr>
        <w:widowControl w:val="0"/>
        <w:numPr>
          <w:ilvl w:val="0"/>
          <w:numId w:val="21"/>
        </w:numPr>
        <w:tabs>
          <w:tab w:val="left" w:pos="1522"/>
        </w:tabs>
        <w:ind w:left="500" w:firstLine="700"/>
        <w:jc w:val="both"/>
        <w:rPr>
          <w:sz w:val="24"/>
          <w:szCs w:val="24"/>
        </w:rPr>
      </w:pPr>
      <w:r w:rsidRPr="00A701C2">
        <w:rPr>
          <w:color w:val="000000"/>
          <w:sz w:val="24"/>
          <w:szCs w:val="24"/>
          <w:lang w:bidi="uk-UA"/>
        </w:rPr>
        <w:t>формування відповідального ставлення щодо висування гіпотез, їх оцінки, доведення або спростування, обґрунтування свого вибору;</w:t>
      </w:r>
    </w:p>
    <w:p w14:paraId="7A242A19" w14:textId="77777777" w:rsidR="00D34F04" w:rsidRPr="00A701C2" w:rsidRDefault="00D34F04" w:rsidP="00A701C2">
      <w:pPr>
        <w:widowControl w:val="0"/>
        <w:numPr>
          <w:ilvl w:val="0"/>
          <w:numId w:val="21"/>
        </w:numPr>
        <w:tabs>
          <w:tab w:val="left" w:pos="1522"/>
        </w:tabs>
        <w:ind w:left="500" w:firstLine="700"/>
        <w:jc w:val="both"/>
        <w:rPr>
          <w:sz w:val="24"/>
          <w:szCs w:val="24"/>
        </w:rPr>
      </w:pPr>
      <w:r w:rsidRPr="00A701C2">
        <w:rPr>
          <w:color w:val="000000"/>
          <w:sz w:val="24"/>
          <w:szCs w:val="24"/>
          <w:lang w:bidi="uk-UA"/>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14:paraId="586FFA2A" w14:textId="77777777" w:rsidR="00D34F04" w:rsidRPr="00A701C2" w:rsidRDefault="00D34F04" w:rsidP="00A701C2">
      <w:pPr>
        <w:widowControl w:val="0"/>
        <w:numPr>
          <w:ilvl w:val="0"/>
          <w:numId w:val="21"/>
        </w:numPr>
        <w:tabs>
          <w:tab w:val="left" w:pos="1522"/>
        </w:tabs>
        <w:ind w:left="500" w:firstLine="700"/>
        <w:jc w:val="both"/>
        <w:rPr>
          <w:sz w:val="24"/>
          <w:szCs w:val="24"/>
        </w:rPr>
      </w:pPr>
      <w:r w:rsidRPr="00A701C2">
        <w:rPr>
          <w:color w:val="000000"/>
          <w:sz w:val="24"/>
          <w:szCs w:val="24"/>
          <w:lang w:bidi="uk-UA"/>
        </w:rPr>
        <w:t>вироблення вміння сприймати, перетворювати та оцінювати отриману інформацію, використовуючи різні джерела, у тому числі й засоби інформаційно- комунікаційних технологій.</w:t>
      </w:r>
    </w:p>
    <w:p w14:paraId="5ADD0B7A" w14:textId="77777777" w:rsidR="00D34F04" w:rsidRPr="00A701C2" w:rsidRDefault="00D34F04" w:rsidP="00A701C2">
      <w:pPr>
        <w:ind w:left="500" w:firstLine="700"/>
        <w:jc w:val="both"/>
        <w:rPr>
          <w:sz w:val="24"/>
          <w:szCs w:val="24"/>
        </w:rPr>
      </w:pPr>
      <w:r w:rsidRPr="00A701C2">
        <w:rPr>
          <w:color w:val="000000"/>
          <w:sz w:val="24"/>
          <w:szCs w:val="24"/>
          <w:lang w:bidi="uk-UA"/>
        </w:rPr>
        <w:t xml:space="preserve">У початковому курсі математичної освіти відповідно до зазначеної мети і сформульованих завдань виділено такі </w:t>
      </w:r>
      <w:r w:rsidRPr="00A701C2">
        <w:rPr>
          <w:rStyle w:val="27"/>
          <w:sz w:val="24"/>
          <w:szCs w:val="24"/>
        </w:rPr>
        <w:t xml:space="preserve">змістові лінії: </w:t>
      </w:r>
      <w:r w:rsidRPr="00A701C2">
        <w:rPr>
          <w:color w:val="000000"/>
          <w:sz w:val="24"/>
          <w:szCs w:val="24"/>
          <w:lang w:bidi="uk-UA"/>
        </w:rPr>
        <w:t>«Лічба», «Числа. Дії з числами», «Вимірювання величин», «Просторові відношення. Геометричні фігури», «Робота з даними».</w:t>
      </w:r>
    </w:p>
    <w:p w14:paraId="6D0E2893" w14:textId="77777777" w:rsidR="00D34F04" w:rsidRPr="00A701C2" w:rsidRDefault="00D34F04" w:rsidP="00A701C2">
      <w:pPr>
        <w:ind w:left="480" w:firstLine="720"/>
        <w:jc w:val="both"/>
        <w:rPr>
          <w:sz w:val="24"/>
          <w:szCs w:val="24"/>
        </w:rPr>
      </w:pPr>
      <w:r w:rsidRPr="00A701C2">
        <w:rPr>
          <w:color w:val="000000"/>
          <w:sz w:val="24"/>
          <w:szCs w:val="24"/>
          <w:lang w:bidi="uk-UA"/>
        </w:rPr>
        <w:t xml:space="preserve">У межах змістових ліній </w:t>
      </w:r>
      <w:r w:rsidRPr="00A701C2">
        <w:rPr>
          <w:rStyle w:val="27"/>
          <w:sz w:val="24"/>
          <w:szCs w:val="24"/>
        </w:rPr>
        <w:t xml:space="preserve">«Лічба», «Числа. Дії </w:t>
      </w:r>
      <w:r w:rsidRPr="00A701C2">
        <w:rPr>
          <w:color w:val="000000"/>
          <w:sz w:val="24"/>
          <w:szCs w:val="24"/>
          <w:lang w:bidi="uk-UA"/>
        </w:rPr>
        <w:t xml:space="preserve">з </w:t>
      </w:r>
      <w:r w:rsidRPr="00A701C2">
        <w:rPr>
          <w:rStyle w:val="27"/>
          <w:sz w:val="24"/>
          <w:szCs w:val="24"/>
        </w:rPr>
        <w:t xml:space="preserve">числами» </w:t>
      </w:r>
      <w:r w:rsidRPr="00A701C2">
        <w:rPr>
          <w:color w:val="000000"/>
          <w:sz w:val="24"/>
          <w:szCs w:val="24"/>
          <w:lang w:bidi="uk-UA"/>
        </w:rPr>
        <w:t>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w:t>
      </w:r>
    </w:p>
    <w:p w14:paraId="533786C3" w14:textId="77777777" w:rsidR="00D34F04" w:rsidRPr="00A701C2" w:rsidRDefault="00D34F04" w:rsidP="00A701C2">
      <w:pPr>
        <w:ind w:left="480" w:firstLine="720"/>
        <w:jc w:val="both"/>
        <w:rPr>
          <w:sz w:val="24"/>
          <w:szCs w:val="24"/>
        </w:rPr>
      </w:pPr>
      <w:r w:rsidRPr="00A701C2">
        <w:rPr>
          <w:color w:val="000000"/>
          <w:sz w:val="24"/>
          <w:szCs w:val="24"/>
          <w:lang w:bidi="uk-UA"/>
        </w:rPr>
        <w:lastRenderedPageBreak/>
        <w:t xml:space="preserve">У рамках змістової лінії </w:t>
      </w:r>
      <w:r w:rsidRPr="00A701C2">
        <w:rPr>
          <w:rStyle w:val="27"/>
          <w:sz w:val="24"/>
          <w:szCs w:val="24"/>
        </w:rPr>
        <w:t xml:space="preserve">«Вимірювання величин», </w:t>
      </w:r>
      <w:r w:rsidRPr="00A701C2">
        <w:rPr>
          <w:color w:val="000000"/>
          <w:sz w:val="24"/>
          <w:szCs w:val="24"/>
          <w:lang w:bidi="uk-UA"/>
        </w:rPr>
        <w:t xml:space="preserve">опираючись на суб’єктний досвід та навички дослідницької роботи, молодші школярі вчаться </w:t>
      </w:r>
      <w:r w:rsidRPr="00A701C2">
        <w:rPr>
          <w:rStyle w:val="28"/>
          <w:sz w:val="24"/>
          <w:szCs w:val="24"/>
        </w:rPr>
        <w:t>вимірювати величини</w:t>
      </w:r>
      <w:r w:rsidRPr="00A701C2">
        <w:rPr>
          <w:rStyle w:val="21"/>
          <w:sz w:val="24"/>
          <w:szCs w:val="24"/>
        </w:rPr>
        <w:t xml:space="preserve"> </w:t>
      </w:r>
      <w:r w:rsidRPr="00A701C2">
        <w:rPr>
          <w:color w:val="000000"/>
          <w:sz w:val="24"/>
          <w:szCs w:val="24"/>
          <w:lang w:bidi="uk-UA"/>
        </w:rPr>
        <w:t>довжини, маси, температури, часу, місткості (об’єму) за допомогою підручних засобів і вимірювальних приладів, оперувати грошима.</w:t>
      </w:r>
    </w:p>
    <w:p w14:paraId="1439CE52" w14:textId="77777777" w:rsidR="00D34F04" w:rsidRPr="00A701C2" w:rsidRDefault="00D34F04" w:rsidP="00A701C2">
      <w:pPr>
        <w:ind w:left="480" w:firstLine="720"/>
        <w:jc w:val="both"/>
        <w:rPr>
          <w:sz w:val="24"/>
          <w:szCs w:val="24"/>
        </w:rPr>
      </w:pPr>
      <w:r w:rsidRPr="00A701C2">
        <w:rPr>
          <w:color w:val="000000"/>
          <w:sz w:val="24"/>
          <w:szCs w:val="24"/>
          <w:lang w:bidi="uk-UA"/>
        </w:rPr>
        <w:t>Разом з тим,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p>
    <w:p w14:paraId="08ACCD59" w14:textId="77777777" w:rsidR="00D34F04" w:rsidRPr="00A701C2" w:rsidRDefault="00D34F04" w:rsidP="00A701C2">
      <w:pPr>
        <w:ind w:left="480" w:firstLine="720"/>
        <w:jc w:val="both"/>
        <w:rPr>
          <w:sz w:val="24"/>
          <w:szCs w:val="24"/>
        </w:rPr>
      </w:pPr>
      <w:r w:rsidRPr="00A701C2">
        <w:rPr>
          <w:color w:val="000000"/>
          <w:sz w:val="24"/>
          <w:szCs w:val="24"/>
          <w:lang w:bidi="uk-UA"/>
        </w:rPr>
        <w:t xml:space="preserve">У процесі навчальної роботи з різного роду величинами виокремлюється також і </w:t>
      </w:r>
      <w:r w:rsidRPr="00A701C2">
        <w:rPr>
          <w:rStyle w:val="28"/>
          <w:sz w:val="24"/>
          <w:szCs w:val="24"/>
        </w:rPr>
        <w:t>робота з геометричним матеріалом,</w:t>
      </w:r>
      <w:r w:rsidRPr="00A701C2">
        <w:rPr>
          <w:rStyle w:val="21"/>
          <w:sz w:val="24"/>
          <w:szCs w:val="24"/>
        </w:rPr>
        <w:t xml:space="preserve"> </w:t>
      </w:r>
      <w:r w:rsidRPr="00A701C2">
        <w:rPr>
          <w:color w:val="000000"/>
          <w:sz w:val="24"/>
          <w:szCs w:val="24"/>
          <w:lang w:bidi="uk-UA"/>
        </w:rPr>
        <w:t xml:space="preserve">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w:t>
      </w:r>
      <w:r w:rsidRPr="00A701C2">
        <w:rPr>
          <w:rStyle w:val="27"/>
          <w:sz w:val="24"/>
          <w:szCs w:val="24"/>
        </w:rPr>
        <w:t>«Просторові відношення. Геометричні фігури»).</w:t>
      </w:r>
    </w:p>
    <w:p w14:paraId="684E9397" w14:textId="77777777" w:rsidR="00D34F04" w:rsidRPr="00A701C2" w:rsidRDefault="00D34F04" w:rsidP="00A701C2">
      <w:pPr>
        <w:ind w:left="480" w:firstLine="720"/>
        <w:jc w:val="both"/>
        <w:rPr>
          <w:sz w:val="24"/>
          <w:szCs w:val="24"/>
        </w:rPr>
      </w:pPr>
      <w:r w:rsidRPr="00A701C2">
        <w:rPr>
          <w:color w:val="000000"/>
          <w:sz w:val="24"/>
          <w:szCs w:val="24"/>
          <w:lang w:bidi="uk-UA"/>
        </w:rPr>
        <w:t xml:space="preserve">Формування в учнів уміння аналізувати повсякденні проблеми математичного змісту потребує оволодіння ними </w:t>
      </w:r>
      <w:r w:rsidRPr="00A701C2">
        <w:rPr>
          <w:rStyle w:val="28"/>
          <w:sz w:val="24"/>
          <w:szCs w:val="24"/>
        </w:rPr>
        <w:t xml:space="preserve">математичним моделюванням </w:t>
      </w:r>
      <w:r w:rsidRPr="00A701C2">
        <w:rPr>
          <w:color w:val="000000"/>
          <w:sz w:val="24"/>
          <w:szCs w:val="24"/>
          <w:lang w:bidi="uk-UA"/>
        </w:rPr>
        <w:t xml:space="preserve">як прийомом </w:t>
      </w:r>
      <w:r w:rsidRPr="00A701C2">
        <w:rPr>
          <w:rStyle w:val="28"/>
          <w:sz w:val="24"/>
          <w:szCs w:val="24"/>
        </w:rPr>
        <w:t>діяльності</w:t>
      </w:r>
      <w:r w:rsidRPr="00A701C2">
        <w:rPr>
          <w:rStyle w:val="21"/>
          <w:sz w:val="24"/>
          <w:szCs w:val="24"/>
        </w:rPr>
        <w:t xml:space="preserve"> </w:t>
      </w:r>
      <w:r w:rsidRPr="00A701C2">
        <w:rPr>
          <w:color w:val="000000"/>
          <w:sz w:val="24"/>
          <w:szCs w:val="24"/>
          <w:lang w:bidi="uk-UA"/>
        </w:rPr>
        <w:t>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 комунікаційних технологій.</w:t>
      </w:r>
    </w:p>
    <w:p w14:paraId="2980F3E7" w14:textId="77777777" w:rsidR="00D34F04" w:rsidRPr="00A701C2" w:rsidRDefault="00D34F04" w:rsidP="00A701C2">
      <w:pPr>
        <w:ind w:left="480" w:firstLine="720"/>
        <w:jc w:val="both"/>
        <w:rPr>
          <w:sz w:val="24"/>
          <w:szCs w:val="24"/>
        </w:rPr>
      </w:pPr>
      <w:r w:rsidRPr="00A701C2">
        <w:rPr>
          <w:color w:val="000000"/>
          <w:sz w:val="24"/>
          <w:szCs w:val="24"/>
          <w:lang w:bidi="uk-UA"/>
        </w:rPr>
        <w:t>З прикладами так званих «фізичних» моделей школярі зустрічаються ще в дошкіллі: іграшки, що оточують дитину, фотографія людини, глобус та ін., а математичне моделювання - це створення моделей та їх дослідження засобами математики.</w:t>
      </w:r>
    </w:p>
    <w:p w14:paraId="5319BBE9" w14:textId="77777777" w:rsidR="00D34F04" w:rsidRPr="00A701C2" w:rsidRDefault="00D34F04" w:rsidP="00A701C2">
      <w:pPr>
        <w:ind w:left="480" w:firstLine="720"/>
        <w:jc w:val="both"/>
        <w:rPr>
          <w:sz w:val="24"/>
          <w:szCs w:val="24"/>
        </w:rPr>
      </w:pPr>
      <w:r w:rsidRPr="00A701C2">
        <w:rPr>
          <w:color w:val="000000"/>
          <w:sz w:val="24"/>
          <w:szCs w:val="24"/>
          <w:lang w:bidi="uk-UA"/>
        </w:rPr>
        <w:t xml:space="preserve">З 1 класу учнів варто привчати до роботи з різного виду </w:t>
      </w:r>
      <w:r w:rsidRPr="00A701C2">
        <w:rPr>
          <w:rStyle w:val="28"/>
          <w:sz w:val="24"/>
          <w:szCs w:val="24"/>
        </w:rPr>
        <w:t>простими математичними моделями,</w:t>
      </w:r>
      <w:r w:rsidRPr="00A701C2">
        <w:rPr>
          <w:rStyle w:val="21"/>
          <w:sz w:val="24"/>
          <w:szCs w:val="24"/>
        </w:rPr>
        <w:t xml:space="preserve"> </w:t>
      </w:r>
      <w:r w:rsidRPr="00A701C2">
        <w:rPr>
          <w:color w:val="000000"/>
          <w:sz w:val="24"/>
          <w:szCs w:val="24"/>
          <w:lang w:bidi="uk-UA"/>
        </w:rPr>
        <w:t xml:space="preserve">оскільки вони так чи інакше допомагають виділити, впорядкувати, проаналізувати та зафіксувати дані (подані в умові задачі, зібрані за допомогою опитувальника тощо). Ця робота розгортається у межах змістової лінії </w:t>
      </w:r>
      <w:r w:rsidRPr="00A701C2">
        <w:rPr>
          <w:rStyle w:val="27"/>
          <w:sz w:val="24"/>
          <w:szCs w:val="24"/>
        </w:rPr>
        <w:t xml:space="preserve">«Робота </w:t>
      </w:r>
      <w:r w:rsidRPr="00A701C2">
        <w:rPr>
          <w:color w:val="000000"/>
          <w:sz w:val="24"/>
          <w:szCs w:val="24"/>
          <w:lang w:bidi="uk-UA"/>
        </w:rPr>
        <w:t xml:space="preserve">з </w:t>
      </w:r>
      <w:r w:rsidRPr="00A701C2">
        <w:rPr>
          <w:rStyle w:val="27"/>
          <w:sz w:val="24"/>
          <w:szCs w:val="24"/>
        </w:rPr>
        <w:t>даними».</w:t>
      </w:r>
    </w:p>
    <w:p w14:paraId="1D4AAF11" w14:textId="77777777" w:rsidR="00D34F04" w:rsidRPr="00A701C2" w:rsidRDefault="00D34F04" w:rsidP="00A701C2">
      <w:pPr>
        <w:ind w:left="480" w:firstLine="720"/>
        <w:jc w:val="both"/>
        <w:rPr>
          <w:sz w:val="24"/>
          <w:szCs w:val="24"/>
        </w:rPr>
      </w:pPr>
      <w:r w:rsidRPr="00A701C2">
        <w:rPr>
          <w:color w:val="000000"/>
          <w:sz w:val="24"/>
          <w:szCs w:val="24"/>
          <w:lang w:bidi="uk-UA"/>
        </w:rPr>
        <w:t>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підходу, для забезпечення подальшої здатності успішно навчатися, усвідомлюючи роль математичних знань та вмінь в особистому і суспільному житті людини.</w:t>
      </w:r>
    </w:p>
    <w:p w14:paraId="67479DAF" w14:textId="77777777" w:rsidR="00D34F04" w:rsidRPr="00A701C2" w:rsidRDefault="00D34F04" w:rsidP="008A309B">
      <w:pPr>
        <w:pBdr>
          <w:top w:val="nil"/>
          <w:left w:val="nil"/>
          <w:bottom w:val="nil"/>
          <w:right w:val="nil"/>
          <w:between w:val="nil"/>
        </w:pBdr>
        <w:rPr>
          <w:b/>
          <w:color w:val="000000"/>
          <w:sz w:val="24"/>
          <w:szCs w:val="24"/>
        </w:rPr>
      </w:pPr>
    </w:p>
    <w:p w14:paraId="4179210F" w14:textId="77777777" w:rsidR="0050379A" w:rsidRPr="00A701C2" w:rsidRDefault="0050379A" w:rsidP="00A701C2">
      <w:pPr>
        <w:pStyle w:val="26"/>
        <w:keepNext/>
        <w:keepLines/>
        <w:shd w:val="clear" w:color="auto" w:fill="auto"/>
        <w:spacing w:before="0" w:line="240" w:lineRule="auto"/>
        <w:ind w:right="240"/>
        <w:rPr>
          <w:sz w:val="24"/>
          <w:szCs w:val="24"/>
        </w:rPr>
      </w:pPr>
      <w:bookmarkStart w:id="2" w:name="bookmark10"/>
      <w:r w:rsidRPr="00A701C2">
        <w:rPr>
          <w:color w:val="000000"/>
          <w:sz w:val="24"/>
          <w:szCs w:val="24"/>
          <w:lang w:bidi="uk-UA"/>
        </w:rPr>
        <w:t>Я досліджую світ (інтегрований курс)</w:t>
      </w:r>
      <w:bookmarkEnd w:id="2"/>
    </w:p>
    <w:p w14:paraId="5EF61829" w14:textId="77777777" w:rsidR="0050379A" w:rsidRPr="00A701C2" w:rsidRDefault="0050379A" w:rsidP="00A701C2">
      <w:pPr>
        <w:ind w:right="240"/>
        <w:jc w:val="center"/>
        <w:rPr>
          <w:sz w:val="24"/>
          <w:szCs w:val="24"/>
        </w:rPr>
      </w:pPr>
      <w:r w:rsidRPr="00A701C2">
        <w:rPr>
          <w:b/>
          <w:color w:val="000000"/>
          <w:sz w:val="24"/>
          <w:szCs w:val="24"/>
          <w:lang w:bidi="uk-UA"/>
        </w:rPr>
        <w:t>Природнича освітня галузь</w:t>
      </w:r>
    </w:p>
    <w:p w14:paraId="2209C353" w14:textId="77777777" w:rsidR="0050379A" w:rsidRPr="00A701C2" w:rsidRDefault="0050379A" w:rsidP="00A701C2">
      <w:pPr>
        <w:ind w:left="340" w:firstLine="700"/>
        <w:jc w:val="both"/>
        <w:rPr>
          <w:sz w:val="24"/>
          <w:szCs w:val="24"/>
        </w:rPr>
      </w:pPr>
      <w:r w:rsidRPr="00A701C2">
        <w:rPr>
          <w:rStyle w:val="27"/>
          <w:sz w:val="24"/>
          <w:szCs w:val="24"/>
        </w:rPr>
        <w:t xml:space="preserve">Метою </w:t>
      </w:r>
      <w:r w:rsidRPr="00A701C2">
        <w:rPr>
          <w:color w:val="000000"/>
          <w:sz w:val="24"/>
          <w:szCs w:val="24"/>
          <w:lang w:bidi="uk-UA"/>
        </w:rPr>
        <w:t>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14:paraId="6B97063D" w14:textId="77777777" w:rsidR="0050379A" w:rsidRPr="00A701C2" w:rsidRDefault="0050379A" w:rsidP="00A701C2">
      <w:pPr>
        <w:ind w:left="340" w:firstLine="700"/>
        <w:jc w:val="both"/>
        <w:rPr>
          <w:sz w:val="24"/>
          <w:szCs w:val="24"/>
        </w:rPr>
      </w:pPr>
      <w:r w:rsidRPr="00A701C2">
        <w:rPr>
          <w:color w:val="000000"/>
          <w:sz w:val="24"/>
          <w:szCs w:val="24"/>
          <w:lang w:bidi="uk-UA"/>
        </w:rPr>
        <w:t xml:space="preserve">Відповідно до окресленої мети, головними </w:t>
      </w:r>
      <w:r w:rsidRPr="00A701C2">
        <w:rPr>
          <w:rStyle w:val="27"/>
          <w:sz w:val="24"/>
          <w:szCs w:val="24"/>
        </w:rPr>
        <w:t xml:space="preserve">завданнями </w:t>
      </w:r>
      <w:r w:rsidRPr="00A701C2">
        <w:rPr>
          <w:color w:val="000000"/>
          <w:sz w:val="24"/>
          <w:szCs w:val="24"/>
          <w:lang w:bidi="uk-UA"/>
        </w:rPr>
        <w:t>природничої освітньої галузі у початковій школі є:</w:t>
      </w:r>
    </w:p>
    <w:p w14:paraId="1BD7501E" w14:textId="77777777" w:rsidR="0050379A" w:rsidRPr="00A701C2" w:rsidRDefault="0050379A" w:rsidP="00A701C2">
      <w:pPr>
        <w:widowControl w:val="0"/>
        <w:numPr>
          <w:ilvl w:val="0"/>
          <w:numId w:val="21"/>
        </w:numPr>
        <w:tabs>
          <w:tab w:val="left" w:pos="1366"/>
        </w:tabs>
        <w:ind w:left="340" w:firstLine="500"/>
        <w:jc w:val="both"/>
        <w:rPr>
          <w:sz w:val="24"/>
          <w:szCs w:val="24"/>
        </w:rPr>
      </w:pPr>
      <w:r w:rsidRPr="00A701C2">
        <w:rPr>
          <w:color w:val="000000"/>
          <w:sz w:val="24"/>
          <w:szCs w:val="24"/>
          <w:lang w:bidi="uk-UA"/>
        </w:rPr>
        <w:t>виховання любові та шанобливого ставлення до природи рідного краю, України, планети Земля;</w:t>
      </w:r>
    </w:p>
    <w:p w14:paraId="2E294F6A" w14:textId="77777777" w:rsidR="0050379A" w:rsidRPr="00A701C2" w:rsidRDefault="0050379A" w:rsidP="00A701C2">
      <w:pPr>
        <w:widowControl w:val="0"/>
        <w:numPr>
          <w:ilvl w:val="0"/>
          <w:numId w:val="21"/>
        </w:numPr>
        <w:tabs>
          <w:tab w:val="left" w:pos="1366"/>
        </w:tabs>
        <w:ind w:left="340" w:firstLine="500"/>
        <w:jc w:val="both"/>
        <w:rPr>
          <w:sz w:val="24"/>
          <w:szCs w:val="24"/>
        </w:rPr>
      </w:pPr>
      <w:r w:rsidRPr="00A701C2">
        <w:rPr>
          <w:color w:val="000000"/>
          <w:sz w:val="24"/>
          <w:szCs w:val="24"/>
          <w:lang w:bidi="uk-UA"/>
        </w:rPr>
        <w:t>формування екологічно й етично обґрунтованої поведінки у природі, залучення до участі у природоохоронних акціях;</w:t>
      </w:r>
    </w:p>
    <w:p w14:paraId="01D8580C" w14:textId="77777777" w:rsidR="0050379A" w:rsidRPr="00A701C2" w:rsidRDefault="0050379A" w:rsidP="00A701C2">
      <w:pPr>
        <w:widowControl w:val="0"/>
        <w:numPr>
          <w:ilvl w:val="0"/>
          <w:numId w:val="21"/>
        </w:numPr>
        <w:tabs>
          <w:tab w:val="left" w:pos="1366"/>
        </w:tabs>
        <w:ind w:left="340" w:firstLine="500"/>
        <w:jc w:val="both"/>
        <w:rPr>
          <w:sz w:val="24"/>
          <w:szCs w:val="24"/>
        </w:rPr>
      </w:pPr>
      <w:r w:rsidRPr="00A701C2">
        <w:rPr>
          <w:color w:val="000000"/>
          <w:sz w:val="24"/>
          <w:szCs w:val="24"/>
          <w:lang w:bidi="uk-UA"/>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14:paraId="63B68339" w14:textId="77777777" w:rsidR="0050379A" w:rsidRPr="00A701C2" w:rsidRDefault="0050379A" w:rsidP="00A701C2">
      <w:pPr>
        <w:widowControl w:val="0"/>
        <w:numPr>
          <w:ilvl w:val="0"/>
          <w:numId w:val="21"/>
        </w:numPr>
        <w:tabs>
          <w:tab w:val="left" w:pos="1366"/>
        </w:tabs>
        <w:ind w:left="340" w:firstLine="500"/>
        <w:jc w:val="both"/>
        <w:rPr>
          <w:sz w:val="24"/>
          <w:szCs w:val="24"/>
        </w:rPr>
      </w:pPr>
      <w:r w:rsidRPr="00A701C2">
        <w:rPr>
          <w:color w:val="000000"/>
          <w:sz w:val="24"/>
          <w:szCs w:val="24"/>
          <w:lang w:bidi="uk-UA"/>
        </w:rPr>
        <w:t>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p>
    <w:p w14:paraId="6BD50AC2" w14:textId="77777777" w:rsidR="0050379A" w:rsidRPr="00A701C2" w:rsidRDefault="0050379A" w:rsidP="00A701C2">
      <w:pPr>
        <w:ind w:left="340"/>
        <w:rPr>
          <w:sz w:val="24"/>
          <w:szCs w:val="24"/>
        </w:rPr>
      </w:pPr>
      <w:r w:rsidRPr="00A701C2">
        <w:rPr>
          <w:color w:val="000000"/>
          <w:sz w:val="24"/>
          <w:szCs w:val="24"/>
          <w:lang w:bidi="uk-UA"/>
        </w:rPr>
        <w:t xml:space="preserve">Відповідно до зазначених мети і завдань, виокремлено такі </w:t>
      </w:r>
      <w:r w:rsidRPr="00A701C2">
        <w:rPr>
          <w:rStyle w:val="27"/>
          <w:sz w:val="24"/>
          <w:szCs w:val="24"/>
        </w:rPr>
        <w:t>змістові лінії:</w:t>
      </w:r>
    </w:p>
    <w:p w14:paraId="670A9847" w14:textId="77777777" w:rsidR="0050379A" w:rsidRPr="00A701C2" w:rsidRDefault="0050379A" w:rsidP="00A701C2">
      <w:pPr>
        <w:ind w:left="340"/>
        <w:rPr>
          <w:sz w:val="24"/>
          <w:szCs w:val="24"/>
        </w:rPr>
      </w:pPr>
      <w:r w:rsidRPr="00A701C2">
        <w:rPr>
          <w:rStyle w:val="20"/>
          <w:sz w:val="24"/>
          <w:szCs w:val="24"/>
        </w:rPr>
        <w:t>«Я</w:t>
      </w:r>
      <w:r w:rsidRPr="00A701C2">
        <w:rPr>
          <w:color w:val="000000"/>
          <w:sz w:val="24"/>
          <w:szCs w:val="24"/>
          <w:lang w:bidi="uk-UA"/>
        </w:rPr>
        <w:t xml:space="preserve"> пізнаю природу», </w:t>
      </w:r>
      <w:r w:rsidRPr="00A701C2">
        <w:rPr>
          <w:rStyle w:val="20"/>
          <w:sz w:val="24"/>
          <w:szCs w:val="24"/>
        </w:rPr>
        <w:t>«Я</w:t>
      </w:r>
      <w:r w:rsidRPr="00A701C2">
        <w:rPr>
          <w:color w:val="000000"/>
          <w:sz w:val="24"/>
          <w:szCs w:val="24"/>
          <w:lang w:bidi="uk-UA"/>
        </w:rPr>
        <w:t xml:space="preserve"> у природі», </w:t>
      </w:r>
      <w:r w:rsidRPr="00A701C2">
        <w:rPr>
          <w:rStyle w:val="20"/>
          <w:sz w:val="24"/>
          <w:szCs w:val="24"/>
        </w:rPr>
        <w:t>«Я</w:t>
      </w:r>
      <w:r w:rsidRPr="00A701C2">
        <w:rPr>
          <w:color w:val="000000"/>
          <w:sz w:val="24"/>
          <w:szCs w:val="24"/>
          <w:lang w:bidi="uk-UA"/>
        </w:rPr>
        <w:t xml:space="preserve"> у рукотворному світі».</w:t>
      </w:r>
    </w:p>
    <w:p w14:paraId="1C80D9E6" w14:textId="77777777" w:rsidR="0050379A" w:rsidRPr="00A701C2" w:rsidRDefault="0050379A" w:rsidP="00A701C2">
      <w:pPr>
        <w:ind w:left="340" w:firstLine="700"/>
        <w:jc w:val="both"/>
        <w:rPr>
          <w:sz w:val="24"/>
          <w:szCs w:val="24"/>
        </w:rPr>
      </w:pPr>
      <w:r w:rsidRPr="00A701C2">
        <w:rPr>
          <w:color w:val="000000"/>
          <w:sz w:val="24"/>
          <w:szCs w:val="24"/>
          <w:lang w:bidi="uk-UA"/>
        </w:rPr>
        <w:lastRenderedPageBreak/>
        <w:t xml:space="preserve">Змістова лінія </w:t>
      </w:r>
      <w:r w:rsidRPr="00A701C2">
        <w:rPr>
          <w:rStyle w:val="27"/>
          <w:sz w:val="24"/>
          <w:szCs w:val="24"/>
        </w:rPr>
        <w:t xml:space="preserve">«Я пізнаю природу» </w:t>
      </w:r>
      <w:r w:rsidRPr="00A701C2">
        <w:rPr>
          <w:color w:val="000000"/>
          <w:sz w:val="24"/>
          <w:szCs w:val="24"/>
          <w:lang w:bidi="uk-UA"/>
        </w:rPr>
        <w:t>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w:t>
      </w:r>
    </w:p>
    <w:p w14:paraId="16341AEF" w14:textId="77777777" w:rsidR="0050379A" w:rsidRPr="00A701C2" w:rsidRDefault="0050379A" w:rsidP="00A701C2">
      <w:pPr>
        <w:ind w:left="340" w:firstLine="70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«Я у природі» </w:t>
      </w:r>
      <w:r w:rsidRPr="00A701C2">
        <w:rPr>
          <w:color w:val="000000"/>
          <w:sz w:val="24"/>
          <w:szCs w:val="24"/>
          <w:lang w:bidi="uk-UA"/>
        </w:rPr>
        <w:t>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14:paraId="67F9F626" w14:textId="77777777" w:rsidR="0050379A" w:rsidRPr="00A701C2" w:rsidRDefault="0050379A" w:rsidP="00A701C2">
      <w:pPr>
        <w:ind w:left="340" w:firstLine="70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«Я в рукотворному світі» </w:t>
      </w:r>
      <w:r w:rsidRPr="00A701C2">
        <w:rPr>
          <w:color w:val="000000"/>
          <w:sz w:val="24"/>
          <w:szCs w:val="24"/>
          <w:lang w:bidi="uk-UA"/>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14:paraId="7B64F9E6" w14:textId="77777777" w:rsidR="0050379A" w:rsidRPr="00A701C2" w:rsidRDefault="0050379A" w:rsidP="00A701C2">
      <w:pPr>
        <w:ind w:left="340" w:firstLine="700"/>
        <w:jc w:val="both"/>
        <w:rPr>
          <w:sz w:val="24"/>
          <w:szCs w:val="24"/>
        </w:rPr>
      </w:pPr>
      <w:r w:rsidRPr="00A701C2">
        <w:rPr>
          <w:color w:val="000000"/>
          <w:sz w:val="24"/>
          <w:szCs w:val="24"/>
          <w:lang w:bidi="uk-UA"/>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14:paraId="6BD3F48C" w14:textId="3450B203" w:rsidR="0050379A" w:rsidRPr="00A701C2" w:rsidRDefault="008A309B" w:rsidP="00A701C2">
      <w:pPr>
        <w:spacing w:before="294"/>
        <w:ind w:right="320"/>
        <w:jc w:val="center"/>
        <w:rPr>
          <w:sz w:val="24"/>
          <w:szCs w:val="24"/>
        </w:rPr>
      </w:pPr>
      <w:r>
        <w:rPr>
          <w:b/>
          <w:color w:val="000000"/>
          <w:sz w:val="24"/>
          <w:szCs w:val="24"/>
          <w:lang w:bidi="uk-UA"/>
        </w:rPr>
        <w:t>Технологічна освітня галузь</w:t>
      </w:r>
    </w:p>
    <w:p w14:paraId="3D5992C6" w14:textId="77777777" w:rsidR="0050379A" w:rsidRPr="00A701C2" w:rsidRDefault="0050379A" w:rsidP="00A701C2">
      <w:pPr>
        <w:ind w:left="380" w:firstLine="740"/>
        <w:jc w:val="both"/>
        <w:rPr>
          <w:sz w:val="24"/>
          <w:szCs w:val="24"/>
        </w:rPr>
      </w:pPr>
      <w:r w:rsidRPr="00A701C2">
        <w:rPr>
          <w:rStyle w:val="27"/>
          <w:sz w:val="24"/>
          <w:szCs w:val="24"/>
        </w:rPr>
        <w:t xml:space="preserve">Метою </w:t>
      </w:r>
      <w:r w:rsidRPr="00A701C2">
        <w:rPr>
          <w:color w:val="000000"/>
          <w:sz w:val="24"/>
          <w:szCs w:val="24"/>
          <w:lang w:bidi="uk-UA"/>
        </w:rPr>
        <w:t>технологічної освітньої галузі для загальної середньої освіти 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14:paraId="30608FC5" w14:textId="77777777" w:rsidR="0050379A" w:rsidRPr="00A701C2" w:rsidRDefault="0050379A" w:rsidP="00A701C2">
      <w:pPr>
        <w:ind w:left="380" w:firstLine="740"/>
        <w:jc w:val="both"/>
        <w:rPr>
          <w:sz w:val="24"/>
          <w:szCs w:val="24"/>
        </w:rPr>
      </w:pPr>
      <w:r w:rsidRPr="00A701C2">
        <w:rPr>
          <w:color w:val="000000"/>
          <w:sz w:val="24"/>
          <w:szCs w:val="24"/>
          <w:lang w:bidi="uk-UA"/>
        </w:rPr>
        <w:t xml:space="preserve">Відповідно до окресленої мети, головними </w:t>
      </w:r>
      <w:r w:rsidRPr="00A701C2">
        <w:rPr>
          <w:rStyle w:val="27"/>
          <w:sz w:val="24"/>
          <w:szCs w:val="24"/>
        </w:rPr>
        <w:t xml:space="preserve">завданнями </w:t>
      </w:r>
      <w:r w:rsidRPr="00A701C2">
        <w:rPr>
          <w:color w:val="000000"/>
          <w:sz w:val="24"/>
          <w:szCs w:val="24"/>
          <w:lang w:bidi="uk-UA"/>
        </w:rPr>
        <w:t>технологічної освітньої галузі у початковій школі є:</w:t>
      </w:r>
    </w:p>
    <w:p w14:paraId="03784A3E" w14:textId="77777777" w:rsidR="0050379A" w:rsidRPr="00A701C2" w:rsidRDefault="0050379A" w:rsidP="00A701C2">
      <w:pPr>
        <w:widowControl w:val="0"/>
        <w:numPr>
          <w:ilvl w:val="0"/>
          <w:numId w:val="21"/>
        </w:numPr>
        <w:tabs>
          <w:tab w:val="left" w:pos="353"/>
        </w:tabs>
        <w:ind w:left="380" w:hanging="380"/>
        <w:rPr>
          <w:sz w:val="24"/>
          <w:szCs w:val="24"/>
        </w:rPr>
      </w:pPr>
      <w:r w:rsidRPr="00A701C2">
        <w:rPr>
          <w:color w:val="000000"/>
          <w:sz w:val="24"/>
          <w:szCs w:val="24"/>
          <w:lang w:bidi="uk-UA"/>
        </w:rPr>
        <w:t>залучення учнів до різних видів діяльності, формування вмінь для створення виробу від творчого задуму до його втілення в готовий результат;</w:t>
      </w:r>
    </w:p>
    <w:p w14:paraId="38C4DF8D" w14:textId="77777777" w:rsidR="0050379A" w:rsidRPr="00A701C2" w:rsidRDefault="0050379A" w:rsidP="00A701C2">
      <w:pPr>
        <w:widowControl w:val="0"/>
        <w:numPr>
          <w:ilvl w:val="0"/>
          <w:numId w:val="21"/>
        </w:numPr>
        <w:tabs>
          <w:tab w:val="left" w:pos="353"/>
        </w:tabs>
        <w:ind w:left="380" w:hanging="380"/>
        <w:rPr>
          <w:sz w:val="24"/>
          <w:szCs w:val="24"/>
        </w:rPr>
      </w:pPr>
      <w:r w:rsidRPr="00A701C2">
        <w:rPr>
          <w:color w:val="000000"/>
          <w:sz w:val="24"/>
          <w:szCs w:val="24"/>
          <w:lang w:bidi="uk-UA"/>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14:paraId="73C0F272" w14:textId="77777777" w:rsidR="0050379A" w:rsidRPr="00A701C2" w:rsidRDefault="0050379A" w:rsidP="00A701C2">
      <w:pPr>
        <w:widowControl w:val="0"/>
        <w:numPr>
          <w:ilvl w:val="0"/>
          <w:numId w:val="21"/>
        </w:numPr>
        <w:tabs>
          <w:tab w:val="left" w:pos="353"/>
        </w:tabs>
        <w:ind w:left="380" w:hanging="380"/>
        <w:rPr>
          <w:sz w:val="24"/>
          <w:szCs w:val="24"/>
        </w:rPr>
      </w:pPr>
      <w:r w:rsidRPr="00A701C2">
        <w:rPr>
          <w:color w:val="000000"/>
          <w:sz w:val="24"/>
          <w:szCs w:val="24"/>
          <w:lang w:bidi="uk-UA"/>
        </w:rPr>
        <w:t>формування вміння ефективно використовувати природні матеріали з турботою про навколишнє середовище;</w:t>
      </w:r>
    </w:p>
    <w:p w14:paraId="4C21F188" w14:textId="77777777" w:rsidR="0050379A" w:rsidRPr="00A701C2" w:rsidRDefault="0050379A" w:rsidP="00A701C2">
      <w:pPr>
        <w:widowControl w:val="0"/>
        <w:numPr>
          <w:ilvl w:val="0"/>
          <w:numId w:val="21"/>
        </w:numPr>
        <w:tabs>
          <w:tab w:val="left" w:pos="353"/>
        </w:tabs>
        <w:ind w:left="380" w:hanging="380"/>
        <w:rPr>
          <w:sz w:val="24"/>
          <w:szCs w:val="24"/>
        </w:rPr>
      </w:pPr>
      <w:r w:rsidRPr="00A701C2">
        <w:rPr>
          <w:color w:val="000000"/>
          <w:sz w:val="24"/>
          <w:szCs w:val="24"/>
          <w:lang w:bidi="uk-UA"/>
        </w:rPr>
        <w:t>створення умов для практичного і творчого застосування традицій і сучасних ремесел.</w:t>
      </w:r>
    </w:p>
    <w:p w14:paraId="4D3BBA75" w14:textId="77777777" w:rsidR="0050379A" w:rsidRPr="00A701C2" w:rsidRDefault="0050379A" w:rsidP="00A701C2">
      <w:pPr>
        <w:ind w:left="380" w:firstLine="740"/>
        <w:jc w:val="both"/>
        <w:rPr>
          <w:sz w:val="24"/>
          <w:szCs w:val="24"/>
        </w:rPr>
      </w:pPr>
      <w:r w:rsidRPr="00A701C2">
        <w:rPr>
          <w:color w:val="000000"/>
          <w:sz w:val="24"/>
          <w:szCs w:val="24"/>
          <w:lang w:bidi="uk-UA"/>
        </w:rPr>
        <w:t xml:space="preserve">Зміст технологічної освітньої галузі в початкових класах структурується за такими </w:t>
      </w:r>
      <w:r w:rsidRPr="00A701C2">
        <w:rPr>
          <w:rStyle w:val="27"/>
          <w:sz w:val="24"/>
          <w:szCs w:val="24"/>
        </w:rPr>
        <w:t xml:space="preserve">змістовими лініями: </w:t>
      </w:r>
      <w:r w:rsidRPr="00A701C2">
        <w:rPr>
          <w:color w:val="000000"/>
          <w:sz w:val="24"/>
          <w:szCs w:val="24"/>
          <w:lang w:bidi="uk-UA"/>
        </w:rPr>
        <w:t>«Технічна творчість і техніка», «Світ технологій», «Світ ремесел», «Побут».</w:t>
      </w:r>
    </w:p>
    <w:p w14:paraId="076D025C" w14:textId="77777777" w:rsidR="0050379A" w:rsidRPr="00A701C2" w:rsidRDefault="0050379A" w:rsidP="00A701C2">
      <w:pPr>
        <w:ind w:left="380" w:firstLine="740"/>
        <w:jc w:val="both"/>
        <w:rPr>
          <w:sz w:val="24"/>
          <w:szCs w:val="24"/>
        </w:rPr>
      </w:pPr>
      <w:r w:rsidRPr="00A701C2">
        <w:rPr>
          <w:color w:val="000000"/>
          <w:sz w:val="24"/>
          <w:szCs w:val="24"/>
          <w:lang w:bidi="uk-UA"/>
        </w:rPr>
        <w:t>Змістові лінії, які систематизують очікувані результати навчання, спрямовані на формування ключових компетентностей учнів.</w:t>
      </w:r>
    </w:p>
    <w:p w14:paraId="7C002D74" w14:textId="77777777" w:rsidR="0050379A" w:rsidRDefault="0050379A" w:rsidP="00A701C2">
      <w:pPr>
        <w:ind w:left="380" w:firstLine="560"/>
        <w:jc w:val="both"/>
        <w:rPr>
          <w:color w:val="000000"/>
          <w:sz w:val="24"/>
          <w:szCs w:val="24"/>
          <w:lang w:bidi="uk-UA"/>
        </w:rPr>
      </w:pPr>
      <w:r w:rsidRPr="00A701C2">
        <w:rPr>
          <w:color w:val="000000"/>
          <w:sz w:val="24"/>
          <w:szCs w:val="24"/>
          <w:lang w:bidi="uk-UA"/>
        </w:rPr>
        <w:t xml:space="preserve">Змістова лінія </w:t>
      </w:r>
      <w:r w:rsidRPr="00A701C2">
        <w:rPr>
          <w:rStyle w:val="27"/>
          <w:sz w:val="24"/>
          <w:szCs w:val="24"/>
        </w:rPr>
        <w:t xml:space="preserve">«Технічна творчість і техніка» </w:t>
      </w:r>
      <w:r w:rsidRPr="00A701C2">
        <w:rPr>
          <w:color w:val="000000"/>
          <w:sz w:val="24"/>
          <w:szCs w:val="24"/>
          <w:lang w:bidi="uk-UA"/>
        </w:rPr>
        <w:t>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w:t>
      </w:r>
    </w:p>
    <w:p w14:paraId="713C8BBF" w14:textId="247DF781" w:rsidR="008A309B" w:rsidRPr="00A701C2" w:rsidRDefault="008A309B" w:rsidP="008A309B">
      <w:pPr>
        <w:ind w:left="380"/>
        <w:jc w:val="both"/>
        <w:rPr>
          <w:sz w:val="24"/>
          <w:szCs w:val="24"/>
        </w:rPr>
      </w:pPr>
      <w:r w:rsidRPr="00A701C2">
        <w:rPr>
          <w:color w:val="000000"/>
          <w:sz w:val="24"/>
          <w:szCs w:val="24"/>
          <w:lang w:bidi="uk-UA"/>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r>
        <w:rPr>
          <w:color w:val="000000"/>
          <w:sz w:val="24"/>
          <w:szCs w:val="24"/>
          <w:lang w:bidi="uk-UA"/>
        </w:rPr>
        <w:t>.</w:t>
      </w:r>
    </w:p>
    <w:p w14:paraId="538806E9" w14:textId="77777777" w:rsidR="008A309B" w:rsidRPr="00A701C2" w:rsidRDefault="008A309B" w:rsidP="008A309B">
      <w:pPr>
        <w:ind w:left="380" w:firstLine="58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«Світ технологій» </w:t>
      </w:r>
      <w:r w:rsidRPr="00A701C2">
        <w:rPr>
          <w:color w:val="000000"/>
          <w:sz w:val="24"/>
          <w:szCs w:val="24"/>
          <w:lang w:bidi="uk-UA"/>
        </w:rPr>
        <w:t>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14:paraId="77D15ADB" w14:textId="77777777" w:rsidR="008A309B" w:rsidRPr="00A701C2" w:rsidRDefault="008A309B" w:rsidP="00A701C2">
      <w:pPr>
        <w:ind w:left="380" w:firstLine="560"/>
        <w:jc w:val="both"/>
        <w:rPr>
          <w:sz w:val="24"/>
          <w:szCs w:val="24"/>
        </w:rPr>
        <w:sectPr w:rsidR="008A309B" w:rsidRPr="00A701C2">
          <w:pgSz w:w="11900" w:h="16840"/>
          <w:pgMar w:top="1086" w:right="1020" w:bottom="1134" w:left="786" w:header="0" w:footer="3" w:gutter="0"/>
          <w:cols w:space="720"/>
          <w:noEndnote/>
          <w:docGrid w:linePitch="360"/>
        </w:sectPr>
      </w:pPr>
    </w:p>
    <w:p w14:paraId="0F2DA9FB" w14:textId="77777777" w:rsidR="0050379A" w:rsidRPr="00A701C2" w:rsidRDefault="0050379A" w:rsidP="00A701C2">
      <w:pPr>
        <w:ind w:left="380" w:firstLine="580"/>
        <w:jc w:val="both"/>
        <w:rPr>
          <w:sz w:val="24"/>
          <w:szCs w:val="24"/>
        </w:rPr>
      </w:pPr>
      <w:r w:rsidRPr="00A701C2">
        <w:rPr>
          <w:color w:val="000000"/>
          <w:sz w:val="24"/>
          <w:szCs w:val="24"/>
          <w:lang w:bidi="uk-UA"/>
        </w:rPr>
        <w:lastRenderedPageBreak/>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14:paraId="65DEC1B9" w14:textId="77777777" w:rsidR="0050379A" w:rsidRPr="00A701C2" w:rsidRDefault="0050379A" w:rsidP="00A701C2">
      <w:pPr>
        <w:ind w:left="380" w:firstLine="72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«Світ ремесел» </w:t>
      </w:r>
      <w:r w:rsidRPr="00A701C2">
        <w:rPr>
          <w:color w:val="000000"/>
          <w:sz w:val="24"/>
          <w:szCs w:val="24"/>
          <w:lang w:bidi="uk-UA"/>
        </w:rPr>
        <w:t>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 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14:paraId="2DBAB13F" w14:textId="77777777" w:rsidR="0050379A" w:rsidRPr="00A701C2" w:rsidRDefault="0050379A" w:rsidP="00A701C2">
      <w:pPr>
        <w:ind w:left="380" w:firstLine="58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«Побут» </w:t>
      </w:r>
      <w:r w:rsidRPr="00A701C2">
        <w:rPr>
          <w:color w:val="000000"/>
          <w:sz w:val="24"/>
          <w:szCs w:val="24"/>
          <w:lang w:bidi="uk-UA"/>
        </w:rPr>
        <w:t>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14:paraId="4F87A0E5" w14:textId="0F8CE80F" w:rsidR="008A309B" w:rsidRPr="008A309B" w:rsidRDefault="0050379A" w:rsidP="008A309B">
      <w:pPr>
        <w:ind w:left="380" w:firstLine="580"/>
        <w:jc w:val="both"/>
        <w:rPr>
          <w:sz w:val="24"/>
          <w:szCs w:val="24"/>
        </w:rPr>
      </w:pPr>
      <w:r w:rsidRPr="00A701C2">
        <w:rPr>
          <w:color w:val="000000"/>
          <w:sz w:val="24"/>
          <w:szCs w:val="24"/>
          <w:lang w:bidi="uk-UA"/>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w:t>
      </w:r>
      <w:r w:rsidR="006A0A14" w:rsidRPr="00A701C2">
        <w:rPr>
          <w:color w:val="000000"/>
          <w:sz w:val="24"/>
          <w:szCs w:val="24"/>
          <w:lang w:bidi="uk-UA"/>
        </w:rPr>
        <w:t>ель/ учителька добирає, спираюч</w:t>
      </w:r>
      <w:r w:rsidRPr="00A701C2">
        <w:rPr>
          <w:color w:val="000000"/>
          <w:sz w:val="24"/>
          <w:szCs w:val="24"/>
          <w:lang w:bidi="uk-UA"/>
        </w:rPr>
        <w:t>сь на побаж</w:t>
      </w:r>
      <w:r w:rsidR="008A309B">
        <w:rPr>
          <w:color w:val="000000"/>
          <w:sz w:val="24"/>
          <w:szCs w:val="24"/>
          <w:lang w:bidi="uk-UA"/>
        </w:rPr>
        <w:t>ання учнів</w:t>
      </w:r>
      <w:r w:rsidR="008A309B" w:rsidRPr="008A309B">
        <w:rPr>
          <w:b/>
          <w:color w:val="000000"/>
          <w:sz w:val="24"/>
          <w:szCs w:val="24"/>
          <w:lang w:bidi="uk-UA"/>
        </w:rPr>
        <w:t xml:space="preserve"> </w:t>
      </w:r>
    </w:p>
    <w:p w14:paraId="67418CF4" w14:textId="2C9F7B10" w:rsidR="008A309B" w:rsidRPr="008A309B" w:rsidRDefault="008A309B" w:rsidP="008A309B">
      <w:pPr>
        <w:spacing w:before="350"/>
        <w:rPr>
          <w:b/>
          <w:sz w:val="24"/>
          <w:szCs w:val="24"/>
        </w:rPr>
      </w:pPr>
      <w:r>
        <w:rPr>
          <w:b/>
          <w:color w:val="000000"/>
          <w:sz w:val="24"/>
          <w:szCs w:val="24"/>
          <w:lang w:bidi="uk-UA"/>
        </w:rPr>
        <w:t xml:space="preserve">                                                       </w:t>
      </w:r>
      <w:r w:rsidRPr="00A701C2">
        <w:rPr>
          <w:b/>
          <w:color w:val="000000"/>
          <w:sz w:val="24"/>
          <w:szCs w:val="24"/>
          <w:lang w:bidi="uk-UA"/>
        </w:rPr>
        <w:t>Інформатична освітня галузь</w:t>
      </w:r>
      <w:r w:rsidRPr="00A701C2">
        <w:rPr>
          <w:b/>
          <w:color w:val="000000"/>
          <w:sz w:val="24"/>
          <w:szCs w:val="24"/>
          <w:lang w:bidi="uk-UA"/>
        </w:rPr>
        <w:br/>
      </w:r>
      <w:r>
        <w:rPr>
          <w:b/>
          <w:sz w:val="24"/>
          <w:szCs w:val="24"/>
        </w:rPr>
        <w:t xml:space="preserve">            </w:t>
      </w:r>
      <w:r w:rsidRPr="00A701C2">
        <w:rPr>
          <w:color w:val="000000"/>
          <w:sz w:val="24"/>
          <w:szCs w:val="24"/>
          <w:lang w:bidi="uk-UA"/>
        </w:rPr>
        <w:t>Освітню програму цієї галузі створено на основі Державного стандарту початкової освіти.</w:t>
      </w:r>
    </w:p>
    <w:p w14:paraId="58C96D7B" w14:textId="77777777" w:rsidR="008A309B" w:rsidRPr="00A701C2" w:rsidRDefault="008A309B" w:rsidP="008A309B">
      <w:pPr>
        <w:ind w:firstLine="740"/>
        <w:jc w:val="both"/>
        <w:rPr>
          <w:sz w:val="24"/>
          <w:szCs w:val="24"/>
        </w:rPr>
      </w:pPr>
      <w:r w:rsidRPr="00A701C2">
        <w:rPr>
          <w:rStyle w:val="27"/>
          <w:sz w:val="24"/>
          <w:szCs w:val="24"/>
        </w:rPr>
        <w:t xml:space="preserve">Метою </w:t>
      </w:r>
      <w:r w:rsidRPr="00A701C2">
        <w:rPr>
          <w:color w:val="000000"/>
          <w:sz w:val="24"/>
          <w:szCs w:val="24"/>
          <w:lang w:bidi="uk-UA"/>
        </w:rPr>
        <w:t>інформатичної освітньої галузі для загальної середньої освіти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14:paraId="4279DB01" w14:textId="77777777" w:rsidR="008A309B" w:rsidRPr="00A701C2" w:rsidRDefault="008A309B" w:rsidP="008A309B">
      <w:pPr>
        <w:ind w:firstLine="740"/>
        <w:jc w:val="both"/>
        <w:rPr>
          <w:sz w:val="24"/>
          <w:szCs w:val="24"/>
        </w:rPr>
      </w:pPr>
      <w:r w:rsidRPr="00A701C2">
        <w:rPr>
          <w:color w:val="000000"/>
          <w:sz w:val="24"/>
          <w:szCs w:val="24"/>
          <w:lang w:bidi="uk-UA"/>
        </w:rPr>
        <w:t xml:space="preserve">Відповідно до окресленої мети, головними </w:t>
      </w:r>
      <w:r w:rsidRPr="00A701C2">
        <w:rPr>
          <w:rStyle w:val="27"/>
          <w:sz w:val="24"/>
          <w:szCs w:val="24"/>
        </w:rPr>
        <w:t xml:space="preserve">завданнями </w:t>
      </w:r>
      <w:r w:rsidRPr="00A701C2">
        <w:rPr>
          <w:color w:val="000000"/>
          <w:sz w:val="24"/>
          <w:szCs w:val="24"/>
          <w:lang w:bidi="uk-UA"/>
        </w:rPr>
        <w:t>інформатичної освітньої галузі у початковій школі є:</w:t>
      </w:r>
    </w:p>
    <w:p w14:paraId="57D38E9A" w14:textId="77777777" w:rsidR="008A309B" w:rsidRPr="00A701C2" w:rsidRDefault="008A309B" w:rsidP="008A309B">
      <w:pPr>
        <w:ind w:firstLine="740"/>
        <w:jc w:val="both"/>
        <w:rPr>
          <w:sz w:val="24"/>
          <w:szCs w:val="24"/>
        </w:rPr>
      </w:pPr>
      <w:r w:rsidRPr="00A701C2">
        <w:rPr>
          <w:color w:val="000000"/>
          <w:sz w:val="24"/>
          <w:szCs w:val="24"/>
          <w:lang w:bidi="uk-UA"/>
        </w:rPr>
        <w:t>• формування відповідальної позиції цифрового громадянина, навичок</w:t>
      </w:r>
    </w:p>
    <w:p w14:paraId="6A129098" w14:textId="77777777" w:rsidR="008A309B" w:rsidRPr="00A701C2" w:rsidRDefault="008A309B" w:rsidP="008A309B">
      <w:pPr>
        <w:rPr>
          <w:sz w:val="24"/>
          <w:szCs w:val="24"/>
        </w:rPr>
      </w:pPr>
      <w:r w:rsidRPr="00A701C2">
        <w:rPr>
          <w:color w:val="000000"/>
          <w:sz w:val="24"/>
          <w:szCs w:val="24"/>
          <w:lang w:bidi="uk-UA"/>
        </w:rPr>
        <w:t>безпечного й етичного користування цифровими пристроями та мережами;</w:t>
      </w:r>
    </w:p>
    <w:p w14:paraId="65421193" w14:textId="77777777" w:rsidR="008A309B" w:rsidRPr="00A701C2" w:rsidRDefault="008A309B" w:rsidP="008A309B">
      <w:pPr>
        <w:widowControl w:val="0"/>
        <w:numPr>
          <w:ilvl w:val="0"/>
          <w:numId w:val="22"/>
        </w:numPr>
        <w:tabs>
          <w:tab w:val="left" w:pos="1020"/>
        </w:tabs>
        <w:ind w:firstLine="780"/>
        <w:jc w:val="both"/>
        <w:rPr>
          <w:sz w:val="24"/>
          <w:szCs w:val="24"/>
        </w:rPr>
      </w:pPr>
      <w:r w:rsidRPr="00A701C2">
        <w:rPr>
          <w:color w:val="000000"/>
          <w:sz w:val="24"/>
          <w:szCs w:val="24"/>
          <w:lang w:bidi="uk-UA"/>
        </w:rPr>
        <w:t>формування початкових умінь розрізняти інформацію різних видів та працювати з нею за допомогою цифрових пристроїв чи без них;</w:t>
      </w:r>
    </w:p>
    <w:p w14:paraId="51C076AC" w14:textId="4AF033F1" w:rsidR="008A309B" w:rsidRPr="00A701C2" w:rsidRDefault="008A309B" w:rsidP="008A309B">
      <w:pPr>
        <w:widowControl w:val="0"/>
        <w:numPr>
          <w:ilvl w:val="0"/>
          <w:numId w:val="22"/>
        </w:numPr>
        <w:tabs>
          <w:tab w:val="left" w:pos="1020"/>
        </w:tabs>
        <w:ind w:firstLine="780"/>
        <w:jc w:val="both"/>
        <w:rPr>
          <w:sz w:val="24"/>
          <w:szCs w:val="24"/>
        </w:rPr>
      </w:pPr>
      <w:r w:rsidRPr="00A701C2">
        <w:rPr>
          <w:color w:val="000000"/>
          <w:sz w:val="24"/>
          <w:szCs w:val="24"/>
          <w:lang w:bidi="uk-UA"/>
        </w:rPr>
        <w:t>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r w:rsidRPr="008A309B">
        <w:rPr>
          <w:color w:val="000000"/>
          <w:sz w:val="24"/>
          <w:szCs w:val="24"/>
          <w:lang w:bidi="uk-UA"/>
        </w:rPr>
        <w:t xml:space="preserve"> </w:t>
      </w:r>
      <w:r w:rsidRPr="00A701C2">
        <w:rPr>
          <w:color w:val="000000"/>
          <w:sz w:val="24"/>
          <w:szCs w:val="24"/>
          <w:lang w:bidi="uk-UA"/>
        </w:rPr>
        <w:t>налагодження комунікації за допомогою цифрових пристроїв та мереж для спільної творчості, співпраці, навчання, гри;</w:t>
      </w:r>
    </w:p>
    <w:p w14:paraId="5F95757B" w14:textId="77777777" w:rsidR="008A309B" w:rsidRPr="00A701C2" w:rsidRDefault="008A309B" w:rsidP="008A309B">
      <w:pPr>
        <w:widowControl w:val="0"/>
        <w:numPr>
          <w:ilvl w:val="0"/>
          <w:numId w:val="22"/>
        </w:numPr>
        <w:tabs>
          <w:tab w:val="left" w:pos="1020"/>
        </w:tabs>
        <w:ind w:firstLine="780"/>
        <w:jc w:val="both"/>
        <w:rPr>
          <w:sz w:val="24"/>
          <w:szCs w:val="24"/>
        </w:rPr>
      </w:pPr>
      <w:r w:rsidRPr="00A701C2">
        <w:rPr>
          <w:color w:val="000000"/>
          <w:sz w:val="24"/>
          <w:szCs w:val="24"/>
          <w:lang w:bidi="uk-UA"/>
        </w:rPr>
        <w:t>формування початкових умінь створювати електронні тексти (зображення, відео, звуки, програми тощо) за допомогою цифрових пристроїв;</w:t>
      </w:r>
    </w:p>
    <w:p w14:paraId="03C8D717" w14:textId="77777777" w:rsidR="008A309B" w:rsidRPr="00A701C2" w:rsidRDefault="008A309B" w:rsidP="008A309B">
      <w:pPr>
        <w:widowControl w:val="0"/>
        <w:numPr>
          <w:ilvl w:val="0"/>
          <w:numId w:val="22"/>
        </w:numPr>
        <w:tabs>
          <w:tab w:val="left" w:pos="1020"/>
        </w:tabs>
        <w:ind w:firstLine="780"/>
        <w:jc w:val="both"/>
        <w:rPr>
          <w:sz w:val="24"/>
          <w:szCs w:val="24"/>
        </w:rPr>
      </w:pPr>
      <w:r w:rsidRPr="00A701C2">
        <w:rPr>
          <w:color w:val="000000"/>
          <w:sz w:val="24"/>
          <w:szCs w:val="24"/>
          <w:lang w:bidi="uk-UA"/>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p>
    <w:p w14:paraId="32A925FF" w14:textId="77777777" w:rsidR="008A309B" w:rsidRPr="00A701C2" w:rsidRDefault="008A309B" w:rsidP="008A309B">
      <w:pPr>
        <w:widowControl w:val="0"/>
        <w:tabs>
          <w:tab w:val="left" w:pos="1536"/>
        </w:tabs>
        <w:ind w:left="780"/>
        <w:jc w:val="both"/>
        <w:rPr>
          <w:sz w:val="24"/>
          <w:szCs w:val="24"/>
        </w:rPr>
      </w:pPr>
    </w:p>
    <w:p w14:paraId="0ABC408D" w14:textId="7D40E116" w:rsidR="0050379A" w:rsidRDefault="0050379A" w:rsidP="00A701C2">
      <w:pPr>
        <w:ind w:left="380" w:firstLine="580"/>
        <w:jc w:val="both"/>
        <w:rPr>
          <w:color w:val="000000"/>
          <w:sz w:val="24"/>
          <w:szCs w:val="24"/>
          <w:lang w:bidi="uk-UA"/>
        </w:rPr>
      </w:pPr>
    </w:p>
    <w:p w14:paraId="71CC1E0A" w14:textId="77777777" w:rsidR="008A309B" w:rsidRPr="00A701C2" w:rsidRDefault="008A309B" w:rsidP="00A701C2">
      <w:pPr>
        <w:ind w:left="380" w:firstLine="580"/>
        <w:jc w:val="both"/>
        <w:rPr>
          <w:sz w:val="24"/>
          <w:szCs w:val="24"/>
        </w:rPr>
        <w:sectPr w:rsidR="008A309B" w:rsidRPr="00A701C2" w:rsidSect="006A0A14">
          <w:headerReference w:type="even" r:id="rId13"/>
          <w:headerReference w:type="default" r:id="rId14"/>
          <w:pgSz w:w="11900" w:h="16840"/>
          <w:pgMar w:top="927" w:right="1031" w:bottom="37" w:left="794" w:header="0" w:footer="3" w:gutter="0"/>
          <w:cols w:space="720"/>
          <w:noEndnote/>
          <w:docGrid w:linePitch="360"/>
        </w:sectPr>
      </w:pPr>
    </w:p>
    <w:p w14:paraId="23040255" w14:textId="77777777" w:rsidR="0050379A" w:rsidRPr="00A701C2" w:rsidRDefault="0050379A" w:rsidP="00A701C2">
      <w:pPr>
        <w:ind w:firstLine="780"/>
        <w:jc w:val="both"/>
        <w:rPr>
          <w:sz w:val="24"/>
          <w:szCs w:val="24"/>
        </w:rPr>
      </w:pPr>
      <w:r w:rsidRPr="00A701C2">
        <w:rPr>
          <w:color w:val="000000"/>
          <w:sz w:val="24"/>
          <w:szCs w:val="24"/>
          <w:lang w:bidi="uk-UA"/>
        </w:rPr>
        <w:lastRenderedPageBreak/>
        <w:t xml:space="preserve">Реалізація поставленої мети та завдань у початковій школі відбувається за </w:t>
      </w:r>
      <w:r w:rsidRPr="00A701C2">
        <w:rPr>
          <w:rStyle w:val="27"/>
          <w:sz w:val="24"/>
          <w:szCs w:val="24"/>
        </w:rPr>
        <w:t xml:space="preserve">змістовими лініями «Я </w:t>
      </w:r>
      <w:r w:rsidRPr="00A701C2">
        <w:rPr>
          <w:color w:val="000000"/>
          <w:sz w:val="24"/>
          <w:szCs w:val="24"/>
          <w:lang w:bidi="uk-UA"/>
        </w:rPr>
        <w:t xml:space="preserve">у світі інформації (Дані. Інформація. Моделі)», «Моя цифрова творчість», «Комунікація та співпраця», </w:t>
      </w:r>
      <w:r w:rsidRPr="00A701C2">
        <w:rPr>
          <w:rStyle w:val="27"/>
          <w:sz w:val="24"/>
          <w:szCs w:val="24"/>
        </w:rPr>
        <w:t xml:space="preserve">«Я </w:t>
      </w:r>
      <w:r w:rsidRPr="00A701C2">
        <w:rPr>
          <w:color w:val="000000"/>
          <w:sz w:val="24"/>
          <w:szCs w:val="24"/>
          <w:lang w:bidi="uk-UA"/>
        </w:rPr>
        <w:t>і цифрові пристрої», «Відповідальність та безпека в інформаційному суспільстві».</w:t>
      </w:r>
    </w:p>
    <w:p w14:paraId="6BDA4B2C" w14:textId="77777777" w:rsidR="0050379A" w:rsidRPr="00A701C2" w:rsidRDefault="0050379A" w:rsidP="00A701C2">
      <w:pPr>
        <w:ind w:firstLine="780"/>
        <w:jc w:val="both"/>
        <w:rPr>
          <w:sz w:val="24"/>
          <w:szCs w:val="24"/>
        </w:rPr>
      </w:pPr>
      <w:r w:rsidRPr="00A701C2">
        <w:rPr>
          <w:rStyle w:val="27"/>
          <w:sz w:val="24"/>
          <w:szCs w:val="24"/>
        </w:rPr>
        <w:t xml:space="preserve">У </w:t>
      </w:r>
      <w:r w:rsidRPr="00A701C2">
        <w:rPr>
          <w:color w:val="000000"/>
          <w:sz w:val="24"/>
          <w:szCs w:val="24"/>
          <w:lang w:bidi="uk-UA"/>
        </w:rPr>
        <w:t xml:space="preserve">рамках змістової лінії </w:t>
      </w:r>
      <w:r w:rsidRPr="00A701C2">
        <w:rPr>
          <w:rStyle w:val="27"/>
          <w:sz w:val="24"/>
          <w:szCs w:val="24"/>
        </w:rPr>
        <w:t xml:space="preserve">«Я у світі інформації (Дані. Інформація. Моделі)» </w:t>
      </w:r>
      <w:r w:rsidRPr="00A701C2">
        <w:rPr>
          <w:color w:val="000000"/>
          <w:sz w:val="24"/>
          <w:szCs w:val="24"/>
          <w:lang w:bidi="uk-UA"/>
        </w:rPr>
        <w:t>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14:paraId="3082BE16" w14:textId="77777777" w:rsidR="0050379A" w:rsidRPr="00A701C2" w:rsidRDefault="0050379A" w:rsidP="00A701C2">
      <w:pPr>
        <w:ind w:firstLine="78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«Моя цифрова творчість» </w:t>
      </w:r>
      <w:r w:rsidRPr="00A701C2">
        <w:rPr>
          <w:color w:val="000000"/>
          <w:sz w:val="24"/>
          <w:szCs w:val="24"/>
          <w:lang w:bidi="uk-UA"/>
        </w:rPr>
        <w:t>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14:paraId="22C32970" w14:textId="77777777" w:rsidR="0050379A" w:rsidRPr="00A701C2" w:rsidRDefault="0050379A" w:rsidP="00A701C2">
      <w:pPr>
        <w:ind w:firstLine="780"/>
        <w:jc w:val="both"/>
        <w:rPr>
          <w:sz w:val="24"/>
          <w:szCs w:val="24"/>
        </w:rPr>
      </w:pPr>
      <w:r w:rsidRPr="00A701C2">
        <w:rPr>
          <w:color w:val="000000"/>
          <w:sz w:val="24"/>
          <w:szCs w:val="24"/>
          <w:lang w:bidi="uk-UA"/>
        </w:rPr>
        <w:t xml:space="preserve">В основі змістової лінії </w:t>
      </w:r>
      <w:r w:rsidRPr="00A701C2">
        <w:rPr>
          <w:rStyle w:val="27"/>
          <w:sz w:val="24"/>
          <w:szCs w:val="24"/>
        </w:rPr>
        <w:t xml:space="preserve">«Комунікація та співпраця» </w:t>
      </w:r>
      <w:r w:rsidRPr="00A701C2">
        <w:rPr>
          <w:color w:val="000000"/>
          <w:sz w:val="24"/>
          <w:szCs w:val="24"/>
          <w:lang w:bidi="uk-UA"/>
        </w:rPr>
        <w:t>-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14:paraId="34196031" w14:textId="77777777" w:rsidR="0050379A" w:rsidRPr="00A701C2" w:rsidRDefault="0050379A" w:rsidP="00A701C2">
      <w:pPr>
        <w:ind w:firstLine="78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«Я і цифрові пристрої» </w:t>
      </w:r>
      <w:r w:rsidRPr="00A701C2">
        <w:rPr>
          <w:color w:val="000000"/>
          <w:sz w:val="24"/>
          <w:szCs w:val="24"/>
          <w:lang w:bidi="uk-UA"/>
        </w:rPr>
        <w:t>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 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14:paraId="4C8BFB9C" w14:textId="77777777" w:rsidR="0050379A" w:rsidRPr="00A701C2" w:rsidRDefault="0050379A" w:rsidP="00A701C2">
      <w:pPr>
        <w:ind w:firstLine="760"/>
        <w:jc w:val="both"/>
        <w:rPr>
          <w:sz w:val="24"/>
          <w:szCs w:val="24"/>
        </w:rPr>
      </w:pPr>
      <w:r w:rsidRPr="00A701C2">
        <w:rPr>
          <w:color w:val="000000"/>
          <w:sz w:val="24"/>
          <w:szCs w:val="24"/>
          <w:lang w:bidi="uk-UA"/>
        </w:rPr>
        <w:t xml:space="preserve">Змістову лінію </w:t>
      </w:r>
      <w:r w:rsidRPr="00A701C2">
        <w:rPr>
          <w:rStyle w:val="27"/>
          <w:sz w:val="24"/>
          <w:szCs w:val="24"/>
        </w:rPr>
        <w:t xml:space="preserve">«Відповідальність та безпека в інформаційному суспільстві» </w:t>
      </w:r>
      <w:r w:rsidRPr="00A701C2">
        <w:rPr>
          <w:color w:val="000000"/>
          <w:sz w:val="24"/>
          <w:szCs w:val="24"/>
          <w:lang w:bidi="uk-UA"/>
        </w:rPr>
        <w:t>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14:paraId="31407846" w14:textId="77777777" w:rsidR="0050379A" w:rsidRPr="00A701C2" w:rsidRDefault="0050379A" w:rsidP="00A701C2">
      <w:pPr>
        <w:spacing w:after="296"/>
        <w:ind w:firstLine="760"/>
        <w:jc w:val="both"/>
        <w:rPr>
          <w:sz w:val="24"/>
          <w:szCs w:val="24"/>
        </w:rPr>
      </w:pPr>
      <w:r w:rsidRPr="00A701C2">
        <w:rPr>
          <w:color w:val="000000"/>
          <w:sz w:val="24"/>
          <w:szCs w:val="24"/>
          <w:lang w:bidi="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14:paraId="1152DECA" w14:textId="7CF08FEA" w:rsidR="0050379A" w:rsidRPr="00A701C2" w:rsidRDefault="006A0A14" w:rsidP="00A701C2">
      <w:pPr>
        <w:spacing w:before="343"/>
        <w:ind w:right="20"/>
        <w:rPr>
          <w:sz w:val="24"/>
          <w:szCs w:val="24"/>
        </w:rPr>
      </w:pPr>
      <w:r w:rsidRPr="00A701C2">
        <w:rPr>
          <w:b/>
          <w:color w:val="000000"/>
          <w:sz w:val="24"/>
          <w:szCs w:val="24"/>
        </w:rPr>
        <w:t xml:space="preserve">                                </w:t>
      </w:r>
      <w:r w:rsidR="0050379A" w:rsidRPr="00A701C2">
        <w:rPr>
          <w:b/>
          <w:color w:val="000000"/>
          <w:sz w:val="24"/>
          <w:szCs w:val="24"/>
          <w:lang w:bidi="uk-UA"/>
        </w:rPr>
        <w:t>Соціальна та здоро</w:t>
      </w:r>
      <w:r w:rsidR="008A309B">
        <w:rPr>
          <w:b/>
          <w:color w:val="000000"/>
          <w:sz w:val="24"/>
          <w:szCs w:val="24"/>
          <w:lang w:bidi="uk-UA"/>
        </w:rPr>
        <w:t>в’язбережувальна освітня галузь</w:t>
      </w:r>
    </w:p>
    <w:p w14:paraId="33399831" w14:textId="77777777" w:rsidR="0050379A" w:rsidRPr="00A701C2" w:rsidRDefault="0050379A" w:rsidP="00A701C2">
      <w:pPr>
        <w:ind w:firstLine="740"/>
        <w:jc w:val="both"/>
        <w:rPr>
          <w:sz w:val="24"/>
          <w:szCs w:val="24"/>
        </w:rPr>
      </w:pPr>
      <w:r w:rsidRPr="00A701C2">
        <w:rPr>
          <w:color w:val="000000"/>
          <w:sz w:val="24"/>
          <w:szCs w:val="24"/>
          <w:lang w:bidi="uk-UA"/>
        </w:rPr>
        <w:t>Освітню програму цієї галузі створено на основі Державного стандарту початкової освіти.</w:t>
      </w:r>
    </w:p>
    <w:p w14:paraId="43905B1B" w14:textId="77777777" w:rsidR="0050379A" w:rsidRPr="00A701C2" w:rsidRDefault="0050379A" w:rsidP="00A701C2">
      <w:pPr>
        <w:ind w:firstLine="740"/>
        <w:jc w:val="both"/>
        <w:rPr>
          <w:sz w:val="24"/>
          <w:szCs w:val="24"/>
        </w:rPr>
      </w:pPr>
      <w:r w:rsidRPr="00A701C2">
        <w:rPr>
          <w:rStyle w:val="27"/>
          <w:sz w:val="24"/>
          <w:szCs w:val="24"/>
        </w:rPr>
        <w:t xml:space="preserve">Метою </w:t>
      </w:r>
      <w:r w:rsidRPr="00A701C2">
        <w:rPr>
          <w:color w:val="000000"/>
          <w:sz w:val="24"/>
          <w:szCs w:val="24"/>
          <w:lang w:bidi="uk-UA"/>
        </w:rPr>
        <w:t xml:space="preserve">соціальної та здоров’язбережувальної освітньої галузі для загальної середньої освіти є 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w:t>
      </w:r>
      <w:r w:rsidRPr="00A701C2">
        <w:rPr>
          <w:color w:val="000000"/>
          <w:sz w:val="24"/>
          <w:szCs w:val="24"/>
          <w:lang w:bidi="uk-UA"/>
        </w:rPr>
        <w:lastRenderedPageBreak/>
        <w:t>в різних середовищах, впевненості в собі та доброчесності для безпеки, добробуту та сталого розвитку.</w:t>
      </w:r>
    </w:p>
    <w:p w14:paraId="1403E358" w14:textId="77777777" w:rsidR="0050379A" w:rsidRPr="00A701C2" w:rsidRDefault="0050379A" w:rsidP="00A701C2">
      <w:pPr>
        <w:ind w:firstLine="740"/>
        <w:rPr>
          <w:sz w:val="24"/>
          <w:szCs w:val="24"/>
        </w:rPr>
      </w:pPr>
      <w:r w:rsidRPr="00A701C2">
        <w:rPr>
          <w:color w:val="000000"/>
          <w:sz w:val="24"/>
          <w:szCs w:val="24"/>
          <w:lang w:bidi="uk-UA"/>
        </w:rPr>
        <w:t xml:space="preserve">Відповідно до окресленої мети, головними </w:t>
      </w:r>
      <w:r w:rsidRPr="00A701C2">
        <w:rPr>
          <w:rStyle w:val="27"/>
          <w:sz w:val="24"/>
          <w:szCs w:val="24"/>
        </w:rPr>
        <w:t xml:space="preserve">завданнями </w:t>
      </w:r>
      <w:r w:rsidRPr="00A701C2">
        <w:rPr>
          <w:color w:val="000000"/>
          <w:sz w:val="24"/>
          <w:szCs w:val="24"/>
          <w:lang w:bidi="uk-UA"/>
        </w:rPr>
        <w:t>соціальної та здоров’язбережувальної освітньої галузі у початковій школі є:</w:t>
      </w:r>
    </w:p>
    <w:p w14:paraId="743553D9" w14:textId="77777777" w:rsidR="0050379A" w:rsidRPr="00A701C2" w:rsidRDefault="0050379A" w:rsidP="00A701C2">
      <w:pPr>
        <w:widowControl w:val="0"/>
        <w:numPr>
          <w:ilvl w:val="0"/>
          <w:numId w:val="22"/>
        </w:numPr>
        <w:tabs>
          <w:tab w:val="left" w:pos="1037"/>
        </w:tabs>
        <w:ind w:firstLine="740"/>
        <w:jc w:val="both"/>
        <w:rPr>
          <w:sz w:val="24"/>
          <w:szCs w:val="24"/>
        </w:rPr>
      </w:pPr>
      <w:r w:rsidRPr="00A701C2">
        <w:rPr>
          <w:color w:val="000000"/>
          <w:sz w:val="24"/>
          <w:szCs w:val="24"/>
          <w:lang w:bidi="uk-UA"/>
        </w:rPr>
        <w:t>формування у школярів стійких переконань щодо цінності життя, здоров’я і безпеки для себе і тих, хто його / її оточує;</w:t>
      </w:r>
    </w:p>
    <w:p w14:paraId="3CDEA478" w14:textId="77777777" w:rsidR="0050379A" w:rsidRPr="00A701C2" w:rsidRDefault="0050379A" w:rsidP="00A701C2">
      <w:pPr>
        <w:widowControl w:val="0"/>
        <w:numPr>
          <w:ilvl w:val="0"/>
          <w:numId w:val="22"/>
        </w:numPr>
        <w:tabs>
          <w:tab w:val="left" w:pos="1037"/>
        </w:tabs>
        <w:ind w:firstLine="740"/>
        <w:jc w:val="both"/>
        <w:rPr>
          <w:sz w:val="24"/>
          <w:szCs w:val="24"/>
        </w:rPr>
      </w:pPr>
      <w:r w:rsidRPr="00A701C2">
        <w:rPr>
          <w:color w:val="000000"/>
          <w:sz w:val="24"/>
          <w:szCs w:val="24"/>
          <w:lang w:bidi="uk-UA"/>
        </w:rPr>
        <w:t>виховання дбайливого та усвідомленого ставлення до власного здоров’я</w:t>
      </w:r>
    </w:p>
    <w:p w14:paraId="44585427" w14:textId="77777777" w:rsidR="0050379A" w:rsidRPr="00A701C2" w:rsidRDefault="0050379A" w:rsidP="00A701C2">
      <w:pPr>
        <w:rPr>
          <w:sz w:val="24"/>
          <w:szCs w:val="24"/>
        </w:rPr>
      </w:pPr>
      <w:r w:rsidRPr="00A701C2">
        <w:rPr>
          <w:color w:val="000000"/>
          <w:sz w:val="24"/>
          <w:szCs w:val="24"/>
          <w:lang w:bidi="uk-UA"/>
        </w:rPr>
        <w:t>і безпеки;</w:t>
      </w:r>
    </w:p>
    <w:p w14:paraId="0BA13DBA" w14:textId="77777777" w:rsidR="0050379A" w:rsidRPr="00A701C2" w:rsidRDefault="0050379A" w:rsidP="00A701C2">
      <w:pPr>
        <w:widowControl w:val="0"/>
        <w:numPr>
          <w:ilvl w:val="0"/>
          <w:numId w:val="22"/>
        </w:numPr>
        <w:tabs>
          <w:tab w:val="left" w:pos="1045"/>
        </w:tabs>
        <w:ind w:firstLine="760"/>
        <w:jc w:val="both"/>
        <w:rPr>
          <w:sz w:val="24"/>
          <w:szCs w:val="24"/>
        </w:rPr>
      </w:pPr>
      <w:r w:rsidRPr="00A701C2">
        <w:rPr>
          <w:color w:val="000000"/>
          <w:sz w:val="24"/>
          <w:szCs w:val="24"/>
          <w:lang w:bidi="uk-UA"/>
        </w:rPr>
        <w:t>розвиток потреби самопізнання та самовдосконалення;</w:t>
      </w:r>
    </w:p>
    <w:p w14:paraId="43C9CF14" w14:textId="77777777" w:rsidR="0050379A" w:rsidRPr="00A701C2" w:rsidRDefault="0050379A" w:rsidP="00A701C2">
      <w:pPr>
        <w:widowControl w:val="0"/>
        <w:numPr>
          <w:ilvl w:val="0"/>
          <w:numId w:val="22"/>
        </w:numPr>
        <w:tabs>
          <w:tab w:val="left" w:pos="1045"/>
        </w:tabs>
        <w:ind w:firstLine="760"/>
        <w:jc w:val="both"/>
        <w:rPr>
          <w:sz w:val="24"/>
          <w:szCs w:val="24"/>
        </w:rPr>
      </w:pPr>
      <w:r w:rsidRPr="00A701C2">
        <w:rPr>
          <w:color w:val="000000"/>
          <w:sz w:val="24"/>
          <w:szCs w:val="24"/>
          <w:lang w:bidi="uk-UA"/>
        </w:rPr>
        <w:t>формування в учнів сталої мотивації до здорового способу життя;</w:t>
      </w:r>
    </w:p>
    <w:p w14:paraId="301A092F" w14:textId="77777777" w:rsidR="0050379A" w:rsidRPr="00A701C2" w:rsidRDefault="0050379A" w:rsidP="00A701C2">
      <w:pPr>
        <w:widowControl w:val="0"/>
        <w:numPr>
          <w:ilvl w:val="0"/>
          <w:numId w:val="22"/>
        </w:numPr>
        <w:tabs>
          <w:tab w:val="left" w:pos="1045"/>
        </w:tabs>
        <w:ind w:firstLine="760"/>
        <w:jc w:val="both"/>
        <w:rPr>
          <w:sz w:val="24"/>
          <w:szCs w:val="24"/>
        </w:rPr>
      </w:pPr>
      <w:r w:rsidRPr="00A701C2">
        <w:rPr>
          <w:color w:val="000000"/>
          <w:sz w:val="24"/>
          <w:szCs w:val="24"/>
          <w:lang w:bidi="uk-UA"/>
        </w:rPr>
        <w:t>формування свідомого прагнення дотримуватися безпечної, здорової та етичної поведінки для поліпшення добробуту;</w:t>
      </w:r>
    </w:p>
    <w:p w14:paraId="71DF1E85" w14:textId="77777777" w:rsidR="0050379A" w:rsidRPr="00A701C2" w:rsidRDefault="0050379A" w:rsidP="00A701C2">
      <w:pPr>
        <w:widowControl w:val="0"/>
        <w:numPr>
          <w:ilvl w:val="0"/>
          <w:numId w:val="22"/>
        </w:numPr>
        <w:tabs>
          <w:tab w:val="left" w:pos="1045"/>
        </w:tabs>
        <w:ind w:firstLine="760"/>
        <w:jc w:val="both"/>
        <w:rPr>
          <w:sz w:val="24"/>
          <w:szCs w:val="24"/>
        </w:rPr>
      </w:pPr>
      <w:r w:rsidRPr="00A701C2">
        <w:rPr>
          <w:color w:val="000000"/>
          <w:sz w:val="24"/>
          <w:szCs w:val="24"/>
          <w:lang w:bidi="uk-UA"/>
        </w:rPr>
        <w:t>розвиток уміння ухвалювати рішення в повсякденних ситуаціях з користю для безпеки та здоров’я;</w:t>
      </w:r>
    </w:p>
    <w:p w14:paraId="17A2DB57" w14:textId="77777777" w:rsidR="0050379A" w:rsidRPr="00A701C2" w:rsidRDefault="0050379A" w:rsidP="00A701C2">
      <w:pPr>
        <w:widowControl w:val="0"/>
        <w:numPr>
          <w:ilvl w:val="0"/>
          <w:numId w:val="22"/>
        </w:numPr>
        <w:tabs>
          <w:tab w:val="left" w:pos="1045"/>
        </w:tabs>
        <w:ind w:firstLine="760"/>
        <w:jc w:val="both"/>
        <w:rPr>
          <w:sz w:val="24"/>
          <w:szCs w:val="24"/>
        </w:rPr>
      </w:pPr>
      <w:r w:rsidRPr="00A701C2">
        <w:rPr>
          <w:color w:val="000000"/>
          <w:sz w:val="24"/>
          <w:szCs w:val="24"/>
          <w:lang w:bidi="uk-UA"/>
        </w:rPr>
        <w:t>сприяння індивідуальному розвитку самостійності, підприємливих якостей та поведінки свідомого споживача;</w:t>
      </w:r>
    </w:p>
    <w:p w14:paraId="5DC5585E" w14:textId="77777777" w:rsidR="0050379A" w:rsidRPr="00A701C2" w:rsidRDefault="0050379A" w:rsidP="00A701C2">
      <w:pPr>
        <w:widowControl w:val="0"/>
        <w:numPr>
          <w:ilvl w:val="0"/>
          <w:numId w:val="22"/>
        </w:numPr>
        <w:tabs>
          <w:tab w:val="left" w:pos="1045"/>
        </w:tabs>
        <w:ind w:firstLine="760"/>
        <w:jc w:val="both"/>
        <w:rPr>
          <w:sz w:val="24"/>
          <w:szCs w:val="24"/>
        </w:rPr>
      </w:pPr>
      <w:r w:rsidRPr="00A701C2">
        <w:rPr>
          <w:color w:val="000000"/>
          <w:sz w:val="24"/>
          <w:szCs w:val="24"/>
          <w:lang w:bidi="uk-UA"/>
        </w:rPr>
        <w:t>формування вміння вчитися без шкоди для здоров’я;</w:t>
      </w:r>
    </w:p>
    <w:p w14:paraId="76DBFE17" w14:textId="77777777" w:rsidR="0050379A" w:rsidRPr="00A701C2" w:rsidRDefault="0050379A" w:rsidP="00A701C2">
      <w:pPr>
        <w:widowControl w:val="0"/>
        <w:numPr>
          <w:ilvl w:val="0"/>
          <w:numId w:val="22"/>
        </w:numPr>
        <w:tabs>
          <w:tab w:val="left" w:pos="1045"/>
        </w:tabs>
        <w:ind w:firstLine="760"/>
        <w:jc w:val="both"/>
        <w:rPr>
          <w:sz w:val="24"/>
          <w:szCs w:val="24"/>
        </w:rPr>
      </w:pPr>
      <w:r w:rsidRPr="00A701C2">
        <w:rPr>
          <w:color w:val="000000"/>
          <w:sz w:val="24"/>
          <w:szCs w:val="24"/>
          <w:lang w:bidi="uk-UA"/>
        </w:rPr>
        <w:t>створення сприятливого безпечного та здорового середовища в школі.</w:t>
      </w:r>
    </w:p>
    <w:p w14:paraId="70AFA06E" w14:textId="77777777" w:rsidR="0050379A" w:rsidRPr="00A701C2" w:rsidRDefault="0050379A" w:rsidP="00A701C2">
      <w:pPr>
        <w:ind w:firstLine="760"/>
        <w:jc w:val="both"/>
        <w:rPr>
          <w:sz w:val="24"/>
          <w:szCs w:val="24"/>
        </w:rPr>
      </w:pPr>
      <w:r w:rsidRPr="00A701C2">
        <w:rPr>
          <w:color w:val="000000"/>
          <w:sz w:val="24"/>
          <w:szCs w:val="24"/>
          <w:lang w:bidi="uk-UA"/>
        </w:rPr>
        <w:t>Зміст соціальної та здоров’язбережувальної освітньої галузі структуровано</w:t>
      </w:r>
    </w:p>
    <w:p w14:paraId="1CAA8157" w14:textId="77777777" w:rsidR="0050379A" w:rsidRPr="00A701C2" w:rsidRDefault="0050379A" w:rsidP="00A701C2">
      <w:pPr>
        <w:rPr>
          <w:sz w:val="24"/>
          <w:szCs w:val="24"/>
        </w:rPr>
      </w:pPr>
      <w:r w:rsidRPr="00A701C2">
        <w:rPr>
          <w:color w:val="000000"/>
          <w:sz w:val="24"/>
          <w:szCs w:val="24"/>
          <w:lang w:bidi="uk-UA"/>
        </w:rPr>
        <w:t xml:space="preserve">за трьома </w:t>
      </w:r>
      <w:r w:rsidRPr="00A701C2">
        <w:rPr>
          <w:rStyle w:val="27"/>
          <w:sz w:val="24"/>
          <w:szCs w:val="24"/>
        </w:rPr>
        <w:t xml:space="preserve">змістовими лініями: </w:t>
      </w:r>
      <w:r w:rsidRPr="00A701C2">
        <w:rPr>
          <w:color w:val="000000"/>
          <w:sz w:val="24"/>
          <w:szCs w:val="24"/>
          <w:lang w:bidi="uk-UA"/>
        </w:rPr>
        <w:t>«Безпека», «Здоров’я», «Добробут».</w:t>
      </w:r>
    </w:p>
    <w:p w14:paraId="5430B74D" w14:textId="77777777" w:rsidR="0050379A" w:rsidRPr="00A701C2" w:rsidRDefault="0050379A" w:rsidP="00A701C2">
      <w:pPr>
        <w:ind w:firstLine="76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«Безпека» </w:t>
      </w:r>
      <w:r w:rsidRPr="00A701C2">
        <w:rPr>
          <w:color w:val="000000"/>
          <w:sz w:val="24"/>
          <w:szCs w:val="24"/>
          <w:lang w:bidi="uk-UA"/>
        </w:rPr>
        <w:t>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визначення способів дій та самопомочі в умовах надзвичайних ситуацій (аварії, стихійного лиха, вибуху тощо) та відповідального ставлення до особистої безпеки й безпеки інших.</w:t>
      </w:r>
    </w:p>
    <w:p w14:paraId="6BF4F6DC" w14:textId="77777777" w:rsidR="0050379A" w:rsidRPr="00A701C2" w:rsidRDefault="0050379A" w:rsidP="00A701C2">
      <w:pPr>
        <w:ind w:firstLine="76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«Здоров’я» </w:t>
      </w:r>
      <w:r w:rsidRPr="00A701C2">
        <w:rPr>
          <w:color w:val="000000"/>
          <w:sz w:val="24"/>
          <w:szCs w:val="24"/>
          <w:lang w:bidi="uk-UA"/>
        </w:rPr>
        <w:t>спрямована на формування в учнів 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w:t>
      </w:r>
    </w:p>
    <w:p w14:paraId="2FAF59B9" w14:textId="77777777" w:rsidR="0050379A" w:rsidRPr="00A701C2" w:rsidRDefault="0050379A" w:rsidP="00A701C2">
      <w:pPr>
        <w:ind w:firstLine="76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«Добробут» </w:t>
      </w:r>
      <w:r w:rsidRPr="00A701C2">
        <w:rPr>
          <w:color w:val="000000"/>
          <w:sz w:val="24"/>
          <w:szCs w:val="24"/>
          <w:lang w:bidi="uk-UA"/>
        </w:rPr>
        <w:t>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p>
    <w:p w14:paraId="7511D529" w14:textId="77777777" w:rsidR="0050379A" w:rsidRPr="00A701C2" w:rsidRDefault="0050379A" w:rsidP="00A701C2">
      <w:pPr>
        <w:ind w:firstLine="760"/>
        <w:jc w:val="both"/>
        <w:rPr>
          <w:color w:val="000000"/>
          <w:sz w:val="24"/>
          <w:szCs w:val="24"/>
          <w:lang w:bidi="uk-UA"/>
        </w:rPr>
      </w:pPr>
      <w:r w:rsidRPr="00A701C2">
        <w:rPr>
          <w:color w:val="000000"/>
          <w:sz w:val="24"/>
          <w:szCs w:val="24"/>
          <w:lang w:bidi="uk-UA"/>
        </w:rPr>
        <w:t>Навчальний матеріал змістових ліній реалізується наскрізно в кожній темі через взаємоінтеграцію і взаємодоповнення.</w:t>
      </w:r>
    </w:p>
    <w:p w14:paraId="482B869F" w14:textId="77777777" w:rsidR="0050379A" w:rsidRPr="00A701C2" w:rsidRDefault="0050379A" w:rsidP="00A701C2">
      <w:pPr>
        <w:jc w:val="both"/>
        <w:rPr>
          <w:color w:val="000000"/>
          <w:sz w:val="24"/>
          <w:szCs w:val="24"/>
          <w:lang w:bidi="uk-UA"/>
        </w:rPr>
      </w:pPr>
    </w:p>
    <w:p w14:paraId="48D85E00" w14:textId="01A11C13" w:rsidR="0050379A" w:rsidRPr="00A701C2" w:rsidRDefault="0050379A" w:rsidP="00A701C2">
      <w:pPr>
        <w:ind w:right="20"/>
        <w:jc w:val="center"/>
        <w:rPr>
          <w:b/>
          <w:sz w:val="24"/>
          <w:szCs w:val="24"/>
        </w:rPr>
      </w:pPr>
      <w:r w:rsidRPr="00A701C2">
        <w:rPr>
          <w:b/>
          <w:color w:val="000000"/>
          <w:sz w:val="24"/>
          <w:szCs w:val="24"/>
          <w:lang w:bidi="uk-UA"/>
        </w:rPr>
        <w:t>Громадянс</w:t>
      </w:r>
      <w:r w:rsidR="008A309B">
        <w:rPr>
          <w:b/>
          <w:color w:val="000000"/>
          <w:sz w:val="24"/>
          <w:szCs w:val="24"/>
          <w:lang w:bidi="uk-UA"/>
        </w:rPr>
        <w:t>ька та історична освітня галузь</w:t>
      </w:r>
    </w:p>
    <w:p w14:paraId="2F9AF07B" w14:textId="77777777" w:rsidR="0050379A" w:rsidRPr="00A701C2" w:rsidRDefault="0050379A" w:rsidP="00A701C2">
      <w:pPr>
        <w:ind w:firstLine="760"/>
        <w:jc w:val="both"/>
        <w:rPr>
          <w:sz w:val="24"/>
          <w:szCs w:val="24"/>
        </w:rPr>
      </w:pPr>
      <w:r w:rsidRPr="00A701C2">
        <w:rPr>
          <w:color w:val="000000"/>
          <w:sz w:val="24"/>
          <w:szCs w:val="24"/>
          <w:lang w:bidi="uk-UA"/>
        </w:rPr>
        <w:t>Освітню програму громадянської та історичної освітньої галузі створено на основі Державного стандарту початкової освіти.</w:t>
      </w:r>
    </w:p>
    <w:p w14:paraId="6608674A" w14:textId="77777777" w:rsidR="0050379A" w:rsidRPr="00A701C2" w:rsidRDefault="0050379A" w:rsidP="00A701C2">
      <w:pPr>
        <w:ind w:firstLine="760"/>
        <w:jc w:val="both"/>
        <w:rPr>
          <w:sz w:val="24"/>
          <w:szCs w:val="24"/>
        </w:rPr>
      </w:pPr>
      <w:r w:rsidRPr="00A701C2">
        <w:rPr>
          <w:rStyle w:val="27"/>
          <w:sz w:val="24"/>
          <w:szCs w:val="24"/>
        </w:rPr>
        <w:t xml:space="preserve">Метою </w:t>
      </w:r>
      <w:r w:rsidRPr="00A701C2">
        <w:rPr>
          <w:color w:val="000000"/>
          <w:sz w:val="24"/>
          <w:szCs w:val="24"/>
          <w:lang w:bidi="uk-UA"/>
        </w:rPr>
        <w:t>громадянської та історичної освітньої галузі для загальної середньої освіти є створення умов для формування в учня / учениці початкової школи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w:t>
      </w:r>
    </w:p>
    <w:p w14:paraId="6B6F5C18" w14:textId="77777777" w:rsidR="0050379A" w:rsidRPr="00A701C2" w:rsidRDefault="0050379A" w:rsidP="00A701C2">
      <w:pPr>
        <w:ind w:firstLine="760"/>
        <w:jc w:val="both"/>
        <w:rPr>
          <w:sz w:val="24"/>
          <w:szCs w:val="24"/>
        </w:rPr>
      </w:pPr>
      <w:r w:rsidRPr="00A701C2">
        <w:rPr>
          <w:color w:val="000000"/>
          <w:sz w:val="24"/>
          <w:szCs w:val="24"/>
          <w:lang w:bidi="uk-UA"/>
        </w:rPr>
        <w:t xml:space="preserve">Відповідно до окресленої мети, головними </w:t>
      </w:r>
      <w:r w:rsidRPr="00A701C2">
        <w:rPr>
          <w:rStyle w:val="27"/>
          <w:sz w:val="24"/>
          <w:szCs w:val="24"/>
        </w:rPr>
        <w:t xml:space="preserve">завданнями </w:t>
      </w:r>
      <w:r w:rsidRPr="00A701C2">
        <w:rPr>
          <w:color w:val="000000"/>
          <w:sz w:val="24"/>
          <w:szCs w:val="24"/>
          <w:lang w:bidi="uk-UA"/>
        </w:rPr>
        <w:t>громадянської та історичної освіти у початковій школі є:</w:t>
      </w:r>
    </w:p>
    <w:p w14:paraId="2A2CF93C" w14:textId="77777777" w:rsidR="0050379A" w:rsidRPr="00A701C2" w:rsidRDefault="0050379A" w:rsidP="00A701C2">
      <w:pPr>
        <w:widowControl w:val="0"/>
        <w:numPr>
          <w:ilvl w:val="0"/>
          <w:numId w:val="22"/>
        </w:numPr>
        <w:tabs>
          <w:tab w:val="left" w:pos="1022"/>
        </w:tabs>
        <w:ind w:firstLine="620"/>
        <w:jc w:val="both"/>
        <w:rPr>
          <w:sz w:val="24"/>
          <w:szCs w:val="24"/>
        </w:rPr>
      </w:pPr>
      <w:r w:rsidRPr="00A701C2">
        <w:rPr>
          <w:color w:val="000000"/>
          <w:sz w:val="24"/>
          <w:szCs w:val="24"/>
          <w:lang w:bidi="uk-UA"/>
        </w:rPr>
        <w:t xml:space="preserve">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w:t>
      </w:r>
      <w:r w:rsidRPr="00A701C2">
        <w:rPr>
          <w:color w:val="000000"/>
          <w:sz w:val="24"/>
          <w:szCs w:val="24"/>
          <w:lang w:bidi="uk-UA"/>
        </w:rPr>
        <w:lastRenderedPageBreak/>
        <w:t>та для громадян України подій;</w:t>
      </w:r>
    </w:p>
    <w:p w14:paraId="1A6237A9" w14:textId="77777777" w:rsidR="0050379A" w:rsidRPr="00A701C2" w:rsidRDefault="0050379A" w:rsidP="00A701C2">
      <w:pPr>
        <w:widowControl w:val="0"/>
        <w:numPr>
          <w:ilvl w:val="0"/>
          <w:numId w:val="22"/>
        </w:numPr>
        <w:tabs>
          <w:tab w:val="left" w:pos="1022"/>
        </w:tabs>
        <w:ind w:firstLine="620"/>
        <w:jc w:val="both"/>
        <w:rPr>
          <w:sz w:val="24"/>
          <w:szCs w:val="24"/>
        </w:rPr>
      </w:pPr>
      <w:r w:rsidRPr="00A701C2">
        <w:rPr>
          <w:color w:val="000000"/>
          <w:sz w:val="24"/>
          <w:szCs w:val="24"/>
          <w:lang w:bidi="uk-UA"/>
        </w:rPr>
        <w:t>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14:paraId="44FDFF19" w14:textId="77777777" w:rsidR="0050379A" w:rsidRPr="00A701C2" w:rsidRDefault="0050379A" w:rsidP="00A701C2">
      <w:pPr>
        <w:widowControl w:val="0"/>
        <w:numPr>
          <w:ilvl w:val="0"/>
          <w:numId w:val="22"/>
        </w:numPr>
        <w:tabs>
          <w:tab w:val="left" w:pos="1022"/>
        </w:tabs>
        <w:ind w:firstLine="620"/>
        <w:jc w:val="both"/>
        <w:rPr>
          <w:sz w:val="24"/>
          <w:szCs w:val="24"/>
        </w:rPr>
      </w:pPr>
      <w:r w:rsidRPr="00A701C2">
        <w:rPr>
          <w:color w:val="000000"/>
          <w:sz w:val="24"/>
          <w:szCs w:val="24"/>
          <w:lang w:bidi="uk-UA"/>
        </w:rPr>
        <w:t>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w:t>
      </w:r>
    </w:p>
    <w:p w14:paraId="5F303E78" w14:textId="77777777" w:rsidR="0050379A" w:rsidRPr="00A701C2" w:rsidRDefault="0050379A" w:rsidP="00A701C2">
      <w:pPr>
        <w:widowControl w:val="0"/>
        <w:numPr>
          <w:ilvl w:val="0"/>
          <w:numId w:val="22"/>
        </w:numPr>
        <w:tabs>
          <w:tab w:val="left" w:pos="1022"/>
        </w:tabs>
        <w:ind w:firstLine="620"/>
        <w:jc w:val="both"/>
        <w:rPr>
          <w:sz w:val="24"/>
          <w:szCs w:val="24"/>
        </w:rPr>
      </w:pPr>
      <w:r w:rsidRPr="00A701C2">
        <w:rPr>
          <w:color w:val="000000"/>
          <w:sz w:val="24"/>
          <w:szCs w:val="24"/>
          <w:lang w:bidi="uk-UA"/>
        </w:rPr>
        <w:t>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 школярки;</w:t>
      </w:r>
    </w:p>
    <w:p w14:paraId="58D95A02" w14:textId="77777777" w:rsidR="0050379A" w:rsidRPr="00A701C2" w:rsidRDefault="0050379A" w:rsidP="00A701C2">
      <w:pPr>
        <w:widowControl w:val="0"/>
        <w:numPr>
          <w:ilvl w:val="0"/>
          <w:numId w:val="22"/>
        </w:numPr>
        <w:tabs>
          <w:tab w:val="left" w:pos="1022"/>
        </w:tabs>
        <w:ind w:firstLine="620"/>
        <w:jc w:val="both"/>
        <w:rPr>
          <w:sz w:val="24"/>
          <w:szCs w:val="24"/>
        </w:rPr>
      </w:pPr>
      <w:r w:rsidRPr="00A701C2">
        <w:rPr>
          <w:color w:val="000000"/>
          <w:sz w:val="24"/>
          <w:szCs w:val="24"/>
          <w:lang w:bidi="uk-UA"/>
        </w:rPr>
        <w:t>розвиток здатності обстоювати власну думку та приймати інших, вирізняти вияви нерівності, несправедливості та дискримінації;</w:t>
      </w:r>
    </w:p>
    <w:p w14:paraId="255EE575" w14:textId="77777777" w:rsidR="0050379A" w:rsidRPr="00A701C2" w:rsidRDefault="0050379A" w:rsidP="00A701C2">
      <w:pPr>
        <w:widowControl w:val="0"/>
        <w:numPr>
          <w:ilvl w:val="0"/>
          <w:numId w:val="22"/>
        </w:numPr>
        <w:tabs>
          <w:tab w:val="left" w:pos="1022"/>
        </w:tabs>
        <w:ind w:firstLine="620"/>
        <w:jc w:val="both"/>
        <w:rPr>
          <w:sz w:val="24"/>
          <w:szCs w:val="24"/>
        </w:rPr>
      </w:pPr>
      <w:r w:rsidRPr="00A701C2">
        <w:rPr>
          <w:color w:val="000000"/>
          <w:sz w:val="24"/>
          <w:szCs w:val="24"/>
          <w:lang w:bidi="uk-UA"/>
        </w:rPr>
        <w:t>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14:paraId="44956E1B" w14:textId="77777777" w:rsidR="0050379A" w:rsidRPr="00A701C2" w:rsidRDefault="0050379A" w:rsidP="00A701C2">
      <w:pPr>
        <w:ind w:firstLine="760"/>
        <w:jc w:val="both"/>
        <w:rPr>
          <w:sz w:val="24"/>
          <w:szCs w:val="24"/>
        </w:rPr>
      </w:pPr>
      <w:r w:rsidRPr="00A701C2">
        <w:rPr>
          <w:color w:val="000000"/>
          <w:sz w:val="24"/>
          <w:szCs w:val="24"/>
          <w:lang w:bidi="uk-UA"/>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sidRPr="00A701C2">
        <w:rPr>
          <w:rStyle w:val="27"/>
          <w:sz w:val="24"/>
          <w:szCs w:val="24"/>
        </w:rPr>
        <w:t xml:space="preserve">змістових ліній: </w:t>
      </w:r>
      <w:r w:rsidRPr="00A701C2">
        <w:rPr>
          <w:color w:val="000000"/>
          <w:sz w:val="24"/>
          <w:szCs w:val="24"/>
          <w:lang w:bidi="uk-UA"/>
        </w:rPr>
        <w:t>«Я - Людина», «Я серед людей», «Моя культурна спадщина», «Моя шкільна і місцева громади», «Ми - громадяни України. Ми - європейці».</w:t>
      </w:r>
    </w:p>
    <w:p w14:paraId="33ADC8EB" w14:textId="77777777" w:rsidR="0050379A" w:rsidRPr="00A701C2" w:rsidRDefault="0050379A" w:rsidP="00A701C2">
      <w:pPr>
        <w:ind w:firstLine="76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«Я </w:t>
      </w:r>
      <w:r w:rsidRPr="00A701C2">
        <w:rPr>
          <w:color w:val="000000"/>
          <w:sz w:val="24"/>
          <w:szCs w:val="24"/>
          <w:lang w:bidi="uk-UA"/>
        </w:rPr>
        <w:t xml:space="preserve">- </w:t>
      </w:r>
      <w:r w:rsidRPr="00A701C2">
        <w:rPr>
          <w:rStyle w:val="27"/>
          <w:sz w:val="24"/>
          <w:szCs w:val="24"/>
        </w:rPr>
        <w:t xml:space="preserve">Людина» </w:t>
      </w:r>
      <w:r w:rsidRPr="00A701C2">
        <w:rPr>
          <w:color w:val="000000"/>
          <w:sz w:val="24"/>
          <w:szCs w:val="24"/>
          <w:lang w:bidi="uk-UA"/>
        </w:rPr>
        <w:t>передбачає залучення учня / учениці доопрацювання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w:t>
      </w:r>
    </w:p>
    <w:p w14:paraId="2D01A14F" w14:textId="77777777" w:rsidR="0050379A" w:rsidRPr="00A701C2" w:rsidRDefault="0050379A" w:rsidP="00A701C2">
      <w:pPr>
        <w:ind w:firstLine="76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«Я серед людей» </w:t>
      </w:r>
      <w:r w:rsidRPr="00A701C2">
        <w:rPr>
          <w:color w:val="000000"/>
          <w:sz w:val="24"/>
          <w:szCs w:val="24"/>
          <w:lang w:bidi="uk-UA"/>
        </w:rPr>
        <w:t>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14:paraId="3296278C" w14:textId="77777777" w:rsidR="0050379A" w:rsidRPr="00A701C2" w:rsidRDefault="0050379A" w:rsidP="00A701C2">
      <w:pPr>
        <w:ind w:firstLine="76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«Моя культурна спадщина» </w:t>
      </w:r>
      <w:r w:rsidRPr="00A701C2">
        <w:rPr>
          <w:color w:val="000000"/>
          <w:sz w:val="24"/>
          <w:szCs w:val="24"/>
          <w:lang w:bidi="uk-UA"/>
        </w:rPr>
        <w:t>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14:paraId="4577E327" w14:textId="77777777" w:rsidR="0050379A" w:rsidRPr="00A701C2" w:rsidRDefault="0050379A" w:rsidP="00A701C2">
      <w:pPr>
        <w:ind w:firstLine="76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«Моя шкільна і місцева громади» </w:t>
      </w:r>
      <w:r w:rsidRPr="00A701C2">
        <w:rPr>
          <w:color w:val="000000"/>
          <w:sz w:val="24"/>
          <w:szCs w:val="24"/>
          <w:lang w:bidi="uk-UA"/>
        </w:rPr>
        <w:t>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14:paraId="235218F9" w14:textId="77777777" w:rsidR="0050379A" w:rsidRPr="00A701C2" w:rsidRDefault="0050379A" w:rsidP="00A701C2">
      <w:pPr>
        <w:ind w:firstLine="76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«Ми - громадяни України. Ми - європейці» </w:t>
      </w:r>
      <w:r w:rsidRPr="00A701C2">
        <w:rPr>
          <w:color w:val="000000"/>
          <w:sz w:val="24"/>
          <w:szCs w:val="24"/>
          <w:lang w:bidi="uk-UA"/>
        </w:rPr>
        <w:t>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w:t>
      </w:r>
    </w:p>
    <w:p w14:paraId="1F94DF14" w14:textId="77777777" w:rsidR="0050379A" w:rsidRPr="00A701C2" w:rsidRDefault="0050379A" w:rsidP="00A701C2">
      <w:pPr>
        <w:ind w:firstLine="760"/>
        <w:jc w:val="both"/>
        <w:rPr>
          <w:sz w:val="24"/>
          <w:szCs w:val="24"/>
        </w:rPr>
      </w:pPr>
      <w:r w:rsidRPr="00A701C2">
        <w:rPr>
          <w:color w:val="000000"/>
          <w:sz w:val="24"/>
          <w:szCs w:val="24"/>
          <w:lang w:bidi="uk-UA"/>
        </w:rPr>
        <w:lastRenderedPageBreak/>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14:paraId="2D3EB4D8" w14:textId="77777777" w:rsidR="0050379A" w:rsidRPr="00A701C2" w:rsidRDefault="0050379A" w:rsidP="00A701C2">
      <w:pPr>
        <w:jc w:val="both"/>
        <w:rPr>
          <w:sz w:val="24"/>
          <w:szCs w:val="24"/>
        </w:rPr>
      </w:pPr>
    </w:p>
    <w:p w14:paraId="5C410C93" w14:textId="77777777" w:rsidR="008A309B" w:rsidRDefault="0050379A" w:rsidP="008A309B">
      <w:pPr>
        <w:pStyle w:val="26"/>
        <w:keepNext/>
        <w:keepLines/>
        <w:shd w:val="clear" w:color="auto" w:fill="auto"/>
        <w:spacing w:before="0" w:line="240" w:lineRule="auto"/>
        <w:rPr>
          <w:color w:val="000000"/>
          <w:sz w:val="24"/>
          <w:szCs w:val="24"/>
          <w:lang w:bidi="uk-UA"/>
        </w:rPr>
      </w:pPr>
      <w:bookmarkStart w:id="3" w:name="bookmark17"/>
      <w:r w:rsidRPr="00A701C2">
        <w:rPr>
          <w:color w:val="000000"/>
          <w:sz w:val="24"/>
          <w:szCs w:val="24"/>
          <w:lang w:bidi="uk-UA"/>
        </w:rPr>
        <w:t>Мистецтво (інтегрований курс)</w:t>
      </w:r>
      <w:bookmarkEnd w:id="3"/>
    </w:p>
    <w:p w14:paraId="4BB38E5D" w14:textId="468C3E2E" w:rsidR="0050379A" w:rsidRPr="00A701C2" w:rsidRDefault="0050379A" w:rsidP="008A309B">
      <w:pPr>
        <w:pStyle w:val="26"/>
        <w:keepNext/>
        <w:keepLines/>
        <w:shd w:val="clear" w:color="auto" w:fill="auto"/>
        <w:spacing w:before="0" w:line="240" w:lineRule="auto"/>
        <w:rPr>
          <w:sz w:val="24"/>
          <w:szCs w:val="24"/>
        </w:rPr>
      </w:pPr>
      <w:r w:rsidRPr="00A701C2">
        <w:rPr>
          <w:color w:val="000000"/>
          <w:sz w:val="24"/>
          <w:szCs w:val="24"/>
          <w:lang w:bidi="uk-UA"/>
        </w:rPr>
        <w:t>Мистецька освітня галузь</w:t>
      </w:r>
    </w:p>
    <w:p w14:paraId="426975E1" w14:textId="77777777" w:rsidR="0050379A" w:rsidRPr="00A701C2" w:rsidRDefault="0050379A" w:rsidP="00A701C2">
      <w:pPr>
        <w:ind w:firstLine="760"/>
        <w:jc w:val="both"/>
        <w:rPr>
          <w:sz w:val="24"/>
          <w:szCs w:val="24"/>
        </w:rPr>
      </w:pPr>
      <w:r w:rsidRPr="00A701C2">
        <w:rPr>
          <w:color w:val="000000"/>
          <w:sz w:val="24"/>
          <w:szCs w:val="24"/>
          <w:lang w:bidi="uk-UA"/>
        </w:rPr>
        <w:t>Освітню програму цієї галузі створено на основі Державного стандарту початкової освіти.</w:t>
      </w:r>
    </w:p>
    <w:p w14:paraId="62DC0863" w14:textId="77777777" w:rsidR="0050379A" w:rsidRPr="00A701C2" w:rsidRDefault="0050379A" w:rsidP="00A701C2">
      <w:pPr>
        <w:ind w:firstLine="760"/>
        <w:jc w:val="both"/>
        <w:rPr>
          <w:sz w:val="24"/>
          <w:szCs w:val="24"/>
        </w:rPr>
      </w:pPr>
      <w:r w:rsidRPr="00A701C2">
        <w:rPr>
          <w:rStyle w:val="27"/>
          <w:sz w:val="24"/>
          <w:szCs w:val="24"/>
        </w:rPr>
        <w:t xml:space="preserve">Метою </w:t>
      </w:r>
      <w:r w:rsidRPr="00A701C2">
        <w:rPr>
          <w:color w:val="000000"/>
          <w:sz w:val="24"/>
          <w:szCs w:val="24"/>
          <w:lang w:bidi="uk-UA"/>
        </w:rPr>
        <w:t>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14:paraId="2E3A9B07" w14:textId="77777777" w:rsidR="0050379A" w:rsidRPr="00A701C2" w:rsidRDefault="0050379A" w:rsidP="00A701C2">
      <w:pPr>
        <w:ind w:firstLine="760"/>
        <w:jc w:val="both"/>
        <w:rPr>
          <w:sz w:val="24"/>
          <w:szCs w:val="24"/>
        </w:rPr>
      </w:pPr>
      <w:r w:rsidRPr="00A701C2">
        <w:rPr>
          <w:color w:val="000000"/>
          <w:sz w:val="24"/>
          <w:szCs w:val="24"/>
          <w:lang w:bidi="uk-UA"/>
        </w:rPr>
        <w:t xml:space="preserve">Відповідно до окресленої мети, головними </w:t>
      </w:r>
      <w:r w:rsidRPr="00A701C2">
        <w:rPr>
          <w:rStyle w:val="27"/>
          <w:sz w:val="24"/>
          <w:szCs w:val="24"/>
        </w:rPr>
        <w:t xml:space="preserve">завданнями </w:t>
      </w:r>
      <w:r w:rsidRPr="00A701C2">
        <w:rPr>
          <w:color w:val="000000"/>
          <w:sz w:val="24"/>
          <w:szCs w:val="24"/>
          <w:lang w:bidi="uk-UA"/>
        </w:rPr>
        <w:t>навчання мистецтва у початковій школі є:</w:t>
      </w:r>
    </w:p>
    <w:p w14:paraId="195A25F3" w14:textId="77777777" w:rsidR="0050379A" w:rsidRPr="00A701C2" w:rsidRDefault="0050379A" w:rsidP="00A701C2">
      <w:pPr>
        <w:widowControl w:val="0"/>
        <w:numPr>
          <w:ilvl w:val="0"/>
          <w:numId w:val="22"/>
        </w:numPr>
        <w:tabs>
          <w:tab w:val="left" w:pos="1022"/>
        </w:tabs>
        <w:ind w:firstLine="760"/>
        <w:jc w:val="both"/>
        <w:rPr>
          <w:sz w:val="24"/>
          <w:szCs w:val="24"/>
        </w:rPr>
      </w:pPr>
      <w:r w:rsidRPr="00A701C2">
        <w:rPr>
          <w:color w:val="000000"/>
          <w:sz w:val="24"/>
          <w:szCs w:val="24"/>
          <w:lang w:bidi="uk-UA"/>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14:paraId="326E9CEA" w14:textId="77777777" w:rsidR="0050379A" w:rsidRPr="00A701C2" w:rsidRDefault="0050379A" w:rsidP="00A701C2">
      <w:pPr>
        <w:widowControl w:val="0"/>
        <w:numPr>
          <w:ilvl w:val="0"/>
          <w:numId w:val="22"/>
        </w:numPr>
        <w:tabs>
          <w:tab w:val="left" w:pos="1022"/>
        </w:tabs>
        <w:ind w:firstLine="760"/>
        <w:jc w:val="both"/>
        <w:rPr>
          <w:sz w:val="24"/>
          <w:szCs w:val="24"/>
        </w:rPr>
      </w:pPr>
      <w:r w:rsidRPr="00A701C2">
        <w:rPr>
          <w:color w:val="000000"/>
          <w:sz w:val="24"/>
          <w:szCs w:val="24"/>
          <w:lang w:bidi="uk-UA"/>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14:paraId="58869B57" w14:textId="77777777" w:rsidR="0050379A" w:rsidRPr="00A701C2" w:rsidRDefault="0050379A" w:rsidP="00A701C2">
      <w:pPr>
        <w:widowControl w:val="0"/>
        <w:numPr>
          <w:ilvl w:val="0"/>
          <w:numId w:val="22"/>
        </w:numPr>
        <w:tabs>
          <w:tab w:val="left" w:pos="1022"/>
        </w:tabs>
        <w:ind w:firstLine="760"/>
        <w:jc w:val="both"/>
        <w:rPr>
          <w:sz w:val="24"/>
          <w:szCs w:val="24"/>
        </w:rPr>
      </w:pPr>
      <w:r w:rsidRPr="00A701C2">
        <w:rPr>
          <w:color w:val="000000"/>
          <w:sz w:val="24"/>
          <w:szCs w:val="24"/>
          <w:lang w:bidi="uk-UA"/>
        </w:rPr>
        <w:t>розкриття творчого потенціалу особистості; стимулювання художньо- 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14:paraId="3F024CBF" w14:textId="77777777" w:rsidR="0050379A" w:rsidRPr="00A701C2" w:rsidRDefault="0050379A" w:rsidP="00A701C2">
      <w:pPr>
        <w:widowControl w:val="0"/>
        <w:numPr>
          <w:ilvl w:val="0"/>
          <w:numId w:val="22"/>
        </w:numPr>
        <w:tabs>
          <w:tab w:val="left" w:pos="1022"/>
        </w:tabs>
        <w:ind w:firstLine="760"/>
        <w:jc w:val="both"/>
        <w:rPr>
          <w:sz w:val="24"/>
          <w:szCs w:val="24"/>
        </w:rPr>
      </w:pPr>
      <w:r w:rsidRPr="00A701C2">
        <w:rPr>
          <w:color w:val="000000"/>
          <w:sz w:val="24"/>
          <w:szCs w:val="24"/>
          <w:lang w:bidi="uk-UA"/>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14:paraId="564703B1" w14:textId="77777777" w:rsidR="0050379A" w:rsidRPr="00A701C2" w:rsidRDefault="0050379A" w:rsidP="00A701C2">
      <w:pPr>
        <w:widowControl w:val="0"/>
        <w:numPr>
          <w:ilvl w:val="0"/>
          <w:numId w:val="22"/>
        </w:numPr>
        <w:tabs>
          <w:tab w:val="left" w:pos="1022"/>
        </w:tabs>
        <w:ind w:firstLine="760"/>
        <w:jc w:val="both"/>
        <w:rPr>
          <w:sz w:val="24"/>
          <w:szCs w:val="24"/>
        </w:rPr>
      </w:pPr>
      <w:r w:rsidRPr="00A701C2">
        <w:rPr>
          <w:color w:val="000000"/>
          <w:sz w:val="24"/>
          <w:szCs w:val="24"/>
          <w:lang w:bidi="uk-UA"/>
        </w:rPr>
        <w:t>формування вміння презентувати й оцінювати власну творчість, плекання потреби у самовдосконаленні;</w:t>
      </w:r>
    </w:p>
    <w:p w14:paraId="7D658200" w14:textId="77777777" w:rsidR="0050379A" w:rsidRPr="00A701C2" w:rsidRDefault="0050379A" w:rsidP="00A701C2">
      <w:pPr>
        <w:widowControl w:val="0"/>
        <w:numPr>
          <w:ilvl w:val="0"/>
          <w:numId w:val="22"/>
        </w:numPr>
        <w:tabs>
          <w:tab w:val="left" w:pos="1022"/>
        </w:tabs>
        <w:ind w:firstLine="760"/>
        <w:jc w:val="both"/>
        <w:rPr>
          <w:sz w:val="24"/>
          <w:szCs w:val="24"/>
        </w:rPr>
      </w:pPr>
      <w:r w:rsidRPr="00A701C2">
        <w:rPr>
          <w:color w:val="000000"/>
          <w:sz w:val="24"/>
          <w:szCs w:val="24"/>
          <w:lang w:bidi="uk-UA"/>
        </w:rPr>
        <w:t>формування вміння взаємодіяти з іншими через мистецтво, виявляти зв’язки мистецтва з природним і соціокультурним середовищем;</w:t>
      </w:r>
    </w:p>
    <w:p w14:paraId="3A393F00" w14:textId="77777777" w:rsidR="0050379A" w:rsidRPr="00A701C2" w:rsidRDefault="0050379A" w:rsidP="00A701C2">
      <w:pPr>
        <w:widowControl w:val="0"/>
        <w:numPr>
          <w:ilvl w:val="0"/>
          <w:numId w:val="22"/>
        </w:numPr>
        <w:tabs>
          <w:tab w:val="left" w:pos="1022"/>
        </w:tabs>
        <w:ind w:firstLine="760"/>
        <w:jc w:val="both"/>
        <w:rPr>
          <w:sz w:val="24"/>
          <w:szCs w:val="24"/>
        </w:rPr>
      </w:pPr>
      <w:r w:rsidRPr="00A701C2">
        <w:rPr>
          <w:color w:val="000000"/>
          <w:sz w:val="24"/>
          <w:szCs w:val="24"/>
          <w:lang w:bidi="uk-UA"/>
        </w:rPr>
        <w:t>виховання здатності застосовувати мистецтво для отримання задоволення та емоційного самопізнання.</w:t>
      </w:r>
    </w:p>
    <w:p w14:paraId="4132A65C" w14:textId="77777777" w:rsidR="0050379A" w:rsidRPr="00A701C2" w:rsidRDefault="0050379A" w:rsidP="00A701C2">
      <w:pPr>
        <w:ind w:firstLine="760"/>
        <w:jc w:val="both"/>
        <w:rPr>
          <w:sz w:val="24"/>
          <w:szCs w:val="24"/>
        </w:rPr>
      </w:pPr>
      <w:r w:rsidRPr="00A701C2">
        <w:rPr>
          <w:color w:val="000000"/>
          <w:sz w:val="24"/>
          <w:szCs w:val="24"/>
          <w:lang w:bidi="uk-UA"/>
        </w:rPr>
        <w:t xml:space="preserve">Реалізація поставленої мети та завдань здійснюється за </w:t>
      </w:r>
      <w:r w:rsidRPr="00A701C2">
        <w:rPr>
          <w:rStyle w:val="27"/>
          <w:sz w:val="24"/>
          <w:szCs w:val="24"/>
        </w:rPr>
        <w:t xml:space="preserve">змістовими лініями: </w:t>
      </w:r>
      <w:r w:rsidRPr="00A701C2">
        <w:rPr>
          <w:color w:val="000000"/>
          <w:sz w:val="24"/>
          <w:szCs w:val="24"/>
          <w:lang w:bidi="uk-UA"/>
        </w:rPr>
        <w:t>«Художньо-практична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14:paraId="4F24FC93" w14:textId="77777777" w:rsidR="0050379A" w:rsidRPr="00A701C2" w:rsidRDefault="0050379A" w:rsidP="00A701C2">
      <w:pPr>
        <w:ind w:firstLine="76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«Художньо-практична діяльність» </w:t>
      </w:r>
      <w:r w:rsidRPr="00A701C2">
        <w:rPr>
          <w:color w:val="000000"/>
          <w:sz w:val="24"/>
          <w:szCs w:val="24"/>
          <w:lang w:bidi="uk-UA"/>
        </w:rPr>
        <w:t>націлює на розвиток креативності та мистецьких здібностей учнів через практичне засвоєння основхудожньої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w:t>
      </w:r>
    </w:p>
    <w:p w14:paraId="58FA757B" w14:textId="77777777" w:rsidR="0050379A" w:rsidRPr="00A701C2" w:rsidRDefault="0050379A" w:rsidP="00A701C2">
      <w:pPr>
        <w:ind w:firstLine="76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«Сприймання та інтерпретація мистецтва» </w:t>
      </w:r>
      <w:r w:rsidRPr="00A701C2">
        <w:rPr>
          <w:color w:val="000000"/>
          <w:sz w:val="24"/>
          <w:szCs w:val="24"/>
          <w:lang w:bidi="uk-UA"/>
        </w:rPr>
        <w:t>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w:t>
      </w:r>
    </w:p>
    <w:p w14:paraId="1B79E6F9" w14:textId="77777777" w:rsidR="0050379A" w:rsidRPr="00A701C2" w:rsidRDefault="0050379A" w:rsidP="00A701C2">
      <w:pPr>
        <w:ind w:firstLine="760"/>
        <w:jc w:val="both"/>
        <w:rPr>
          <w:sz w:val="24"/>
          <w:szCs w:val="24"/>
        </w:rPr>
      </w:pPr>
      <w:r w:rsidRPr="00A701C2">
        <w:rPr>
          <w:color w:val="000000"/>
          <w:sz w:val="24"/>
          <w:szCs w:val="24"/>
          <w:lang w:bidi="uk-UA"/>
        </w:rPr>
        <w:t xml:space="preserve">Реалізація змістової лінії </w:t>
      </w:r>
      <w:r w:rsidRPr="00A701C2">
        <w:rPr>
          <w:rStyle w:val="27"/>
          <w:sz w:val="24"/>
          <w:szCs w:val="24"/>
        </w:rPr>
        <w:t xml:space="preserve">«Комунікація через мистецтво» </w:t>
      </w:r>
      <w:r w:rsidRPr="00A701C2">
        <w:rPr>
          <w:color w:val="000000"/>
          <w:sz w:val="24"/>
          <w:szCs w:val="24"/>
          <w:lang w:bidi="uk-UA"/>
        </w:rPr>
        <w:t>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w:t>
      </w:r>
    </w:p>
    <w:p w14:paraId="154E441E" w14:textId="5AF39366" w:rsidR="0050379A" w:rsidRPr="00A701C2" w:rsidRDefault="00712992" w:rsidP="008A309B">
      <w:pPr>
        <w:spacing w:after="300"/>
        <w:ind w:firstLine="760"/>
        <w:jc w:val="both"/>
        <w:rPr>
          <w:sz w:val="24"/>
          <w:szCs w:val="24"/>
        </w:rPr>
      </w:pPr>
      <w:r w:rsidRPr="00A701C2">
        <w:rPr>
          <w:color w:val="000000"/>
          <w:sz w:val="24"/>
          <w:szCs w:val="24"/>
          <w:lang w:bidi="uk-UA"/>
        </w:rPr>
        <w:lastRenderedPageBreak/>
        <w:t>Мистецька освітня галузь реалізується через</w:t>
      </w:r>
      <w:r w:rsidR="0050379A" w:rsidRPr="00A701C2">
        <w:rPr>
          <w:color w:val="000000"/>
          <w:sz w:val="24"/>
          <w:szCs w:val="24"/>
          <w:lang w:bidi="uk-UA"/>
        </w:rPr>
        <w:t xml:space="preserve"> предмети за окрем</w:t>
      </w:r>
      <w:r w:rsidRPr="00A701C2">
        <w:rPr>
          <w:color w:val="000000"/>
          <w:sz w:val="24"/>
          <w:szCs w:val="24"/>
          <w:lang w:bidi="uk-UA"/>
        </w:rPr>
        <w:t>ими видами мистецтва:  музичне мистецтво та образотворче мистецтво виконуючи</w:t>
      </w:r>
      <w:r w:rsidR="0050379A" w:rsidRPr="00A701C2">
        <w:rPr>
          <w:color w:val="000000"/>
          <w:sz w:val="24"/>
          <w:szCs w:val="24"/>
          <w:lang w:bidi="uk-UA"/>
        </w:rPr>
        <w:t xml:space="preserve"> умови реалізації упродовж циклу навчання всі</w:t>
      </w:r>
      <w:r w:rsidR="008A309B">
        <w:rPr>
          <w:color w:val="000000"/>
          <w:sz w:val="24"/>
          <w:szCs w:val="24"/>
          <w:lang w:bidi="uk-UA"/>
        </w:rPr>
        <w:t>х очікуваних результатів галузі.</w:t>
      </w:r>
    </w:p>
    <w:p w14:paraId="7697FAE7" w14:textId="77777777" w:rsidR="0050379A" w:rsidRPr="00A701C2" w:rsidRDefault="0050379A" w:rsidP="00A701C2">
      <w:pPr>
        <w:pStyle w:val="26"/>
        <w:keepNext/>
        <w:keepLines/>
        <w:shd w:val="clear" w:color="auto" w:fill="auto"/>
        <w:spacing w:before="0" w:line="240" w:lineRule="auto"/>
        <w:ind w:right="20"/>
        <w:rPr>
          <w:sz w:val="24"/>
          <w:szCs w:val="24"/>
        </w:rPr>
      </w:pPr>
      <w:bookmarkStart w:id="4" w:name="bookmark20"/>
      <w:r w:rsidRPr="00A701C2">
        <w:rPr>
          <w:color w:val="000000"/>
          <w:sz w:val="24"/>
          <w:szCs w:val="24"/>
          <w:lang w:bidi="uk-UA"/>
        </w:rPr>
        <w:t>Фізична культура</w:t>
      </w:r>
      <w:bookmarkEnd w:id="4"/>
    </w:p>
    <w:p w14:paraId="18CDA3C8" w14:textId="77777777" w:rsidR="008A309B" w:rsidRDefault="008A309B" w:rsidP="008A309B">
      <w:pPr>
        <w:spacing w:after="337"/>
        <w:ind w:right="20"/>
        <w:rPr>
          <w:b/>
          <w:sz w:val="24"/>
          <w:szCs w:val="24"/>
        </w:rPr>
      </w:pPr>
      <w:r>
        <w:rPr>
          <w:b/>
          <w:color w:val="000000"/>
          <w:sz w:val="24"/>
          <w:szCs w:val="24"/>
          <w:lang w:bidi="uk-UA"/>
        </w:rPr>
        <w:t xml:space="preserve">                                                        </w:t>
      </w:r>
      <w:r w:rsidR="0050379A" w:rsidRPr="008A309B">
        <w:rPr>
          <w:b/>
          <w:color w:val="000000"/>
          <w:sz w:val="24"/>
          <w:szCs w:val="24"/>
          <w:lang w:bidi="uk-UA"/>
        </w:rPr>
        <w:t>Фізкультурна освітня галузь</w:t>
      </w:r>
    </w:p>
    <w:p w14:paraId="242E862E" w14:textId="312E359B" w:rsidR="0050379A" w:rsidRPr="008A309B" w:rsidRDefault="008A309B" w:rsidP="008A309B">
      <w:pPr>
        <w:spacing w:after="337"/>
        <w:ind w:right="20"/>
        <w:rPr>
          <w:b/>
          <w:sz w:val="24"/>
          <w:szCs w:val="24"/>
        </w:rPr>
      </w:pPr>
      <w:r>
        <w:rPr>
          <w:b/>
          <w:sz w:val="24"/>
          <w:szCs w:val="24"/>
        </w:rPr>
        <w:t xml:space="preserve">            </w:t>
      </w:r>
      <w:r w:rsidR="0050379A" w:rsidRPr="00A701C2">
        <w:rPr>
          <w:color w:val="000000"/>
          <w:sz w:val="24"/>
          <w:szCs w:val="24"/>
          <w:lang w:bidi="uk-UA"/>
        </w:rPr>
        <w:t>Освітню програму фізкультурної освітньої галузі створено на основі Державного стандарту початкової освіти.</w:t>
      </w:r>
      <w:r w:rsidR="0050379A" w:rsidRPr="00A701C2">
        <w:rPr>
          <w:rStyle w:val="27"/>
          <w:sz w:val="24"/>
          <w:szCs w:val="24"/>
        </w:rPr>
        <w:t xml:space="preserve">Метою </w:t>
      </w:r>
      <w:r w:rsidR="0050379A" w:rsidRPr="00A701C2">
        <w:rPr>
          <w:color w:val="000000"/>
          <w:sz w:val="24"/>
          <w:szCs w:val="24"/>
          <w:lang w:bidi="uk-UA"/>
        </w:rPr>
        <w:t xml:space="preserve">цієї галузі для загальної середньої освіти 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організму.Відповідно до окресленої мети, головними </w:t>
      </w:r>
      <w:r w:rsidR="0050379A" w:rsidRPr="00A701C2">
        <w:rPr>
          <w:rStyle w:val="27"/>
          <w:sz w:val="24"/>
          <w:szCs w:val="24"/>
        </w:rPr>
        <w:t xml:space="preserve">завданнями </w:t>
      </w:r>
      <w:r w:rsidR="0050379A" w:rsidRPr="00A701C2">
        <w:rPr>
          <w:color w:val="000000"/>
          <w:sz w:val="24"/>
          <w:szCs w:val="24"/>
          <w:lang w:bidi="uk-UA"/>
        </w:rPr>
        <w:t>фізкультурної освітньої галузі у початковій школі є:</w:t>
      </w:r>
    </w:p>
    <w:p w14:paraId="27DE583F" w14:textId="77777777" w:rsidR="0050379A" w:rsidRPr="00A701C2" w:rsidRDefault="0050379A" w:rsidP="00A701C2">
      <w:pPr>
        <w:pStyle w:val="ab"/>
        <w:widowControl w:val="0"/>
        <w:numPr>
          <w:ilvl w:val="0"/>
          <w:numId w:val="33"/>
        </w:numPr>
        <w:jc w:val="both"/>
        <w:rPr>
          <w:sz w:val="24"/>
          <w:szCs w:val="24"/>
        </w:rPr>
      </w:pPr>
      <w:r w:rsidRPr="00A701C2">
        <w:rPr>
          <w:color w:val="000000"/>
          <w:sz w:val="24"/>
          <w:szCs w:val="24"/>
          <w:lang w:bidi="uk-UA"/>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14:paraId="17EC31F2" w14:textId="77777777" w:rsidR="0050379A" w:rsidRPr="00A701C2" w:rsidRDefault="0050379A" w:rsidP="00A701C2">
      <w:pPr>
        <w:pStyle w:val="ab"/>
        <w:widowControl w:val="0"/>
        <w:numPr>
          <w:ilvl w:val="0"/>
          <w:numId w:val="33"/>
        </w:numPr>
        <w:tabs>
          <w:tab w:val="left" w:pos="2752"/>
          <w:tab w:val="left" w:pos="5354"/>
          <w:tab w:val="left" w:pos="7403"/>
        </w:tabs>
        <w:jc w:val="both"/>
        <w:rPr>
          <w:sz w:val="24"/>
          <w:szCs w:val="24"/>
        </w:rPr>
      </w:pPr>
      <w:r w:rsidRPr="00A701C2">
        <w:rPr>
          <w:color w:val="000000"/>
          <w:sz w:val="24"/>
          <w:szCs w:val="24"/>
          <w:lang w:bidi="uk-UA"/>
        </w:rPr>
        <w:t xml:space="preserve"> розширення</w:t>
      </w:r>
      <w:r w:rsidRPr="00A701C2">
        <w:rPr>
          <w:color w:val="000000"/>
          <w:sz w:val="24"/>
          <w:szCs w:val="24"/>
          <w:lang w:bidi="uk-UA"/>
        </w:rPr>
        <w:tab/>
        <w:t>функціональних</w:t>
      </w:r>
      <w:r w:rsidRPr="00A701C2">
        <w:rPr>
          <w:color w:val="000000"/>
          <w:sz w:val="24"/>
          <w:szCs w:val="24"/>
          <w:lang w:bidi="uk-UA"/>
        </w:rPr>
        <w:tab/>
        <w:t>можливостей</w:t>
      </w:r>
      <w:r w:rsidRPr="00A701C2">
        <w:rPr>
          <w:color w:val="000000"/>
          <w:sz w:val="24"/>
          <w:szCs w:val="24"/>
          <w:lang w:bidi="uk-UA"/>
        </w:rPr>
        <w:tab/>
        <w:t>організму через</w:t>
      </w:r>
    </w:p>
    <w:p w14:paraId="5B44C836" w14:textId="77777777" w:rsidR="0050379A" w:rsidRPr="00A701C2" w:rsidRDefault="0050379A" w:rsidP="00A701C2">
      <w:pPr>
        <w:jc w:val="both"/>
        <w:rPr>
          <w:sz w:val="24"/>
          <w:szCs w:val="24"/>
        </w:rPr>
      </w:pPr>
      <w:r w:rsidRPr="00A701C2">
        <w:rPr>
          <w:color w:val="000000"/>
          <w:sz w:val="24"/>
          <w:szCs w:val="24"/>
          <w:lang w:bidi="uk-UA"/>
        </w:rPr>
        <w:t>цілеспрямований розвиток фізичних якостей і природних здібностей;</w:t>
      </w:r>
    </w:p>
    <w:p w14:paraId="78C19B67" w14:textId="77777777" w:rsidR="0050379A" w:rsidRPr="00A701C2" w:rsidRDefault="0050379A" w:rsidP="00A701C2">
      <w:pPr>
        <w:pStyle w:val="ab"/>
        <w:widowControl w:val="0"/>
        <w:numPr>
          <w:ilvl w:val="0"/>
          <w:numId w:val="33"/>
        </w:numPr>
        <w:tabs>
          <w:tab w:val="left" w:pos="1061"/>
        </w:tabs>
        <w:jc w:val="both"/>
        <w:rPr>
          <w:sz w:val="24"/>
          <w:szCs w:val="24"/>
        </w:rPr>
      </w:pPr>
      <w:r w:rsidRPr="00A701C2">
        <w:rPr>
          <w:color w:val="000000"/>
          <w:sz w:val="24"/>
          <w:szCs w:val="24"/>
          <w:lang w:bidi="uk-UA"/>
        </w:rPr>
        <w:t>збереження та зміцнення здоров’я школярів;</w:t>
      </w:r>
    </w:p>
    <w:p w14:paraId="3673ABD0" w14:textId="77777777" w:rsidR="0050379A" w:rsidRPr="00A701C2" w:rsidRDefault="0050379A" w:rsidP="00A701C2">
      <w:pPr>
        <w:pStyle w:val="ab"/>
        <w:widowControl w:val="0"/>
        <w:numPr>
          <w:ilvl w:val="0"/>
          <w:numId w:val="33"/>
        </w:numPr>
        <w:tabs>
          <w:tab w:val="left" w:pos="1043"/>
        </w:tabs>
        <w:jc w:val="both"/>
        <w:rPr>
          <w:sz w:val="24"/>
          <w:szCs w:val="24"/>
        </w:rPr>
      </w:pPr>
      <w:r w:rsidRPr="00A701C2">
        <w:rPr>
          <w:color w:val="000000"/>
          <w:sz w:val="24"/>
          <w:szCs w:val="24"/>
          <w:lang w:bidi="uk-UA"/>
        </w:rPr>
        <w:t>формування загальних уявлень про фізичну культуру, її значення в житті людини, збереженні та зміцненні здоров’я;</w:t>
      </w:r>
    </w:p>
    <w:p w14:paraId="0E932BE6" w14:textId="77777777" w:rsidR="0050379A" w:rsidRPr="00A701C2" w:rsidRDefault="0050379A" w:rsidP="00A701C2">
      <w:pPr>
        <w:pStyle w:val="ab"/>
        <w:widowControl w:val="0"/>
        <w:numPr>
          <w:ilvl w:val="0"/>
          <w:numId w:val="33"/>
        </w:numPr>
        <w:tabs>
          <w:tab w:val="left" w:pos="1043"/>
        </w:tabs>
        <w:jc w:val="both"/>
        <w:rPr>
          <w:sz w:val="24"/>
          <w:szCs w:val="24"/>
        </w:rPr>
      </w:pPr>
      <w:r w:rsidRPr="00A701C2">
        <w:rPr>
          <w:color w:val="000000"/>
          <w:sz w:val="24"/>
          <w:szCs w:val="24"/>
          <w:lang w:bidi="uk-UA"/>
        </w:rPr>
        <w:t>формування основ здорового способу життя і створення умов для покращення фізичного і психоемоційного стану;</w:t>
      </w:r>
    </w:p>
    <w:p w14:paraId="3F07C828" w14:textId="77777777" w:rsidR="0050379A" w:rsidRPr="00A701C2" w:rsidRDefault="0050379A" w:rsidP="00A701C2">
      <w:pPr>
        <w:pStyle w:val="ab"/>
        <w:widowControl w:val="0"/>
        <w:numPr>
          <w:ilvl w:val="0"/>
          <w:numId w:val="33"/>
        </w:numPr>
        <w:tabs>
          <w:tab w:val="left" w:pos="1043"/>
        </w:tabs>
        <w:jc w:val="both"/>
        <w:rPr>
          <w:sz w:val="24"/>
          <w:szCs w:val="24"/>
        </w:rPr>
      </w:pPr>
      <w:r w:rsidRPr="00A701C2">
        <w:rPr>
          <w:color w:val="000000"/>
          <w:sz w:val="24"/>
          <w:szCs w:val="24"/>
          <w:lang w:bidi="uk-UA"/>
        </w:rPr>
        <w:t>формування практичних навичок щодо самостійних занять фізичними вправами та проведення активного відпочинку;</w:t>
      </w:r>
    </w:p>
    <w:p w14:paraId="289689D0" w14:textId="77777777" w:rsidR="0050379A" w:rsidRPr="00A701C2" w:rsidRDefault="0050379A" w:rsidP="00A701C2">
      <w:pPr>
        <w:pStyle w:val="ab"/>
        <w:widowControl w:val="0"/>
        <w:numPr>
          <w:ilvl w:val="0"/>
          <w:numId w:val="33"/>
        </w:numPr>
        <w:tabs>
          <w:tab w:val="left" w:pos="1061"/>
        </w:tabs>
        <w:jc w:val="both"/>
        <w:rPr>
          <w:sz w:val="24"/>
          <w:szCs w:val="24"/>
        </w:rPr>
      </w:pPr>
      <w:r w:rsidRPr="00A701C2">
        <w:rPr>
          <w:color w:val="000000"/>
          <w:sz w:val="24"/>
          <w:szCs w:val="24"/>
          <w:lang w:bidi="uk-UA"/>
        </w:rPr>
        <w:t>розвиток комунікативних умінь під час занять фізичною культурою;</w:t>
      </w:r>
    </w:p>
    <w:p w14:paraId="3231BDE4" w14:textId="77777777" w:rsidR="0050379A" w:rsidRPr="00A701C2" w:rsidRDefault="0050379A" w:rsidP="00A701C2">
      <w:pPr>
        <w:pStyle w:val="ab"/>
        <w:widowControl w:val="0"/>
        <w:numPr>
          <w:ilvl w:val="0"/>
          <w:numId w:val="33"/>
        </w:numPr>
        <w:tabs>
          <w:tab w:val="left" w:pos="1043"/>
        </w:tabs>
        <w:jc w:val="both"/>
        <w:rPr>
          <w:sz w:val="24"/>
          <w:szCs w:val="24"/>
        </w:rPr>
      </w:pPr>
      <w:r w:rsidRPr="00A701C2">
        <w:rPr>
          <w:color w:val="000000"/>
          <w:sz w:val="24"/>
          <w:szCs w:val="24"/>
          <w:lang w:bidi="uk-UA"/>
        </w:rPr>
        <w:t>формування морально-вольових якостей та позитивного ставлення до занять фізичною культурою і спортом;</w:t>
      </w:r>
    </w:p>
    <w:p w14:paraId="394E98B0" w14:textId="77777777" w:rsidR="0050379A" w:rsidRPr="00A701C2" w:rsidRDefault="0050379A" w:rsidP="00A701C2">
      <w:pPr>
        <w:pStyle w:val="ab"/>
        <w:widowControl w:val="0"/>
        <w:numPr>
          <w:ilvl w:val="0"/>
          <w:numId w:val="33"/>
        </w:numPr>
        <w:tabs>
          <w:tab w:val="left" w:pos="1531"/>
        </w:tabs>
        <w:jc w:val="both"/>
        <w:rPr>
          <w:sz w:val="24"/>
          <w:szCs w:val="24"/>
        </w:rPr>
      </w:pPr>
      <w:r w:rsidRPr="00A701C2">
        <w:rPr>
          <w:color w:val="000000"/>
          <w:sz w:val="24"/>
          <w:szCs w:val="24"/>
          <w:lang w:bidi="uk-UA"/>
        </w:rPr>
        <w:t>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14:paraId="17446F02" w14:textId="77777777" w:rsidR="0050379A" w:rsidRPr="00A701C2" w:rsidRDefault="0050379A" w:rsidP="00A701C2">
      <w:pPr>
        <w:pStyle w:val="ab"/>
        <w:widowControl w:val="0"/>
        <w:numPr>
          <w:ilvl w:val="0"/>
          <w:numId w:val="33"/>
        </w:numPr>
        <w:tabs>
          <w:tab w:val="left" w:pos="1061"/>
        </w:tabs>
        <w:jc w:val="both"/>
        <w:rPr>
          <w:sz w:val="24"/>
          <w:szCs w:val="24"/>
        </w:rPr>
      </w:pPr>
      <w:r w:rsidRPr="00A701C2">
        <w:rPr>
          <w:color w:val="000000"/>
          <w:sz w:val="24"/>
          <w:szCs w:val="24"/>
          <w:lang w:bidi="uk-UA"/>
        </w:rPr>
        <w:t>збільшення обсягу рухової активності, яка приноситиме радість дитині;</w:t>
      </w:r>
    </w:p>
    <w:p w14:paraId="376355C0" w14:textId="77777777" w:rsidR="0050379A" w:rsidRPr="00A701C2" w:rsidRDefault="0050379A" w:rsidP="00A701C2">
      <w:pPr>
        <w:pStyle w:val="ab"/>
        <w:widowControl w:val="0"/>
        <w:numPr>
          <w:ilvl w:val="0"/>
          <w:numId w:val="33"/>
        </w:numPr>
        <w:tabs>
          <w:tab w:val="left" w:pos="1061"/>
        </w:tabs>
        <w:jc w:val="both"/>
        <w:rPr>
          <w:sz w:val="24"/>
          <w:szCs w:val="24"/>
        </w:rPr>
      </w:pPr>
      <w:r w:rsidRPr="00A701C2">
        <w:rPr>
          <w:color w:val="000000"/>
          <w:sz w:val="24"/>
          <w:szCs w:val="24"/>
          <w:lang w:bidi="uk-UA"/>
        </w:rPr>
        <w:t>формування творчих здібностей засобами фізичної культури.</w:t>
      </w:r>
    </w:p>
    <w:p w14:paraId="78DD7F2A" w14:textId="77777777" w:rsidR="0050379A" w:rsidRPr="00A701C2" w:rsidRDefault="0050379A" w:rsidP="00A701C2">
      <w:pPr>
        <w:ind w:firstLine="760"/>
        <w:jc w:val="both"/>
        <w:rPr>
          <w:sz w:val="24"/>
          <w:szCs w:val="24"/>
        </w:rPr>
      </w:pPr>
      <w:r w:rsidRPr="00A701C2">
        <w:rPr>
          <w:color w:val="000000"/>
          <w:sz w:val="24"/>
          <w:szCs w:val="24"/>
          <w:lang w:bidi="uk-UA"/>
        </w:rPr>
        <w:t>Освітня програма фізкультурної освітньої галузі для 1-4 класів охоплює</w:t>
      </w:r>
    </w:p>
    <w:p w14:paraId="646454FC" w14:textId="77777777" w:rsidR="0050379A" w:rsidRPr="00A701C2" w:rsidRDefault="0050379A" w:rsidP="00A701C2">
      <w:pPr>
        <w:jc w:val="both"/>
        <w:rPr>
          <w:sz w:val="24"/>
          <w:szCs w:val="24"/>
        </w:rPr>
      </w:pPr>
      <w:r w:rsidRPr="00A701C2">
        <w:rPr>
          <w:color w:val="000000"/>
          <w:sz w:val="24"/>
          <w:szCs w:val="24"/>
          <w:lang w:bidi="uk-UA"/>
        </w:rPr>
        <w:t xml:space="preserve">такі </w:t>
      </w:r>
      <w:r w:rsidRPr="00A701C2">
        <w:rPr>
          <w:rStyle w:val="27"/>
          <w:sz w:val="24"/>
          <w:szCs w:val="24"/>
        </w:rPr>
        <w:t xml:space="preserve">змістові лінії: </w:t>
      </w:r>
      <w:r w:rsidRPr="00A701C2">
        <w:rPr>
          <w:color w:val="000000"/>
          <w:sz w:val="24"/>
          <w:szCs w:val="24"/>
          <w:lang w:bidi="uk-UA"/>
        </w:rPr>
        <w:t>«Базова рухова активність», «Ігрова та змагальна діяльність учнів (рухливі ігри та естафети)», «Піклування про стан здоров’я та безпеку».</w:t>
      </w:r>
    </w:p>
    <w:p w14:paraId="781D2295" w14:textId="77777777" w:rsidR="0050379A" w:rsidRPr="00A701C2" w:rsidRDefault="0050379A" w:rsidP="00A701C2">
      <w:pPr>
        <w:ind w:firstLine="460"/>
        <w:rPr>
          <w:sz w:val="24"/>
          <w:szCs w:val="24"/>
        </w:rPr>
      </w:pPr>
      <w:r w:rsidRPr="00A701C2">
        <w:rPr>
          <w:color w:val="000000"/>
          <w:sz w:val="24"/>
          <w:szCs w:val="24"/>
          <w:lang w:bidi="uk-UA"/>
        </w:rPr>
        <w:t xml:space="preserve">Змістова лінія </w:t>
      </w:r>
      <w:r w:rsidRPr="00A701C2">
        <w:rPr>
          <w:rStyle w:val="27"/>
          <w:sz w:val="24"/>
          <w:szCs w:val="24"/>
        </w:rPr>
        <w:t xml:space="preserve">«Базова рухова активність» </w:t>
      </w:r>
      <w:r w:rsidRPr="00A701C2">
        <w:rPr>
          <w:color w:val="000000"/>
          <w:sz w:val="24"/>
          <w:szCs w:val="24"/>
          <w:lang w:bidi="uk-UA"/>
        </w:rPr>
        <w:t>охоплює такі види діяльності, які спрямовані на формування життєво необхідних рухових умінь і навичок.</w:t>
      </w:r>
    </w:p>
    <w:p w14:paraId="10C4A292" w14:textId="77777777" w:rsidR="0050379A" w:rsidRPr="00A701C2" w:rsidRDefault="0050379A" w:rsidP="00A701C2">
      <w:pPr>
        <w:ind w:firstLine="460"/>
        <w:jc w:val="both"/>
        <w:rPr>
          <w:sz w:val="24"/>
          <w:szCs w:val="24"/>
        </w:rPr>
      </w:pPr>
      <w:r w:rsidRPr="00A701C2">
        <w:rPr>
          <w:color w:val="000000"/>
          <w:sz w:val="24"/>
          <w:szCs w:val="24"/>
          <w:lang w:bidi="uk-UA"/>
        </w:rPr>
        <w:t xml:space="preserve">Змістова лінія </w:t>
      </w:r>
      <w:r w:rsidRPr="00A701C2">
        <w:rPr>
          <w:rStyle w:val="27"/>
          <w:sz w:val="24"/>
          <w:szCs w:val="24"/>
        </w:rPr>
        <w:t xml:space="preserve">«Ігрова та змагальна діяльність учнів (рухливі ігри та естафети)» </w:t>
      </w:r>
      <w:r w:rsidRPr="00A701C2">
        <w:rPr>
          <w:color w:val="000000"/>
          <w:sz w:val="24"/>
          <w:szCs w:val="24"/>
          <w:lang w:bidi="uk-UA"/>
        </w:rPr>
        <w:t xml:space="preserve">пов’язана з опануванням рухливих ігор та естафет, що задовольняє потребу в руховій активності та сприяє формуванню комунікативних здібностей. Змістова лінія </w:t>
      </w:r>
      <w:r w:rsidRPr="00A701C2">
        <w:rPr>
          <w:rStyle w:val="27"/>
          <w:sz w:val="24"/>
          <w:szCs w:val="24"/>
        </w:rPr>
        <w:t xml:space="preserve">«Піклування про стан здоров’я та безпеку» </w:t>
      </w:r>
      <w:r w:rsidRPr="00A701C2">
        <w:rPr>
          <w:color w:val="000000"/>
          <w:sz w:val="24"/>
          <w:szCs w:val="24"/>
          <w:lang w:bidi="uk-UA"/>
        </w:rPr>
        <w:t>спрямована на формування свідомого ставлення до власного здоров’я та вмінь безпечної поведінки в процесі фізкультурної діяльності.</w:t>
      </w:r>
    </w:p>
    <w:p w14:paraId="629D7901" w14:textId="77777777" w:rsidR="0050379A" w:rsidRPr="00A701C2" w:rsidRDefault="0050379A" w:rsidP="00A701C2">
      <w:pPr>
        <w:ind w:firstLine="780"/>
        <w:rPr>
          <w:sz w:val="24"/>
          <w:szCs w:val="24"/>
        </w:rPr>
      </w:pPr>
      <w:r w:rsidRPr="00A701C2">
        <w:rPr>
          <w:color w:val="000000"/>
          <w:sz w:val="24"/>
          <w:szCs w:val="24"/>
          <w:lang w:bidi="uk-UA"/>
        </w:rPr>
        <w:t xml:space="preserve">Предметом навчання у початковій школі в галузі фізичного виховання </w:t>
      </w:r>
      <w:r w:rsidRPr="00A701C2">
        <w:rPr>
          <w:rStyle w:val="20"/>
          <w:sz w:val="24"/>
          <w:szCs w:val="24"/>
        </w:rPr>
        <w:t>є рухова активність із загальноосвітньою спрямованістю.</w:t>
      </w:r>
    </w:p>
    <w:p w14:paraId="4E37FD85" w14:textId="11D164DE" w:rsidR="0050379A" w:rsidRPr="00A701C2" w:rsidRDefault="0050379A" w:rsidP="00A701C2">
      <w:pPr>
        <w:spacing w:after="300"/>
        <w:ind w:firstLine="500"/>
        <w:jc w:val="both"/>
        <w:rPr>
          <w:sz w:val="24"/>
          <w:szCs w:val="24"/>
        </w:rPr>
        <w:sectPr w:rsidR="0050379A" w:rsidRPr="00A701C2">
          <w:pgSz w:w="11900" w:h="16840"/>
          <w:pgMar w:top="1089" w:right="1083" w:bottom="1160" w:left="1082" w:header="0" w:footer="3" w:gutter="0"/>
          <w:cols w:space="720"/>
          <w:noEndnote/>
          <w:docGrid w:linePitch="360"/>
        </w:sectPr>
      </w:pPr>
      <w:r w:rsidRPr="00A701C2">
        <w:rPr>
          <w:color w:val="000000"/>
          <w:sz w:val="24"/>
          <w:szCs w:val="24"/>
          <w:lang w:bidi="uk-UA"/>
        </w:rPr>
        <w:t>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r w:rsidR="00627334" w:rsidRPr="00A701C2">
        <w:rPr>
          <w:color w:val="000000"/>
          <w:sz w:val="24"/>
          <w:szCs w:val="24"/>
          <w:lang w:bidi="uk-UA"/>
        </w:rPr>
        <w:t>.</w:t>
      </w:r>
    </w:p>
    <w:p w14:paraId="5505AF35" w14:textId="77777777" w:rsidR="00F01E0E" w:rsidRPr="00A701C2" w:rsidRDefault="0050379A" w:rsidP="00A701C2">
      <w:pPr>
        <w:pBdr>
          <w:top w:val="nil"/>
          <w:left w:val="nil"/>
          <w:bottom w:val="nil"/>
          <w:right w:val="nil"/>
          <w:between w:val="nil"/>
        </w:pBdr>
        <w:jc w:val="both"/>
        <w:rPr>
          <w:color w:val="000000"/>
          <w:sz w:val="24"/>
          <w:szCs w:val="24"/>
        </w:rPr>
      </w:pPr>
      <w:r w:rsidRPr="00A701C2">
        <w:rPr>
          <w:color w:val="000000"/>
          <w:sz w:val="24"/>
          <w:szCs w:val="24"/>
        </w:rPr>
        <w:lastRenderedPageBreak/>
        <w:t xml:space="preserve">У початковій школі </w:t>
      </w:r>
      <w:r w:rsidR="00094727" w:rsidRPr="00A701C2">
        <w:rPr>
          <w:color w:val="000000"/>
          <w:sz w:val="24"/>
          <w:szCs w:val="24"/>
        </w:rPr>
        <w:t xml:space="preserve"> здійснюється поділ класів на групи при вивченні  інформатики відповідно до чинних нормативів (наказ Міністерства освіти і науки України від 20.02.2002 № 128, зареєстрований в Міністерстві юстиції України від 06.03.2002 за № 229/6517).</w:t>
      </w:r>
    </w:p>
    <w:p w14:paraId="561F6091"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- 2-х класах - 40 хвилин.</w:t>
      </w:r>
    </w:p>
    <w:p w14:paraId="0CC86C20"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Відповідно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14:paraId="7FE8CC1B" w14:textId="1B351E16"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xml:space="preserve">Гранична наповнюваність класів встановлюється відповідно до Закону України «Про </w:t>
      </w:r>
      <w:r w:rsidR="0050379A" w:rsidRPr="00A701C2">
        <w:rPr>
          <w:color w:val="000000"/>
          <w:sz w:val="24"/>
          <w:szCs w:val="24"/>
        </w:rPr>
        <w:t xml:space="preserve">повну </w:t>
      </w:r>
      <w:r w:rsidRPr="00A701C2">
        <w:rPr>
          <w:color w:val="000000"/>
          <w:sz w:val="24"/>
          <w:szCs w:val="24"/>
        </w:rPr>
        <w:t>загаль</w:t>
      </w:r>
      <w:r w:rsidR="0050379A" w:rsidRPr="00A701C2">
        <w:rPr>
          <w:color w:val="000000"/>
          <w:sz w:val="24"/>
          <w:szCs w:val="24"/>
        </w:rPr>
        <w:t>ну середню освіту». Н</w:t>
      </w:r>
      <w:r w:rsidRPr="00A701C2">
        <w:rPr>
          <w:color w:val="000000"/>
          <w:sz w:val="24"/>
          <w:szCs w:val="24"/>
        </w:rPr>
        <w:t>аповн</w:t>
      </w:r>
      <w:r w:rsidR="0050379A" w:rsidRPr="00A701C2">
        <w:rPr>
          <w:color w:val="000000"/>
          <w:sz w:val="24"/>
          <w:szCs w:val="24"/>
        </w:rPr>
        <w:t>ю</w:t>
      </w:r>
      <w:r w:rsidR="008A309B">
        <w:rPr>
          <w:color w:val="000000"/>
          <w:sz w:val="24"/>
          <w:szCs w:val="24"/>
        </w:rPr>
        <w:t>ваність першого класу складає 14</w:t>
      </w:r>
      <w:r w:rsidR="0050379A" w:rsidRPr="00A701C2">
        <w:rPr>
          <w:color w:val="000000"/>
          <w:sz w:val="24"/>
          <w:szCs w:val="24"/>
        </w:rPr>
        <w:t xml:space="preserve"> учнів,  наповнюваність другого класу - 24 учні</w:t>
      </w:r>
      <w:r w:rsidRPr="00A701C2">
        <w:rPr>
          <w:color w:val="000000"/>
          <w:sz w:val="24"/>
          <w:szCs w:val="24"/>
        </w:rPr>
        <w:t>.</w:t>
      </w:r>
    </w:p>
    <w:p w14:paraId="20EB28C3"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Навчальні плани зорієнтовані на роботу початкової школи за 5-денним навчальними тижнем.</w:t>
      </w:r>
    </w:p>
    <w:p w14:paraId="78878B8A" w14:textId="77777777" w:rsidR="00F01E0E" w:rsidRPr="00A701C2" w:rsidRDefault="00094727" w:rsidP="008A309B">
      <w:pPr>
        <w:pBdr>
          <w:top w:val="nil"/>
          <w:left w:val="nil"/>
          <w:bottom w:val="nil"/>
          <w:right w:val="nil"/>
          <w:between w:val="nil"/>
        </w:pBdr>
        <w:rPr>
          <w:color w:val="000000"/>
          <w:sz w:val="24"/>
          <w:szCs w:val="24"/>
        </w:rPr>
      </w:pPr>
      <w:r w:rsidRPr="00A701C2">
        <w:rPr>
          <w:b/>
          <w:color w:val="000000"/>
          <w:sz w:val="24"/>
          <w:szCs w:val="24"/>
        </w:rPr>
        <w:t>Очікувані результати навчання здобувачів освіти</w:t>
      </w:r>
    </w:p>
    <w:p w14:paraId="03013103"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14:paraId="5FC1E793"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Зміст програми має потенціал для формування у здобувачів таких ключових компетентностей:</w:t>
      </w:r>
    </w:p>
    <w:p w14:paraId="2CDDE80B"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581BBF38"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3B839D49"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4335E079"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04F14B77"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37E8CEFA"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79590FE1"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68C31A61"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1FD7EDF5"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w:t>
      </w:r>
      <w:r w:rsidRPr="00A701C2">
        <w:rPr>
          <w:color w:val="000000"/>
          <w:sz w:val="24"/>
          <w:szCs w:val="24"/>
        </w:rPr>
        <w:lastRenderedPageBreak/>
        <w:t>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p w14:paraId="39D08701"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0FD7F148"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6A50084F"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14:paraId="1B5B9E89" w14:textId="0670FAB0" w:rsidR="00F01E0E" w:rsidRPr="00A701C2" w:rsidRDefault="00094727" w:rsidP="008A309B">
      <w:pPr>
        <w:pBdr>
          <w:top w:val="nil"/>
          <w:left w:val="nil"/>
          <w:bottom w:val="nil"/>
          <w:right w:val="nil"/>
          <w:between w:val="nil"/>
        </w:pBdr>
        <w:rPr>
          <w:color w:val="000000"/>
          <w:sz w:val="24"/>
          <w:szCs w:val="24"/>
        </w:rPr>
      </w:pPr>
      <w:r w:rsidRPr="00A701C2">
        <w:rPr>
          <w:b/>
          <w:color w:val="000000"/>
          <w:sz w:val="24"/>
          <w:szCs w:val="24"/>
        </w:rPr>
        <w:t>Вимоги до осіб, які мож</w:t>
      </w:r>
      <w:r w:rsidR="007F04E7">
        <w:rPr>
          <w:b/>
          <w:color w:val="000000"/>
          <w:sz w:val="24"/>
          <w:szCs w:val="24"/>
        </w:rPr>
        <w:t>уть розпочинати здобуття початкової</w:t>
      </w:r>
      <w:r w:rsidRPr="00A701C2">
        <w:rPr>
          <w:b/>
          <w:color w:val="000000"/>
          <w:sz w:val="24"/>
          <w:szCs w:val="24"/>
        </w:rPr>
        <w:t xml:space="preserve"> середньої освіти</w:t>
      </w:r>
    </w:p>
    <w:p w14:paraId="24DDAD76"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14:paraId="67544A7A"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14:paraId="27BA1685"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Особи з особливими освітніми потребами можуть розпочинати здобуття початкової освіти з іншого віку.</w:t>
      </w:r>
    </w:p>
    <w:p w14:paraId="28FEAAE2"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4CEE6D47" w14:textId="30EBADFB" w:rsidR="00063777" w:rsidRPr="00A701C2" w:rsidRDefault="008A309B" w:rsidP="00A701C2">
      <w:pPr>
        <w:ind w:left="87" w:right="121"/>
        <w:rPr>
          <w:b/>
          <w:color w:val="000000"/>
          <w:sz w:val="24"/>
          <w:szCs w:val="24"/>
        </w:rPr>
      </w:pPr>
      <w:r>
        <w:rPr>
          <w:b/>
          <w:color w:val="000000"/>
          <w:sz w:val="24"/>
          <w:szCs w:val="24"/>
        </w:rPr>
        <w:t xml:space="preserve">  Основні форм</w:t>
      </w:r>
      <w:r w:rsidR="00094727" w:rsidRPr="00A701C2">
        <w:rPr>
          <w:b/>
          <w:color w:val="000000"/>
          <w:sz w:val="24"/>
          <w:szCs w:val="24"/>
        </w:rPr>
        <w:t>и організації освітнього процесу</w:t>
      </w:r>
      <w:r w:rsidR="00063777" w:rsidRPr="00A701C2">
        <w:rPr>
          <w:b/>
          <w:color w:val="000000"/>
          <w:sz w:val="24"/>
          <w:szCs w:val="24"/>
        </w:rPr>
        <w:t>.</w:t>
      </w:r>
    </w:p>
    <w:p w14:paraId="71E31A13" w14:textId="77777777" w:rsidR="00063777" w:rsidRPr="00A701C2" w:rsidRDefault="00063777" w:rsidP="00A701C2">
      <w:pPr>
        <w:ind w:left="87" w:right="121"/>
        <w:rPr>
          <w:sz w:val="24"/>
          <w:szCs w:val="24"/>
        </w:rPr>
      </w:pPr>
      <w:r w:rsidRPr="00A701C2">
        <w:rPr>
          <w:b/>
          <w:color w:val="000000"/>
          <w:sz w:val="24"/>
          <w:szCs w:val="24"/>
        </w:rPr>
        <w:t xml:space="preserve"> </w:t>
      </w:r>
      <w:r w:rsidRPr="00A701C2">
        <w:rPr>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306C5093" w14:textId="77777777" w:rsidR="00063777" w:rsidRPr="00A701C2" w:rsidRDefault="00063777" w:rsidP="00A701C2">
      <w:pPr>
        <w:ind w:left="87" w:right="121"/>
        <w:rPr>
          <w:sz w:val="24"/>
          <w:szCs w:val="24"/>
        </w:rPr>
      </w:pPr>
      <w:r w:rsidRPr="00A701C2">
        <w:rPr>
          <w:sz w:val="24"/>
          <w:szCs w:val="24"/>
        </w:rPr>
        <w:t>У 2024/2025 н. р. враховуючи умови воєнного стану та наявність найпростішого укриття у закладі організовано очну форму</w:t>
      </w:r>
      <w:r w:rsidR="003C49DD" w:rsidRPr="00A701C2">
        <w:rPr>
          <w:sz w:val="24"/>
          <w:szCs w:val="24"/>
        </w:rPr>
        <w:t xml:space="preserve"> навчання</w:t>
      </w:r>
      <w:r w:rsidRPr="00A701C2">
        <w:rPr>
          <w:sz w:val="24"/>
          <w:szCs w:val="24"/>
        </w:rPr>
        <w:t xml:space="preserve">. </w:t>
      </w:r>
      <w:r w:rsidR="003C49DD" w:rsidRPr="00A701C2">
        <w:rPr>
          <w:sz w:val="24"/>
          <w:szCs w:val="24"/>
        </w:rPr>
        <w:t xml:space="preserve">Також у </w:t>
      </w:r>
      <w:r w:rsidRPr="00A701C2">
        <w:rPr>
          <w:sz w:val="24"/>
          <w:szCs w:val="24"/>
        </w:rPr>
        <w:t xml:space="preserve">закладі освіти реалізується здобуття  загальної середньої освіти за індивідуальною формою: екстернат, сімейною (домашньою), педагогічний патронаж. </w:t>
      </w:r>
    </w:p>
    <w:p w14:paraId="465BF30A" w14:textId="77777777" w:rsidR="00063777" w:rsidRPr="00A701C2" w:rsidRDefault="00063777" w:rsidP="00A701C2">
      <w:pPr>
        <w:ind w:left="87" w:right="121"/>
        <w:rPr>
          <w:sz w:val="24"/>
          <w:szCs w:val="24"/>
        </w:rPr>
      </w:pPr>
      <w:r w:rsidRPr="00A701C2">
        <w:rPr>
          <w:sz w:val="24"/>
          <w:szCs w:val="24"/>
        </w:rPr>
        <w:t>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5087A617" w14:textId="4E644698" w:rsidR="00063777" w:rsidRPr="00A701C2" w:rsidRDefault="00D314B9" w:rsidP="00A701C2">
      <w:pPr>
        <w:widowControl w:val="0"/>
        <w:pBdr>
          <w:top w:val="nil"/>
          <w:left w:val="nil"/>
          <w:bottom w:val="nil"/>
          <w:right w:val="nil"/>
          <w:between w:val="nil"/>
        </w:pBdr>
        <w:spacing w:after="120"/>
        <w:ind w:left="115" w:right="106" w:firstLine="567"/>
        <w:jc w:val="both"/>
        <w:rPr>
          <w:color w:val="000000"/>
          <w:sz w:val="24"/>
          <w:szCs w:val="24"/>
        </w:rPr>
      </w:pPr>
      <w:r w:rsidRPr="00A701C2">
        <w:rPr>
          <w:sz w:val="24"/>
          <w:szCs w:val="24"/>
        </w:rPr>
        <w:t>З метою належної організації освітнього процесу в закладі освіти формуються класи та/або групи, зокрема, інклюзивні.</w:t>
      </w:r>
      <w:r w:rsidRPr="00A701C2">
        <w:rPr>
          <w:color w:val="000000"/>
          <w:sz w:val="24"/>
          <w:szCs w:val="24"/>
        </w:rPr>
        <w:t xml:space="preserve"> Організовано інклюзивне н</w:t>
      </w:r>
      <w:r w:rsidR="007F04E7">
        <w:rPr>
          <w:color w:val="000000"/>
          <w:sz w:val="24"/>
          <w:szCs w:val="24"/>
        </w:rPr>
        <w:t>авчання  для 1  дитини</w:t>
      </w:r>
      <w:r w:rsidRPr="00A701C2">
        <w:rPr>
          <w:color w:val="000000"/>
          <w:sz w:val="24"/>
          <w:szCs w:val="24"/>
        </w:rPr>
        <w:t xml:space="preserve">  з </w:t>
      </w:r>
      <w:r w:rsidR="008A309B">
        <w:rPr>
          <w:color w:val="000000"/>
          <w:sz w:val="24"/>
          <w:szCs w:val="24"/>
        </w:rPr>
        <w:t>осо</w:t>
      </w:r>
      <w:r w:rsidRPr="00A701C2">
        <w:rPr>
          <w:color w:val="000000"/>
          <w:sz w:val="24"/>
          <w:szCs w:val="24"/>
        </w:rPr>
        <w:t>бливими осві</w:t>
      </w:r>
      <w:r w:rsidR="007F04E7">
        <w:rPr>
          <w:color w:val="000000"/>
          <w:sz w:val="24"/>
          <w:szCs w:val="24"/>
        </w:rPr>
        <w:t>тніми потребами у 2 класі</w:t>
      </w:r>
      <w:r w:rsidRPr="00A701C2">
        <w:rPr>
          <w:color w:val="000000"/>
          <w:sz w:val="24"/>
          <w:szCs w:val="24"/>
        </w:rPr>
        <w:t>.</w:t>
      </w:r>
    </w:p>
    <w:p w14:paraId="7EFBA9ED" w14:textId="77777777" w:rsidR="00063777" w:rsidRPr="00A701C2" w:rsidRDefault="00063777" w:rsidP="00A701C2">
      <w:pPr>
        <w:ind w:left="87" w:right="121"/>
        <w:rPr>
          <w:sz w:val="24"/>
          <w:szCs w:val="24"/>
        </w:rPr>
      </w:pPr>
      <w:r w:rsidRPr="00A701C2">
        <w:rPr>
          <w:sz w:val="24"/>
          <w:szCs w:val="24"/>
        </w:rPr>
        <w:t xml:space="preserve">   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aбo в позаурочний час.</w:t>
      </w:r>
    </w:p>
    <w:p w14:paraId="17B2E6AE" w14:textId="77777777" w:rsidR="00063777" w:rsidRPr="00A701C2" w:rsidRDefault="00063777" w:rsidP="00A701C2">
      <w:pPr>
        <w:ind w:left="87" w:right="121"/>
        <w:rPr>
          <w:sz w:val="24"/>
          <w:szCs w:val="24"/>
        </w:rPr>
      </w:pPr>
      <w:r w:rsidRPr="00A701C2">
        <w:rPr>
          <w:sz w:val="24"/>
          <w:szCs w:val="24"/>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548652C"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Враховуючи інтегрований характер компетентності, у процесі реалізації Типової освітньої програми вчителі використовують внутрішньо-предметні і міжпредметні зв’язки, які сприяють цілісності результатів початкової освіти та переносу умінь у нові ситуації.</w:t>
      </w:r>
    </w:p>
    <w:p w14:paraId="055E1929"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05F7FB03"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b/>
          <w:color w:val="000000"/>
          <w:sz w:val="24"/>
          <w:szCs w:val="24"/>
        </w:rPr>
        <w:t>Контроль і оцінювання навчальних досягнень здобувачів</w:t>
      </w:r>
      <w:r w:rsidRPr="00A701C2">
        <w:rPr>
          <w:b/>
          <w:i/>
          <w:color w:val="000000"/>
          <w:sz w:val="24"/>
          <w:szCs w:val="24"/>
        </w:rPr>
        <w:t xml:space="preserve"> </w:t>
      </w:r>
      <w:r w:rsidRPr="00A701C2">
        <w:rPr>
          <w:color w:val="000000"/>
          <w:sz w:val="24"/>
          <w:szCs w:val="24"/>
        </w:rPr>
        <w:t>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w:t>
      </w:r>
    </w:p>
    <w:p w14:paraId="15654FA6"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14:paraId="6AAD5790"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Упродовж навчання в початковій школі здобувачі освіти опановують способи самоконтролю, саморефлексії і само</w:t>
      </w:r>
      <w:r w:rsidR="0050379A" w:rsidRPr="00A701C2">
        <w:rPr>
          <w:color w:val="000000"/>
          <w:sz w:val="24"/>
          <w:szCs w:val="24"/>
        </w:rPr>
        <w:t xml:space="preserve"> </w:t>
      </w:r>
      <w:r w:rsidRPr="00A701C2">
        <w:rPr>
          <w:color w:val="000000"/>
          <w:sz w:val="24"/>
          <w:szCs w:val="24"/>
        </w:rPr>
        <w:t>оцінювання, що сприяє вихованню відповідальності, розвитку інтересу, своєчасному виявленню прогалин у знаннях, уміннях, навичках та їх корекції.</w:t>
      </w:r>
    </w:p>
    <w:p w14:paraId="17051B5D"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Навчальні досягнення здобувачів у 1-2 класах підлягають вербальному, формувальному оцінюванню.</w:t>
      </w:r>
    </w:p>
    <w:p w14:paraId="39F76F6A"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b/>
          <w:color w:val="000000"/>
          <w:sz w:val="24"/>
          <w:szCs w:val="24"/>
        </w:rPr>
        <w:t xml:space="preserve">Формувальне оцінювання </w:t>
      </w:r>
      <w:r w:rsidRPr="00A701C2">
        <w:rPr>
          <w:color w:val="000000"/>
          <w:sz w:val="24"/>
          <w:szCs w:val="24"/>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647A0AED"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b/>
          <w:color w:val="000000"/>
          <w:sz w:val="24"/>
          <w:szCs w:val="24"/>
        </w:rPr>
        <w:t xml:space="preserve">Підсумкове оцінювання </w:t>
      </w:r>
      <w:r w:rsidRPr="00A701C2">
        <w:rPr>
          <w:color w:val="000000"/>
          <w:sz w:val="24"/>
          <w:szCs w:val="24"/>
        </w:rPr>
        <w:t>передбачає зіставлення навчальних досягнень здобувачів з конкретними очікуваними результатами навчання, визначеними освітньою програмою.</w:t>
      </w:r>
    </w:p>
    <w:p w14:paraId="390202A3" w14:textId="77777777" w:rsidR="00F01E0E" w:rsidRPr="00A701C2" w:rsidRDefault="00094727" w:rsidP="00A701C2">
      <w:pPr>
        <w:pBdr>
          <w:top w:val="nil"/>
          <w:left w:val="nil"/>
          <w:bottom w:val="nil"/>
          <w:right w:val="nil"/>
          <w:between w:val="nil"/>
        </w:pBdr>
        <w:jc w:val="center"/>
        <w:rPr>
          <w:color w:val="000000"/>
          <w:sz w:val="24"/>
          <w:szCs w:val="24"/>
        </w:rPr>
      </w:pPr>
      <w:r w:rsidRPr="00A701C2">
        <w:rPr>
          <w:b/>
          <w:i/>
          <w:color w:val="000000"/>
          <w:sz w:val="24"/>
          <w:szCs w:val="24"/>
        </w:rPr>
        <w:t>Опис та інструменти системи внутрішнього забезпечення якості освіти</w:t>
      </w:r>
    </w:p>
    <w:p w14:paraId="1D2BE735"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Система внутрішнього забезпечення якості складається з наступних компонентів:</w:t>
      </w:r>
    </w:p>
    <w:p w14:paraId="38519460" w14:textId="77777777" w:rsidR="00F01E0E" w:rsidRPr="00A701C2" w:rsidRDefault="00094727" w:rsidP="00A701C2">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кадрове забезпечення освітньої діяльності;</w:t>
      </w:r>
    </w:p>
    <w:p w14:paraId="2CB60297" w14:textId="77777777" w:rsidR="00F01E0E" w:rsidRPr="00A701C2" w:rsidRDefault="00094727" w:rsidP="00A701C2">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навчально-методичне забезпечення освітньої діяльності;</w:t>
      </w:r>
    </w:p>
    <w:p w14:paraId="5D8E1AEB" w14:textId="77777777" w:rsidR="00F01E0E" w:rsidRPr="00A701C2" w:rsidRDefault="00094727" w:rsidP="00A701C2">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матеріально-технічне забезпечення освітньої діяльності;</w:t>
      </w:r>
    </w:p>
    <w:p w14:paraId="2FAB8ED3" w14:textId="77777777" w:rsidR="00F01E0E" w:rsidRPr="00A701C2" w:rsidRDefault="00094727" w:rsidP="00A701C2">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якість проведення навчальних занять;</w:t>
      </w:r>
    </w:p>
    <w:p w14:paraId="63930C3E" w14:textId="77777777" w:rsidR="00F01E0E" w:rsidRPr="00A701C2" w:rsidRDefault="00094727" w:rsidP="00A701C2">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моніторинг досягнення учнями результатів навчання (компетентностей).</w:t>
      </w:r>
    </w:p>
    <w:p w14:paraId="1B498D54" w14:textId="77777777" w:rsidR="00F01E0E" w:rsidRPr="00A701C2" w:rsidRDefault="00094727" w:rsidP="00A701C2">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завдання системи внутрішнього забезпечення якості освіти:</w:t>
      </w:r>
    </w:p>
    <w:p w14:paraId="6FBF8B15" w14:textId="77777777" w:rsidR="00F01E0E" w:rsidRPr="00A701C2" w:rsidRDefault="00094727" w:rsidP="00A701C2">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оновлення методичної бази освітньої діяльності;</w:t>
      </w:r>
    </w:p>
    <w:p w14:paraId="22478DFB" w14:textId="77777777" w:rsidR="00F01E0E" w:rsidRPr="00A701C2" w:rsidRDefault="00094727" w:rsidP="00A701C2">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2E1E98A5" w14:textId="77777777" w:rsidR="00F01E0E" w:rsidRPr="00A701C2" w:rsidRDefault="00094727" w:rsidP="00A701C2">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моніторинг та оптимізація соціально-психологічного середовища закладу освіти;</w:t>
      </w:r>
    </w:p>
    <w:p w14:paraId="66D2D033" w14:textId="77777777" w:rsidR="00F01E0E" w:rsidRPr="00A701C2" w:rsidRDefault="00094727" w:rsidP="00A701C2">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створення необхідних умов для підвищення фахового кваліфікаційного рівня педагогічних працівників.</w:t>
      </w:r>
    </w:p>
    <w:p w14:paraId="408A21B3"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0E3B9C75"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Освітня програма початкової освіти передбачає досягнення учнями результатів навчання (компетентностей), визначених Державним стандартом.</w:t>
      </w:r>
    </w:p>
    <w:p w14:paraId="1FEDF279"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xml:space="preserve">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w:t>
      </w:r>
      <w:r w:rsidRPr="00A701C2">
        <w:rPr>
          <w:color w:val="000000"/>
          <w:sz w:val="24"/>
          <w:szCs w:val="24"/>
        </w:rPr>
        <w:lastRenderedPageBreak/>
        <w:t>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067BC7C1" w14:textId="77777777" w:rsidR="00D34F04" w:rsidRPr="00A701C2" w:rsidRDefault="00D34F04" w:rsidP="00A701C2">
      <w:pPr>
        <w:pBdr>
          <w:top w:val="nil"/>
          <w:left w:val="nil"/>
          <w:bottom w:val="nil"/>
          <w:right w:val="nil"/>
          <w:between w:val="nil"/>
        </w:pBdr>
        <w:ind w:firstLine="567"/>
        <w:jc w:val="both"/>
        <w:rPr>
          <w:color w:val="000000"/>
          <w:sz w:val="24"/>
          <w:szCs w:val="24"/>
        </w:rPr>
      </w:pPr>
    </w:p>
    <w:p w14:paraId="3F9BB8D3" w14:textId="540E3D89" w:rsidR="001F25F8" w:rsidRPr="00A701C2" w:rsidRDefault="001F25F8" w:rsidP="00A701C2">
      <w:pPr>
        <w:pBdr>
          <w:top w:val="nil"/>
          <w:left w:val="nil"/>
          <w:bottom w:val="nil"/>
          <w:right w:val="nil"/>
          <w:between w:val="nil"/>
        </w:pBdr>
        <w:rPr>
          <w:b/>
          <w:color w:val="000000"/>
          <w:sz w:val="24"/>
          <w:szCs w:val="24"/>
        </w:rPr>
      </w:pPr>
    </w:p>
    <w:p w14:paraId="255D15C6" w14:textId="77777777" w:rsidR="001F25F8" w:rsidRPr="00A701C2" w:rsidRDefault="001F25F8" w:rsidP="00012B2C">
      <w:pPr>
        <w:rPr>
          <w:b/>
          <w:sz w:val="24"/>
          <w:szCs w:val="24"/>
        </w:rPr>
      </w:pPr>
      <w:r w:rsidRPr="00A701C2">
        <w:rPr>
          <w:b/>
          <w:sz w:val="24"/>
          <w:szCs w:val="24"/>
        </w:rPr>
        <w:t>Річний навчальний план 1-2 класи на 2024/2025 навчальний рік</w:t>
      </w:r>
    </w:p>
    <w:p w14:paraId="2BAEA53E" w14:textId="6ECD2951" w:rsidR="001F25F8" w:rsidRPr="00A701C2" w:rsidRDefault="001F25F8" w:rsidP="00012B2C">
      <w:pPr>
        <w:rPr>
          <w:sz w:val="24"/>
          <w:szCs w:val="24"/>
        </w:rPr>
      </w:pPr>
      <w:r w:rsidRPr="00A701C2">
        <w:rPr>
          <w:sz w:val="24"/>
          <w:szCs w:val="24"/>
        </w:rPr>
        <w:t xml:space="preserve">складений відповідно Таблиці 1Типової освітньої програми ЗЗСО розробленої під керівництвом </w:t>
      </w:r>
      <w:r w:rsidRPr="00A701C2">
        <w:rPr>
          <w:b/>
          <w:sz w:val="24"/>
          <w:szCs w:val="24"/>
        </w:rPr>
        <w:t>Р.Б.Шияна</w:t>
      </w:r>
      <w:r w:rsidR="00012B2C">
        <w:rPr>
          <w:sz w:val="24"/>
          <w:szCs w:val="24"/>
        </w:rPr>
        <w:t xml:space="preserve"> </w:t>
      </w:r>
      <w:r w:rsidRPr="00A701C2">
        <w:rPr>
          <w:sz w:val="24"/>
          <w:szCs w:val="24"/>
        </w:rPr>
        <w:t xml:space="preserve">затвердженої наказом МОН України від 12 серпня 2022 року № 743 </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4"/>
        <w:gridCol w:w="1559"/>
        <w:gridCol w:w="1134"/>
        <w:gridCol w:w="1134"/>
      </w:tblGrid>
      <w:tr w:rsidR="001F25F8" w:rsidRPr="00A701C2" w14:paraId="5A31F833" w14:textId="77777777" w:rsidTr="008A309B">
        <w:trPr>
          <w:cantSplit/>
          <w:trHeight w:val="310"/>
        </w:trPr>
        <w:tc>
          <w:tcPr>
            <w:tcW w:w="5774" w:type="dxa"/>
            <w:vMerge w:val="restart"/>
            <w:tcBorders>
              <w:top w:val="thinThickSmallGap" w:sz="18" w:space="0" w:color="auto"/>
              <w:left w:val="thinThickSmallGap" w:sz="18" w:space="0" w:color="auto"/>
              <w:bottom w:val="single" w:sz="18" w:space="0" w:color="auto"/>
              <w:right w:val="single" w:sz="18" w:space="0" w:color="auto"/>
            </w:tcBorders>
            <w:hideMark/>
          </w:tcPr>
          <w:p w14:paraId="660607E0" w14:textId="77777777" w:rsidR="001F25F8" w:rsidRPr="00A701C2" w:rsidRDefault="001F25F8" w:rsidP="00A701C2">
            <w:pPr>
              <w:rPr>
                <w:sz w:val="24"/>
                <w:szCs w:val="24"/>
              </w:rPr>
            </w:pPr>
            <w:r w:rsidRPr="00A701C2">
              <w:rPr>
                <w:sz w:val="24"/>
                <w:szCs w:val="24"/>
              </w:rPr>
              <w:t>Навчальні предмети</w:t>
            </w:r>
          </w:p>
        </w:tc>
        <w:tc>
          <w:tcPr>
            <w:tcW w:w="2693" w:type="dxa"/>
            <w:gridSpan w:val="2"/>
            <w:tcBorders>
              <w:top w:val="thinThickSmallGap" w:sz="18" w:space="0" w:color="auto"/>
              <w:left w:val="single" w:sz="18" w:space="0" w:color="auto"/>
              <w:bottom w:val="single" w:sz="18" w:space="0" w:color="auto"/>
              <w:right w:val="single" w:sz="4" w:space="0" w:color="auto"/>
            </w:tcBorders>
            <w:hideMark/>
          </w:tcPr>
          <w:p w14:paraId="1069053E" w14:textId="77777777" w:rsidR="001F25F8" w:rsidRPr="00A701C2" w:rsidRDefault="001F25F8" w:rsidP="00A701C2">
            <w:pPr>
              <w:rPr>
                <w:sz w:val="24"/>
                <w:szCs w:val="24"/>
              </w:rPr>
            </w:pPr>
            <w:r w:rsidRPr="00A701C2">
              <w:rPr>
                <w:sz w:val="24"/>
                <w:szCs w:val="24"/>
              </w:rPr>
              <w:t>Кількість годин на тиждень у класах</w:t>
            </w:r>
          </w:p>
        </w:tc>
        <w:tc>
          <w:tcPr>
            <w:tcW w:w="1134" w:type="dxa"/>
            <w:tcBorders>
              <w:top w:val="thinThickSmallGap" w:sz="18" w:space="0" w:color="auto"/>
              <w:left w:val="single" w:sz="18" w:space="0" w:color="auto"/>
              <w:bottom w:val="single" w:sz="18" w:space="0" w:color="auto"/>
              <w:right w:val="single" w:sz="4" w:space="0" w:color="auto"/>
            </w:tcBorders>
          </w:tcPr>
          <w:p w14:paraId="27FAC3B0" w14:textId="77777777" w:rsidR="001F25F8" w:rsidRPr="00A701C2" w:rsidRDefault="001F25F8" w:rsidP="00A701C2">
            <w:pPr>
              <w:rPr>
                <w:sz w:val="24"/>
                <w:szCs w:val="24"/>
              </w:rPr>
            </w:pPr>
          </w:p>
        </w:tc>
      </w:tr>
      <w:tr w:rsidR="001F25F8" w:rsidRPr="00A701C2" w14:paraId="4D43E7EC" w14:textId="77777777" w:rsidTr="008A309B">
        <w:trPr>
          <w:cantSplit/>
          <w:trHeight w:val="310"/>
        </w:trPr>
        <w:tc>
          <w:tcPr>
            <w:tcW w:w="5774" w:type="dxa"/>
            <w:vMerge/>
            <w:tcBorders>
              <w:top w:val="thinThickSmallGap" w:sz="18" w:space="0" w:color="auto"/>
              <w:left w:val="thinThickSmallGap" w:sz="18" w:space="0" w:color="auto"/>
              <w:bottom w:val="single" w:sz="18" w:space="0" w:color="auto"/>
              <w:right w:val="single" w:sz="18" w:space="0" w:color="auto"/>
            </w:tcBorders>
            <w:hideMark/>
          </w:tcPr>
          <w:p w14:paraId="4A0B9E62" w14:textId="77777777" w:rsidR="001F25F8" w:rsidRPr="00A701C2" w:rsidRDefault="001F25F8" w:rsidP="00A701C2">
            <w:pPr>
              <w:rPr>
                <w:sz w:val="24"/>
                <w:szCs w:val="24"/>
              </w:rPr>
            </w:pPr>
          </w:p>
        </w:tc>
        <w:tc>
          <w:tcPr>
            <w:tcW w:w="1559" w:type="dxa"/>
            <w:tcBorders>
              <w:top w:val="single" w:sz="18" w:space="0" w:color="auto"/>
              <w:left w:val="single" w:sz="18" w:space="0" w:color="auto"/>
              <w:bottom w:val="single" w:sz="18" w:space="0" w:color="auto"/>
              <w:right w:val="single" w:sz="4" w:space="0" w:color="auto"/>
            </w:tcBorders>
            <w:hideMark/>
          </w:tcPr>
          <w:p w14:paraId="3AC7F7FC" w14:textId="77777777" w:rsidR="001F25F8" w:rsidRPr="00A701C2" w:rsidRDefault="001F25F8" w:rsidP="00A701C2">
            <w:pPr>
              <w:rPr>
                <w:b/>
                <w:sz w:val="24"/>
                <w:szCs w:val="24"/>
              </w:rPr>
            </w:pPr>
            <w:r w:rsidRPr="00A701C2">
              <w:rPr>
                <w:b/>
                <w:sz w:val="24"/>
                <w:szCs w:val="24"/>
              </w:rPr>
              <w:t>1</w:t>
            </w:r>
          </w:p>
        </w:tc>
        <w:tc>
          <w:tcPr>
            <w:tcW w:w="1134" w:type="dxa"/>
            <w:tcBorders>
              <w:top w:val="single" w:sz="18" w:space="0" w:color="auto"/>
              <w:left w:val="single" w:sz="4" w:space="0" w:color="auto"/>
              <w:bottom w:val="single" w:sz="18" w:space="0" w:color="auto"/>
              <w:right w:val="single" w:sz="4" w:space="0" w:color="auto"/>
            </w:tcBorders>
            <w:hideMark/>
          </w:tcPr>
          <w:p w14:paraId="248144FB" w14:textId="77777777" w:rsidR="001F25F8" w:rsidRPr="00A701C2" w:rsidRDefault="001F25F8" w:rsidP="00A701C2">
            <w:pPr>
              <w:rPr>
                <w:b/>
                <w:sz w:val="24"/>
                <w:szCs w:val="24"/>
              </w:rPr>
            </w:pPr>
            <w:r w:rsidRPr="00A701C2">
              <w:rPr>
                <w:b/>
                <w:sz w:val="24"/>
                <w:szCs w:val="24"/>
              </w:rPr>
              <w:t>2</w:t>
            </w:r>
          </w:p>
        </w:tc>
        <w:tc>
          <w:tcPr>
            <w:tcW w:w="1134" w:type="dxa"/>
            <w:tcBorders>
              <w:top w:val="single" w:sz="18" w:space="0" w:color="auto"/>
              <w:left w:val="single" w:sz="4" w:space="0" w:color="auto"/>
              <w:bottom w:val="single" w:sz="18" w:space="0" w:color="auto"/>
              <w:right w:val="single" w:sz="4" w:space="0" w:color="auto"/>
            </w:tcBorders>
          </w:tcPr>
          <w:p w14:paraId="0E402123" w14:textId="77777777" w:rsidR="001F25F8" w:rsidRPr="00A701C2" w:rsidRDefault="001F25F8" w:rsidP="00A701C2">
            <w:pPr>
              <w:rPr>
                <w:b/>
                <w:sz w:val="24"/>
                <w:szCs w:val="24"/>
              </w:rPr>
            </w:pPr>
            <w:r w:rsidRPr="00A701C2">
              <w:rPr>
                <w:b/>
                <w:sz w:val="24"/>
                <w:szCs w:val="24"/>
              </w:rPr>
              <w:t>Разом</w:t>
            </w:r>
          </w:p>
        </w:tc>
      </w:tr>
      <w:tr w:rsidR="001F25F8" w:rsidRPr="00A701C2" w14:paraId="5E770771" w14:textId="77777777" w:rsidTr="008A309B">
        <w:trPr>
          <w:cantSplit/>
          <w:trHeight w:val="335"/>
        </w:trPr>
        <w:tc>
          <w:tcPr>
            <w:tcW w:w="5774" w:type="dxa"/>
            <w:tcBorders>
              <w:top w:val="single" w:sz="4" w:space="0" w:color="auto"/>
              <w:left w:val="thinThickSmallGap" w:sz="18" w:space="0" w:color="auto"/>
              <w:bottom w:val="single" w:sz="4" w:space="0" w:color="auto"/>
              <w:right w:val="single" w:sz="18" w:space="0" w:color="auto"/>
            </w:tcBorders>
            <w:hideMark/>
          </w:tcPr>
          <w:p w14:paraId="41252904" w14:textId="77777777" w:rsidR="001F25F8" w:rsidRPr="00A701C2" w:rsidRDefault="001F25F8" w:rsidP="00A701C2">
            <w:pPr>
              <w:rPr>
                <w:sz w:val="24"/>
                <w:szCs w:val="24"/>
              </w:rPr>
            </w:pPr>
            <w:r w:rsidRPr="00A701C2">
              <w:rPr>
                <w:sz w:val="24"/>
                <w:szCs w:val="24"/>
              </w:rPr>
              <w:t>Українська мова</w:t>
            </w:r>
          </w:p>
        </w:tc>
        <w:tc>
          <w:tcPr>
            <w:tcW w:w="1559" w:type="dxa"/>
            <w:tcBorders>
              <w:top w:val="single" w:sz="18" w:space="0" w:color="auto"/>
              <w:left w:val="single" w:sz="18" w:space="0" w:color="auto"/>
              <w:bottom w:val="single" w:sz="4" w:space="0" w:color="auto"/>
              <w:right w:val="single" w:sz="4" w:space="0" w:color="auto"/>
            </w:tcBorders>
            <w:hideMark/>
          </w:tcPr>
          <w:p w14:paraId="49A367F4" w14:textId="77777777" w:rsidR="001F25F8" w:rsidRPr="00A701C2" w:rsidRDefault="001F25F8" w:rsidP="00A701C2">
            <w:pPr>
              <w:rPr>
                <w:sz w:val="24"/>
                <w:szCs w:val="24"/>
              </w:rPr>
            </w:pPr>
            <w:r w:rsidRPr="00A701C2">
              <w:rPr>
                <w:sz w:val="24"/>
                <w:szCs w:val="24"/>
              </w:rPr>
              <w:t>5</w:t>
            </w:r>
          </w:p>
        </w:tc>
        <w:tc>
          <w:tcPr>
            <w:tcW w:w="1134" w:type="dxa"/>
            <w:tcBorders>
              <w:top w:val="single" w:sz="18" w:space="0" w:color="auto"/>
              <w:left w:val="single" w:sz="4" w:space="0" w:color="auto"/>
              <w:bottom w:val="single" w:sz="4" w:space="0" w:color="auto"/>
              <w:right w:val="thinThickSmallGap" w:sz="18" w:space="0" w:color="auto"/>
            </w:tcBorders>
            <w:hideMark/>
          </w:tcPr>
          <w:p w14:paraId="1CD7CBE4" w14:textId="77777777" w:rsidR="001F25F8" w:rsidRPr="00A701C2" w:rsidRDefault="001F25F8" w:rsidP="00A701C2">
            <w:pPr>
              <w:rPr>
                <w:sz w:val="24"/>
                <w:szCs w:val="24"/>
              </w:rPr>
            </w:pPr>
            <w:r w:rsidRPr="00A701C2">
              <w:rPr>
                <w:sz w:val="24"/>
                <w:szCs w:val="24"/>
              </w:rPr>
              <w:t>5</w:t>
            </w:r>
          </w:p>
        </w:tc>
        <w:tc>
          <w:tcPr>
            <w:tcW w:w="1134" w:type="dxa"/>
            <w:tcBorders>
              <w:top w:val="single" w:sz="18" w:space="0" w:color="auto"/>
              <w:left w:val="single" w:sz="4" w:space="0" w:color="auto"/>
              <w:bottom w:val="single" w:sz="4" w:space="0" w:color="auto"/>
              <w:right w:val="thinThickSmallGap" w:sz="18" w:space="0" w:color="auto"/>
            </w:tcBorders>
          </w:tcPr>
          <w:p w14:paraId="1DB5B1E9" w14:textId="77777777" w:rsidR="001F25F8" w:rsidRPr="00A701C2" w:rsidRDefault="001F25F8" w:rsidP="00A701C2">
            <w:pPr>
              <w:rPr>
                <w:sz w:val="24"/>
                <w:szCs w:val="24"/>
              </w:rPr>
            </w:pPr>
            <w:r w:rsidRPr="00A701C2">
              <w:rPr>
                <w:sz w:val="24"/>
                <w:szCs w:val="24"/>
              </w:rPr>
              <w:t>10</w:t>
            </w:r>
          </w:p>
        </w:tc>
      </w:tr>
      <w:tr w:rsidR="001F25F8" w:rsidRPr="00A701C2" w14:paraId="3B2F2F57" w14:textId="77777777" w:rsidTr="008A309B">
        <w:trPr>
          <w:cantSplit/>
          <w:trHeight w:val="335"/>
        </w:trPr>
        <w:tc>
          <w:tcPr>
            <w:tcW w:w="5774" w:type="dxa"/>
            <w:tcBorders>
              <w:top w:val="single" w:sz="4" w:space="0" w:color="auto"/>
              <w:left w:val="thinThickSmallGap" w:sz="18" w:space="0" w:color="auto"/>
              <w:bottom w:val="single" w:sz="4" w:space="0" w:color="auto"/>
              <w:right w:val="single" w:sz="18" w:space="0" w:color="auto"/>
            </w:tcBorders>
            <w:hideMark/>
          </w:tcPr>
          <w:p w14:paraId="1765650D" w14:textId="77777777" w:rsidR="001F25F8" w:rsidRPr="00A701C2" w:rsidRDefault="001F25F8" w:rsidP="00A701C2">
            <w:pPr>
              <w:rPr>
                <w:sz w:val="24"/>
                <w:szCs w:val="24"/>
              </w:rPr>
            </w:pPr>
            <w:r w:rsidRPr="00A701C2">
              <w:rPr>
                <w:sz w:val="24"/>
                <w:szCs w:val="24"/>
              </w:rPr>
              <w:t>Англійська мова</w:t>
            </w:r>
          </w:p>
        </w:tc>
        <w:tc>
          <w:tcPr>
            <w:tcW w:w="1559" w:type="dxa"/>
            <w:tcBorders>
              <w:top w:val="single" w:sz="4" w:space="0" w:color="auto"/>
              <w:left w:val="single" w:sz="18" w:space="0" w:color="auto"/>
              <w:bottom w:val="single" w:sz="18" w:space="0" w:color="auto"/>
              <w:right w:val="single" w:sz="4" w:space="0" w:color="auto"/>
            </w:tcBorders>
            <w:hideMark/>
          </w:tcPr>
          <w:p w14:paraId="27E265E3" w14:textId="77777777" w:rsidR="001F25F8" w:rsidRPr="00A701C2" w:rsidRDefault="001F25F8" w:rsidP="00A701C2">
            <w:pPr>
              <w:rPr>
                <w:sz w:val="24"/>
                <w:szCs w:val="24"/>
              </w:rPr>
            </w:pPr>
            <w:r w:rsidRPr="00A701C2">
              <w:rPr>
                <w:sz w:val="24"/>
                <w:szCs w:val="24"/>
              </w:rPr>
              <w:t>2</w:t>
            </w:r>
          </w:p>
        </w:tc>
        <w:tc>
          <w:tcPr>
            <w:tcW w:w="1134" w:type="dxa"/>
            <w:tcBorders>
              <w:top w:val="single" w:sz="4" w:space="0" w:color="auto"/>
              <w:left w:val="single" w:sz="4" w:space="0" w:color="auto"/>
              <w:bottom w:val="single" w:sz="18" w:space="0" w:color="auto"/>
              <w:right w:val="thinThickSmallGap" w:sz="18" w:space="0" w:color="auto"/>
            </w:tcBorders>
            <w:hideMark/>
          </w:tcPr>
          <w:p w14:paraId="336B77DA" w14:textId="77777777" w:rsidR="001F25F8" w:rsidRPr="00A701C2" w:rsidRDefault="001F25F8" w:rsidP="00A701C2">
            <w:pPr>
              <w:rPr>
                <w:sz w:val="24"/>
                <w:szCs w:val="24"/>
              </w:rPr>
            </w:pPr>
            <w:r w:rsidRPr="00A701C2">
              <w:rPr>
                <w:sz w:val="24"/>
                <w:szCs w:val="24"/>
              </w:rPr>
              <w:t>3</w:t>
            </w:r>
          </w:p>
        </w:tc>
        <w:tc>
          <w:tcPr>
            <w:tcW w:w="1134" w:type="dxa"/>
            <w:tcBorders>
              <w:top w:val="single" w:sz="4" w:space="0" w:color="auto"/>
              <w:left w:val="single" w:sz="4" w:space="0" w:color="auto"/>
              <w:bottom w:val="single" w:sz="18" w:space="0" w:color="auto"/>
              <w:right w:val="thinThickSmallGap" w:sz="18" w:space="0" w:color="auto"/>
            </w:tcBorders>
          </w:tcPr>
          <w:p w14:paraId="3CE1BD7D" w14:textId="77777777" w:rsidR="001F25F8" w:rsidRPr="00A701C2" w:rsidRDefault="001F25F8" w:rsidP="00A701C2">
            <w:pPr>
              <w:rPr>
                <w:sz w:val="24"/>
                <w:szCs w:val="24"/>
              </w:rPr>
            </w:pPr>
            <w:r w:rsidRPr="00A701C2">
              <w:rPr>
                <w:sz w:val="24"/>
                <w:szCs w:val="24"/>
              </w:rPr>
              <w:t>5</w:t>
            </w:r>
          </w:p>
        </w:tc>
      </w:tr>
      <w:tr w:rsidR="001F25F8" w:rsidRPr="00A701C2" w14:paraId="21D193E0" w14:textId="77777777" w:rsidTr="008A309B">
        <w:trPr>
          <w:cantSplit/>
          <w:trHeight w:val="335"/>
        </w:trPr>
        <w:tc>
          <w:tcPr>
            <w:tcW w:w="5774" w:type="dxa"/>
            <w:tcBorders>
              <w:top w:val="single" w:sz="18" w:space="0" w:color="auto"/>
              <w:left w:val="thinThickSmallGap" w:sz="18" w:space="0" w:color="auto"/>
              <w:bottom w:val="single" w:sz="18" w:space="0" w:color="auto"/>
              <w:right w:val="single" w:sz="18" w:space="0" w:color="auto"/>
            </w:tcBorders>
            <w:hideMark/>
          </w:tcPr>
          <w:p w14:paraId="1C37E8A9" w14:textId="77777777" w:rsidR="001F25F8" w:rsidRPr="00A701C2" w:rsidRDefault="001F25F8" w:rsidP="00A701C2">
            <w:pPr>
              <w:rPr>
                <w:sz w:val="24"/>
                <w:szCs w:val="24"/>
              </w:rPr>
            </w:pPr>
            <w:r w:rsidRPr="00A701C2">
              <w:rPr>
                <w:sz w:val="24"/>
                <w:szCs w:val="24"/>
              </w:rPr>
              <w:t>Математика</w:t>
            </w:r>
          </w:p>
        </w:tc>
        <w:tc>
          <w:tcPr>
            <w:tcW w:w="1559" w:type="dxa"/>
            <w:tcBorders>
              <w:top w:val="single" w:sz="18" w:space="0" w:color="auto"/>
              <w:left w:val="single" w:sz="18" w:space="0" w:color="auto"/>
              <w:bottom w:val="single" w:sz="18" w:space="0" w:color="auto"/>
              <w:right w:val="single" w:sz="4" w:space="0" w:color="auto"/>
            </w:tcBorders>
            <w:hideMark/>
          </w:tcPr>
          <w:p w14:paraId="27E55CE2" w14:textId="77777777" w:rsidR="001F25F8" w:rsidRPr="00A701C2" w:rsidRDefault="001F25F8" w:rsidP="00A701C2">
            <w:pPr>
              <w:rPr>
                <w:sz w:val="24"/>
                <w:szCs w:val="24"/>
              </w:rPr>
            </w:pPr>
            <w:r w:rsidRPr="00A701C2">
              <w:rPr>
                <w:sz w:val="24"/>
                <w:szCs w:val="24"/>
              </w:rPr>
              <w:t>3</w:t>
            </w:r>
          </w:p>
        </w:tc>
        <w:tc>
          <w:tcPr>
            <w:tcW w:w="1134" w:type="dxa"/>
            <w:tcBorders>
              <w:top w:val="single" w:sz="18" w:space="0" w:color="auto"/>
              <w:left w:val="single" w:sz="4" w:space="0" w:color="auto"/>
              <w:bottom w:val="single" w:sz="18" w:space="0" w:color="auto"/>
              <w:right w:val="thinThickSmallGap" w:sz="18" w:space="0" w:color="auto"/>
            </w:tcBorders>
            <w:hideMark/>
          </w:tcPr>
          <w:p w14:paraId="25291A80" w14:textId="77777777" w:rsidR="001F25F8" w:rsidRPr="00A701C2" w:rsidRDefault="001F25F8" w:rsidP="00A701C2">
            <w:pPr>
              <w:rPr>
                <w:sz w:val="24"/>
                <w:szCs w:val="24"/>
              </w:rPr>
            </w:pPr>
            <w:r w:rsidRPr="00A701C2">
              <w:rPr>
                <w:sz w:val="24"/>
                <w:szCs w:val="24"/>
              </w:rPr>
              <w:t>3</w:t>
            </w:r>
          </w:p>
        </w:tc>
        <w:tc>
          <w:tcPr>
            <w:tcW w:w="1134" w:type="dxa"/>
            <w:tcBorders>
              <w:top w:val="single" w:sz="18" w:space="0" w:color="auto"/>
              <w:left w:val="single" w:sz="4" w:space="0" w:color="auto"/>
              <w:bottom w:val="single" w:sz="18" w:space="0" w:color="auto"/>
              <w:right w:val="thinThickSmallGap" w:sz="18" w:space="0" w:color="auto"/>
            </w:tcBorders>
          </w:tcPr>
          <w:p w14:paraId="34EA7685" w14:textId="77777777" w:rsidR="001F25F8" w:rsidRPr="00A701C2" w:rsidRDefault="001F25F8" w:rsidP="00A701C2">
            <w:pPr>
              <w:rPr>
                <w:sz w:val="24"/>
                <w:szCs w:val="24"/>
              </w:rPr>
            </w:pPr>
            <w:r w:rsidRPr="00A701C2">
              <w:rPr>
                <w:sz w:val="24"/>
                <w:szCs w:val="24"/>
              </w:rPr>
              <w:t>6</w:t>
            </w:r>
          </w:p>
        </w:tc>
      </w:tr>
      <w:tr w:rsidR="001F25F8" w:rsidRPr="00A701C2" w14:paraId="3A584A1C" w14:textId="77777777" w:rsidTr="008A309B">
        <w:trPr>
          <w:cantSplit/>
          <w:trHeight w:val="469"/>
        </w:trPr>
        <w:tc>
          <w:tcPr>
            <w:tcW w:w="5774" w:type="dxa"/>
            <w:tcBorders>
              <w:top w:val="single" w:sz="18" w:space="0" w:color="auto"/>
              <w:left w:val="thinThickSmallGap" w:sz="18" w:space="0" w:color="auto"/>
              <w:bottom w:val="single" w:sz="18" w:space="0" w:color="auto"/>
              <w:right w:val="single" w:sz="18" w:space="0" w:color="auto"/>
            </w:tcBorders>
            <w:hideMark/>
          </w:tcPr>
          <w:p w14:paraId="0022BDC3" w14:textId="5CD85ED6" w:rsidR="001F25F8" w:rsidRPr="00012B2C" w:rsidRDefault="001F25F8" w:rsidP="00A701C2">
            <w:pPr>
              <w:rPr>
                <w:sz w:val="24"/>
                <w:szCs w:val="24"/>
                <w:vertAlign w:val="superscript"/>
              </w:rPr>
            </w:pPr>
            <w:r w:rsidRPr="00A701C2">
              <w:rPr>
                <w:sz w:val="24"/>
                <w:szCs w:val="24"/>
              </w:rPr>
              <w:t>Я досліджую світ</w:t>
            </w:r>
            <w:r w:rsidR="00012B2C">
              <w:rPr>
                <w:sz w:val="24"/>
                <w:szCs w:val="24"/>
                <w:vertAlign w:val="superscript"/>
              </w:rPr>
              <w:t>*</w:t>
            </w:r>
          </w:p>
        </w:tc>
        <w:tc>
          <w:tcPr>
            <w:tcW w:w="1559" w:type="dxa"/>
            <w:tcBorders>
              <w:top w:val="single" w:sz="18" w:space="0" w:color="auto"/>
              <w:left w:val="single" w:sz="18" w:space="0" w:color="auto"/>
              <w:bottom w:val="single" w:sz="18" w:space="0" w:color="auto"/>
              <w:right w:val="single" w:sz="4" w:space="0" w:color="auto"/>
            </w:tcBorders>
            <w:hideMark/>
          </w:tcPr>
          <w:p w14:paraId="4FD69CF5" w14:textId="77777777" w:rsidR="001F25F8" w:rsidRPr="00A701C2" w:rsidRDefault="001F25F8" w:rsidP="00A701C2">
            <w:pPr>
              <w:rPr>
                <w:sz w:val="24"/>
                <w:szCs w:val="24"/>
              </w:rPr>
            </w:pPr>
            <w:r w:rsidRPr="00A701C2">
              <w:rPr>
                <w:sz w:val="24"/>
                <w:szCs w:val="24"/>
              </w:rPr>
              <w:t>7</w:t>
            </w:r>
          </w:p>
        </w:tc>
        <w:tc>
          <w:tcPr>
            <w:tcW w:w="1134" w:type="dxa"/>
            <w:tcBorders>
              <w:top w:val="single" w:sz="18" w:space="0" w:color="auto"/>
              <w:left w:val="single" w:sz="4" w:space="0" w:color="auto"/>
              <w:bottom w:val="single" w:sz="18" w:space="0" w:color="auto"/>
              <w:right w:val="thinThickSmallGap" w:sz="18" w:space="0" w:color="auto"/>
            </w:tcBorders>
            <w:hideMark/>
          </w:tcPr>
          <w:p w14:paraId="775048E8" w14:textId="39830871" w:rsidR="001F25F8" w:rsidRPr="00012B2C" w:rsidRDefault="001F25F8" w:rsidP="00A701C2">
            <w:pPr>
              <w:rPr>
                <w:sz w:val="24"/>
                <w:szCs w:val="24"/>
                <w:vertAlign w:val="superscript"/>
              </w:rPr>
            </w:pPr>
            <w:r w:rsidRPr="00A701C2">
              <w:rPr>
                <w:sz w:val="24"/>
                <w:szCs w:val="24"/>
              </w:rPr>
              <w:t>8</w:t>
            </w:r>
            <w:r w:rsidR="00012B2C">
              <w:rPr>
                <w:sz w:val="24"/>
                <w:szCs w:val="24"/>
              </w:rPr>
              <w:t>/1</w:t>
            </w:r>
            <w:r w:rsidR="00012B2C">
              <w:rPr>
                <w:sz w:val="24"/>
                <w:szCs w:val="24"/>
                <w:vertAlign w:val="superscript"/>
              </w:rPr>
              <w:t>****</w:t>
            </w:r>
          </w:p>
        </w:tc>
        <w:tc>
          <w:tcPr>
            <w:tcW w:w="1134" w:type="dxa"/>
            <w:tcBorders>
              <w:top w:val="single" w:sz="18" w:space="0" w:color="auto"/>
              <w:left w:val="single" w:sz="4" w:space="0" w:color="auto"/>
              <w:bottom w:val="single" w:sz="18" w:space="0" w:color="auto"/>
              <w:right w:val="thinThickSmallGap" w:sz="18" w:space="0" w:color="auto"/>
            </w:tcBorders>
          </w:tcPr>
          <w:p w14:paraId="5E09D5B4" w14:textId="62D0E70D" w:rsidR="001F25F8" w:rsidRPr="00012B2C" w:rsidRDefault="001F25F8" w:rsidP="00A701C2">
            <w:pPr>
              <w:rPr>
                <w:sz w:val="24"/>
                <w:szCs w:val="24"/>
                <w:vertAlign w:val="superscript"/>
              </w:rPr>
            </w:pPr>
            <w:r w:rsidRPr="00A701C2">
              <w:rPr>
                <w:sz w:val="24"/>
                <w:szCs w:val="24"/>
              </w:rPr>
              <w:t>15</w:t>
            </w:r>
            <w:r w:rsidR="00012B2C">
              <w:rPr>
                <w:sz w:val="24"/>
                <w:szCs w:val="24"/>
              </w:rPr>
              <w:t>/1</w:t>
            </w:r>
            <w:r w:rsidR="00012B2C">
              <w:rPr>
                <w:sz w:val="24"/>
                <w:szCs w:val="24"/>
                <w:vertAlign w:val="superscript"/>
              </w:rPr>
              <w:t>****</w:t>
            </w:r>
          </w:p>
        </w:tc>
      </w:tr>
      <w:tr w:rsidR="001F25F8" w:rsidRPr="00A701C2" w14:paraId="371DF462" w14:textId="77777777" w:rsidTr="008A309B">
        <w:trPr>
          <w:cantSplit/>
          <w:trHeight w:val="469"/>
        </w:trPr>
        <w:tc>
          <w:tcPr>
            <w:tcW w:w="5774" w:type="dxa"/>
            <w:tcBorders>
              <w:top w:val="single" w:sz="18" w:space="0" w:color="auto"/>
              <w:left w:val="thinThickSmallGap" w:sz="18" w:space="0" w:color="auto"/>
              <w:bottom w:val="single" w:sz="18" w:space="0" w:color="auto"/>
              <w:right w:val="single" w:sz="18" w:space="0" w:color="auto"/>
            </w:tcBorders>
            <w:hideMark/>
          </w:tcPr>
          <w:p w14:paraId="681FE757" w14:textId="6F0ADFD8" w:rsidR="001F25F8" w:rsidRPr="00A701C2" w:rsidRDefault="001F25F8" w:rsidP="00A701C2">
            <w:pPr>
              <w:rPr>
                <w:sz w:val="24"/>
                <w:szCs w:val="24"/>
              </w:rPr>
            </w:pPr>
            <w:r w:rsidRPr="00A701C2">
              <w:rPr>
                <w:sz w:val="24"/>
                <w:szCs w:val="24"/>
              </w:rPr>
              <w:t>Мистецтво</w:t>
            </w:r>
            <w:r w:rsidR="00012B2C">
              <w:rPr>
                <w:sz w:val="24"/>
                <w:szCs w:val="24"/>
              </w:rPr>
              <w:t>**</w:t>
            </w:r>
          </w:p>
        </w:tc>
        <w:tc>
          <w:tcPr>
            <w:tcW w:w="1559" w:type="dxa"/>
            <w:tcBorders>
              <w:top w:val="single" w:sz="18" w:space="0" w:color="auto"/>
              <w:left w:val="single" w:sz="18" w:space="0" w:color="auto"/>
              <w:bottom w:val="single" w:sz="18" w:space="0" w:color="auto"/>
              <w:right w:val="single" w:sz="4" w:space="0" w:color="auto"/>
            </w:tcBorders>
            <w:hideMark/>
          </w:tcPr>
          <w:p w14:paraId="2AFAE646" w14:textId="77777777" w:rsidR="001F25F8" w:rsidRPr="00A701C2" w:rsidRDefault="001F25F8" w:rsidP="00A701C2">
            <w:pPr>
              <w:rPr>
                <w:sz w:val="24"/>
                <w:szCs w:val="24"/>
              </w:rPr>
            </w:pPr>
            <w:r w:rsidRPr="00A701C2">
              <w:rPr>
                <w:sz w:val="24"/>
                <w:szCs w:val="24"/>
              </w:rPr>
              <w:t>2</w:t>
            </w:r>
          </w:p>
        </w:tc>
        <w:tc>
          <w:tcPr>
            <w:tcW w:w="1134" w:type="dxa"/>
            <w:tcBorders>
              <w:top w:val="single" w:sz="18" w:space="0" w:color="auto"/>
              <w:left w:val="single" w:sz="4" w:space="0" w:color="auto"/>
              <w:bottom w:val="single" w:sz="18" w:space="0" w:color="auto"/>
              <w:right w:val="thinThickSmallGap" w:sz="18" w:space="0" w:color="auto"/>
            </w:tcBorders>
            <w:hideMark/>
          </w:tcPr>
          <w:p w14:paraId="7660D3F5" w14:textId="77777777" w:rsidR="001F25F8" w:rsidRPr="00A701C2" w:rsidRDefault="001F25F8" w:rsidP="00A701C2">
            <w:pPr>
              <w:rPr>
                <w:sz w:val="24"/>
                <w:szCs w:val="24"/>
              </w:rPr>
            </w:pPr>
            <w:r w:rsidRPr="00A701C2">
              <w:rPr>
                <w:sz w:val="24"/>
                <w:szCs w:val="24"/>
              </w:rPr>
              <w:t>2</w:t>
            </w:r>
          </w:p>
        </w:tc>
        <w:tc>
          <w:tcPr>
            <w:tcW w:w="1134" w:type="dxa"/>
            <w:tcBorders>
              <w:top w:val="single" w:sz="18" w:space="0" w:color="auto"/>
              <w:left w:val="single" w:sz="4" w:space="0" w:color="auto"/>
              <w:bottom w:val="single" w:sz="18" w:space="0" w:color="auto"/>
              <w:right w:val="thinThickSmallGap" w:sz="18" w:space="0" w:color="auto"/>
            </w:tcBorders>
          </w:tcPr>
          <w:p w14:paraId="7BB0579C" w14:textId="77777777" w:rsidR="001F25F8" w:rsidRPr="00A701C2" w:rsidRDefault="001F25F8" w:rsidP="00A701C2">
            <w:pPr>
              <w:rPr>
                <w:sz w:val="24"/>
                <w:szCs w:val="24"/>
              </w:rPr>
            </w:pPr>
            <w:r w:rsidRPr="00A701C2">
              <w:rPr>
                <w:sz w:val="24"/>
                <w:szCs w:val="24"/>
              </w:rPr>
              <w:t>4</w:t>
            </w:r>
          </w:p>
        </w:tc>
      </w:tr>
      <w:tr w:rsidR="001F25F8" w:rsidRPr="00A701C2" w14:paraId="3A0837FA" w14:textId="77777777" w:rsidTr="008A309B">
        <w:trPr>
          <w:cantSplit/>
          <w:trHeight w:val="375"/>
        </w:trPr>
        <w:tc>
          <w:tcPr>
            <w:tcW w:w="5774" w:type="dxa"/>
            <w:tcBorders>
              <w:top w:val="single" w:sz="18" w:space="0" w:color="auto"/>
              <w:left w:val="thinThickSmallGap" w:sz="18" w:space="0" w:color="auto"/>
              <w:bottom w:val="single" w:sz="4" w:space="0" w:color="auto"/>
              <w:right w:val="single" w:sz="18" w:space="0" w:color="auto"/>
            </w:tcBorders>
            <w:hideMark/>
          </w:tcPr>
          <w:p w14:paraId="13351F0F" w14:textId="08CEF39A" w:rsidR="001F25F8" w:rsidRPr="00A701C2" w:rsidRDefault="001F25F8" w:rsidP="00A701C2">
            <w:pPr>
              <w:rPr>
                <w:sz w:val="24"/>
                <w:szCs w:val="24"/>
              </w:rPr>
            </w:pPr>
            <w:r w:rsidRPr="00A701C2">
              <w:rPr>
                <w:sz w:val="24"/>
                <w:szCs w:val="24"/>
              </w:rPr>
              <w:t>Фізична культура</w:t>
            </w:r>
            <w:r w:rsidR="00012B2C">
              <w:rPr>
                <w:sz w:val="24"/>
                <w:szCs w:val="24"/>
              </w:rPr>
              <w:t>***</w:t>
            </w:r>
          </w:p>
        </w:tc>
        <w:tc>
          <w:tcPr>
            <w:tcW w:w="1559" w:type="dxa"/>
            <w:tcBorders>
              <w:top w:val="single" w:sz="18" w:space="0" w:color="auto"/>
              <w:left w:val="single" w:sz="18" w:space="0" w:color="auto"/>
              <w:bottom w:val="single" w:sz="4" w:space="0" w:color="auto"/>
              <w:right w:val="single" w:sz="4" w:space="0" w:color="auto"/>
            </w:tcBorders>
            <w:hideMark/>
          </w:tcPr>
          <w:p w14:paraId="77F5328D" w14:textId="77777777" w:rsidR="001F25F8" w:rsidRPr="00A701C2" w:rsidRDefault="001F25F8" w:rsidP="00A701C2">
            <w:pPr>
              <w:rPr>
                <w:sz w:val="24"/>
                <w:szCs w:val="24"/>
              </w:rPr>
            </w:pPr>
            <w:r w:rsidRPr="00A701C2">
              <w:rPr>
                <w:sz w:val="24"/>
                <w:szCs w:val="24"/>
              </w:rPr>
              <w:t>3</w:t>
            </w:r>
          </w:p>
        </w:tc>
        <w:tc>
          <w:tcPr>
            <w:tcW w:w="1134" w:type="dxa"/>
            <w:tcBorders>
              <w:top w:val="single" w:sz="18" w:space="0" w:color="auto"/>
              <w:left w:val="single" w:sz="4" w:space="0" w:color="auto"/>
              <w:bottom w:val="single" w:sz="4" w:space="0" w:color="auto"/>
              <w:right w:val="thinThickSmallGap" w:sz="18" w:space="0" w:color="auto"/>
            </w:tcBorders>
            <w:hideMark/>
          </w:tcPr>
          <w:p w14:paraId="14A13C98" w14:textId="77777777" w:rsidR="001F25F8" w:rsidRPr="00A701C2" w:rsidRDefault="001F25F8" w:rsidP="00A701C2">
            <w:pPr>
              <w:rPr>
                <w:sz w:val="24"/>
                <w:szCs w:val="24"/>
              </w:rPr>
            </w:pPr>
            <w:r w:rsidRPr="00A701C2">
              <w:rPr>
                <w:sz w:val="24"/>
                <w:szCs w:val="24"/>
              </w:rPr>
              <w:t>3</w:t>
            </w:r>
          </w:p>
        </w:tc>
        <w:tc>
          <w:tcPr>
            <w:tcW w:w="1134" w:type="dxa"/>
            <w:tcBorders>
              <w:top w:val="single" w:sz="18" w:space="0" w:color="auto"/>
              <w:left w:val="single" w:sz="4" w:space="0" w:color="auto"/>
              <w:bottom w:val="single" w:sz="4" w:space="0" w:color="auto"/>
              <w:right w:val="thinThickSmallGap" w:sz="18" w:space="0" w:color="auto"/>
            </w:tcBorders>
          </w:tcPr>
          <w:p w14:paraId="089E3FF4" w14:textId="77777777" w:rsidR="001F25F8" w:rsidRPr="00A701C2" w:rsidRDefault="001F25F8" w:rsidP="00A701C2">
            <w:pPr>
              <w:rPr>
                <w:sz w:val="24"/>
                <w:szCs w:val="24"/>
              </w:rPr>
            </w:pPr>
            <w:r w:rsidRPr="00A701C2">
              <w:rPr>
                <w:sz w:val="24"/>
                <w:szCs w:val="24"/>
              </w:rPr>
              <w:t>6</w:t>
            </w:r>
          </w:p>
        </w:tc>
      </w:tr>
      <w:tr w:rsidR="001F25F8" w:rsidRPr="00A701C2" w14:paraId="69E701BA" w14:textId="77777777" w:rsidTr="008A309B">
        <w:trPr>
          <w:cantSplit/>
          <w:trHeight w:val="401"/>
        </w:trPr>
        <w:tc>
          <w:tcPr>
            <w:tcW w:w="5774" w:type="dxa"/>
            <w:tcBorders>
              <w:top w:val="single" w:sz="18" w:space="0" w:color="auto"/>
              <w:left w:val="thinThickSmallGap" w:sz="18" w:space="0" w:color="auto"/>
              <w:bottom w:val="single" w:sz="18" w:space="0" w:color="auto"/>
              <w:right w:val="single" w:sz="18" w:space="0" w:color="auto"/>
            </w:tcBorders>
            <w:hideMark/>
          </w:tcPr>
          <w:p w14:paraId="68583E78" w14:textId="77777777" w:rsidR="001F25F8" w:rsidRPr="00A701C2" w:rsidRDefault="001F25F8" w:rsidP="00A701C2">
            <w:pPr>
              <w:rPr>
                <w:b/>
                <w:sz w:val="24"/>
                <w:szCs w:val="24"/>
              </w:rPr>
            </w:pPr>
            <w:r w:rsidRPr="00A701C2">
              <w:rPr>
                <w:b/>
                <w:sz w:val="24"/>
                <w:szCs w:val="24"/>
              </w:rPr>
              <w:t>Усього</w:t>
            </w:r>
          </w:p>
        </w:tc>
        <w:tc>
          <w:tcPr>
            <w:tcW w:w="1559" w:type="dxa"/>
            <w:tcBorders>
              <w:top w:val="single" w:sz="18" w:space="0" w:color="auto"/>
              <w:left w:val="single" w:sz="18" w:space="0" w:color="auto"/>
              <w:bottom w:val="single" w:sz="18" w:space="0" w:color="auto"/>
              <w:right w:val="single" w:sz="4" w:space="0" w:color="auto"/>
            </w:tcBorders>
            <w:hideMark/>
          </w:tcPr>
          <w:p w14:paraId="1C617AD5" w14:textId="77777777" w:rsidR="001F25F8" w:rsidRPr="00A701C2" w:rsidRDefault="001F25F8" w:rsidP="00A701C2">
            <w:pPr>
              <w:rPr>
                <w:b/>
                <w:sz w:val="24"/>
                <w:szCs w:val="24"/>
              </w:rPr>
            </w:pPr>
            <w:r w:rsidRPr="00A701C2">
              <w:rPr>
                <w:b/>
                <w:sz w:val="24"/>
                <w:szCs w:val="24"/>
              </w:rPr>
              <w:t>19+3</w:t>
            </w:r>
          </w:p>
        </w:tc>
        <w:tc>
          <w:tcPr>
            <w:tcW w:w="1134" w:type="dxa"/>
            <w:tcBorders>
              <w:top w:val="single" w:sz="18" w:space="0" w:color="auto"/>
              <w:left w:val="single" w:sz="4" w:space="0" w:color="auto"/>
              <w:bottom w:val="single" w:sz="18" w:space="0" w:color="auto"/>
              <w:right w:val="thinThickSmallGap" w:sz="18" w:space="0" w:color="auto"/>
            </w:tcBorders>
            <w:hideMark/>
          </w:tcPr>
          <w:p w14:paraId="62B1ECCF" w14:textId="77777777" w:rsidR="001F25F8" w:rsidRPr="00A701C2" w:rsidRDefault="001F25F8" w:rsidP="00A701C2">
            <w:pPr>
              <w:rPr>
                <w:b/>
                <w:sz w:val="24"/>
                <w:szCs w:val="24"/>
              </w:rPr>
            </w:pPr>
            <w:r w:rsidRPr="00A701C2">
              <w:rPr>
                <w:b/>
                <w:sz w:val="24"/>
                <w:szCs w:val="24"/>
              </w:rPr>
              <w:t>21+3</w:t>
            </w:r>
          </w:p>
        </w:tc>
        <w:tc>
          <w:tcPr>
            <w:tcW w:w="1134" w:type="dxa"/>
            <w:tcBorders>
              <w:top w:val="single" w:sz="18" w:space="0" w:color="auto"/>
              <w:left w:val="single" w:sz="4" w:space="0" w:color="auto"/>
              <w:bottom w:val="single" w:sz="18" w:space="0" w:color="auto"/>
              <w:right w:val="thinThickSmallGap" w:sz="18" w:space="0" w:color="auto"/>
            </w:tcBorders>
          </w:tcPr>
          <w:p w14:paraId="5ED69A36" w14:textId="77777777" w:rsidR="001F25F8" w:rsidRPr="00A701C2" w:rsidRDefault="001F25F8" w:rsidP="00A701C2">
            <w:pPr>
              <w:rPr>
                <w:b/>
                <w:sz w:val="24"/>
                <w:szCs w:val="24"/>
              </w:rPr>
            </w:pPr>
            <w:r w:rsidRPr="00A701C2">
              <w:rPr>
                <w:b/>
                <w:sz w:val="24"/>
                <w:szCs w:val="24"/>
              </w:rPr>
              <w:t>40+6</w:t>
            </w:r>
          </w:p>
        </w:tc>
      </w:tr>
      <w:tr w:rsidR="001F25F8" w:rsidRPr="00A701C2" w14:paraId="0CBE7F89" w14:textId="77777777" w:rsidTr="008A309B">
        <w:trPr>
          <w:cantSplit/>
          <w:trHeight w:val="401"/>
        </w:trPr>
        <w:tc>
          <w:tcPr>
            <w:tcW w:w="5774" w:type="dxa"/>
            <w:tcBorders>
              <w:top w:val="single" w:sz="18" w:space="0" w:color="auto"/>
              <w:left w:val="thinThickSmallGap" w:sz="18" w:space="0" w:color="auto"/>
              <w:bottom w:val="single" w:sz="18" w:space="0" w:color="auto"/>
              <w:right w:val="single" w:sz="18" w:space="0" w:color="auto"/>
            </w:tcBorders>
          </w:tcPr>
          <w:p w14:paraId="5E3A1CED" w14:textId="77777777" w:rsidR="001F25F8" w:rsidRPr="00A701C2" w:rsidRDefault="001F25F8" w:rsidP="00A701C2">
            <w:pPr>
              <w:rPr>
                <w:sz w:val="24"/>
                <w:szCs w:val="24"/>
              </w:rPr>
            </w:pPr>
            <w:r w:rsidRPr="00A701C2">
              <w:rPr>
                <w:sz w:val="24"/>
                <w:szCs w:val="24"/>
              </w:rPr>
              <w:t>Додаткові години на вивчення предметів</w:t>
            </w:r>
          </w:p>
          <w:p w14:paraId="7674A090" w14:textId="77777777" w:rsidR="001F25F8" w:rsidRPr="00A701C2" w:rsidRDefault="001F25F8" w:rsidP="00A701C2">
            <w:pPr>
              <w:rPr>
                <w:sz w:val="24"/>
                <w:szCs w:val="24"/>
              </w:rPr>
            </w:pPr>
            <w:r w:rsidRPr="00A701C2">
              <w:rPr>
                <w:sz w:val="24"/>
                <w:szCs w:val="24"/>
              </w:rPr>
              <w:t>інваріантної складової, курсів за вибором,</w:t>
            </w:r>
          </w:p>
          <w:p w14:paraId="7340A6CD" w14:textId="77777777" w:rsidR="001F25F8" w:rsidRPr="00A701C2" w:rsidRDefault="001F25F8" w:rsidP="00A701C2">
            <w:pPr>
              <w:rPr>
                <w:sz w:val="24"/>
                <w:szCs w:val="24"/>
              </w:rPr>
            </w:pPr>
            <w:r w:rsidRPr="00A701C2">
              <w:rPr>
                <w:sz w:val="24"/>
                <w:szCs w:val="24"/>
              </w:rPr>
              <w:t>проведення індивідуальних консультацій та</w:t>
            </w:r>
          </w:p>
          <w:p w14:paraId="124BF54B" w14:textId="77777777" w:rsidR="001F25F8" w:rsidRPr="00A701C2" w:rsidRDefault="001F25F8" w:rsidP="00A701C2">
            <w:pPr>
              <w:rPr>
                <w:sz w:val="24"/>
                <w:szCs w:val="24"/>
              </w:rPr>
            </w:pPr>
            <w:r w:rsidRPr="00A701C2">
              <w:rPr>
                <w:sz w:val="24"/>
                <w:szCs w:val="24"/>
              </w:rPr>
              <w:t>групових занять</w:t>
            </w:r>
          </w:p>
        </w:tc>
        <w:tc>
          <w:tcPr>
            <w:tcW w:w="1559" w:type="dxa"/>
            <w:tcBorders>
              <w:top w:val="single" w:sz="18" w:space="0" w:color="auto"/>
              <w:left w:val="single" w:sz="18" w:space="0" w:color="auto"/>
              <w:bottom w:val="single" w:sz="18" w:space="0" w:color="auto"/>
              <w:right w:val="single" w:sz="4" w:space="0" w:color="auto"/>
            </w:tcBorders>
          </w:tcPr>
          <w:p w14:paraId="070E0A9A" w14:textId="77777777" w:rsidR="001F25F8" w:rsidRPr="00A701C2" w:rsidRDefault="001F25F8" w:rsidP="00A701C2">
            <w:pPr>
              <w:rPr>
                <w:sz w:val="24"/>
                <w:szCs w:val="24"/>
              </w:rPr>
            </w:pPr>
            <w:r w:rsidRPr="00A701C2">
              <w:rPr>
                <w:sz w:val="24"/>
                <w:szCs w:val="24"/>
              </w:rPr>
              <w:t>1</w:t>
            </w:r>
          </w:p>
        </w:tc>
        <w:tc>
          <w:tcPr>
            <w:tcW w:w="1134" w:type="dxa"/>
            <w:tcBorders>
              <w:top w:val="single" w:sz="18" w:space="0" w:color="auto"/>
              <w:left w:val="single" w:sz="4" w:space="0" w:color="auto"/>
              <w:bottom w:val="single" w:sz="18" w:space="0" w:color="auto"/>
              <w:right w:val="thinThickSmallGap" w:sz="18" w:space="0" w:color="auto"/>
            </w:tcBorders>
          </w:tcPr>
          <w:p w14:paraId="40B96CF1" w14:textId="77777777" w:rsidR="001F25F8" w:rsidRPr="00A701C2" w:rsidRDefault="001F25F8" w:rsidP="00A701C2">
            <w:pPr>
              <w:rPr>
                <w:sz w:val="24"/>
                <w:szCs w:val="24"/>
              </w:rPr>
            </w:pPr>
            <w:r w:rsidRPr="00A701C2">
              <w:rPr>
                <w:sz w:val="24"/>
                <w:szCs w:val="24"/>
              </w:rPr>
              <w:t>1</w:t>
            </w:r>
          </w:p>
        </w:tc>
        <w:tc>
          <w:tcPr>
            <w:tcW w:w="1134" w:type="dxa"/>
            <w:tcBorders>
              <w:top w:val="single" w:sz="18" w:space="0" w:color="auto"/>
              <w:left w:val="single" w:sz="4" w:space="0" w:color="auto"/>
              <w:bottom w:val="single" w:sz="18" w:space="0" w:color="auto"/>
              <w:right w:val="thinThickSmallGap" w:sz="18" w:space="0" w:color="auto"/>
            </w:tcBorders>
          </w:tcPr>
          <w:p w14:paraId="24953FD4" w14:textId="77777777" w:rsidR="001F25F8" w:rsidRPr="00A701C2" w:rsidRDefault="001F25F8" w:rsidP="00A701C2">
            <w:pPr>
              <w:rPr>
                <w:sz w:val="24"/>
                <w:szCs w:val="24"/>
              </w:rPr>
            </w:pPr>
            <w:r w:rsidRPr="00A701C2">
              <w:rPr>
                <w:sz w:val="24"/>
                <w:szCs w:val="24"/>
              </w:rPr>
              <w:t>2</w:t>
            </w:r>
          </w:p>
        </w:tc>
      </w:tr>
      <w:tr w:rsidR="001F25F8" w:rsidRPr="00A701C2" w14:paraId="2E015EF3" w14:textId="77777777" w:rsidTr="008A309B">
        <w:trPr>
          <w:cantSplit/>
          <w:trHeight w:val="401"/>
        </w:trPr>
        <w:tc>
          <w:tcPr>
            <w:tcW w:w="5774" w:type="dxa"/>
            <w:tcBorders>
              <w:top w:val="single" w:sz="18" w:space="0" w:color="auto"/>
              <w:left w:val="thinThickSmallGap" w:sz="18" w:space="0" w:color="auto"/>
              <w:bottom w:val="single" w:sz="18" w:space="0" w:color="auto"/>
              <w:right w:val="single" w:sz="18" w:space="0" w:color="auto"/>
            </w:tcBorders>
          </w:tcPr>
          <w:p w14:paraId="032F643E" w14:textId="41A00C2C" w:rsidR="001F25F8" w:rsidRPr="00A701C2" w:rsidRDefault="00012B2C" w:rsidP="00A701C2">
            <w:pPr>
              <w:rPr>
                <w:i/>
                <w:sz w:val="24"/>
                <w:szCs w:val="24"/>
              </w:rPr>
            </w:pPr>
            <w:r>
              <w:rPr>
                <w:i/>
                <w:sz w:val="24"/>
                <w:szCs w:val="24"/>
              </w:rPr>
              <w:t>Математика</w:t>
            </w:r>
          </w:p>
        </w:tc>
        <w:tc>
          <w:tcPr>
            <w:tcW w:w="1559" w:type="dxa"/>
            <w:tcBorders>
              <w:top w:val="single" w:sz="18" w:space="0" w:color="auto"/>
              <w:left w:val="single" w:sz="18" w:space="0" w:color="auto"/>
              <w:bottom w:val="single" w:sz="18" w:space="0" w:color="auto"/>
              <w:right w:val="single" w:sz="4" w:space="0" w:color="auto"/>
            </w:tcBorders>
          </w:tcPr>
          <w:p w14:paraId="4C255E36" w14:textId="77777777" w:rsidR="001F25F8" w:rsidRPr="00A701C2" w:rsidRDefault="001F25F8" w:rsidP="00A701C2">
            <w:pPr>
              <w:rPr>
                <w:i/>
                <w:sz w:val="24"/>
                <w:szCs w:val="24"/>
              </w:rPr>
            </w:pPr>
            <w:r w:rsidRPr="00A701C2">
              <w:rPr>
                <w:i/>
                <w:sz w:val="24"/>
                <w:szCs w:val="24"/>
              </w:rPr>
              <w:t>1</w:t>
            </w:r>
          </w:p>
        </w:tc>
        <w:tc>
          <w:tcPr>
            <w:tcW w:w="1134" w:type="dxa"/>
            <w:tcBorders>
              <w:top w:val="single" w:sz="18" w:space="0" w:color="auto"/>
              <w:left w:val="single" w:sz="4" w:space="0" w:color="auto"/>
              <w:bottom w:val="single" w:sz="18" w:space="0" w:color="auto"/>
              <w:right w:val="thinThickSmallGap" w:sz="18" w:space="0" w:color="auto"/>
            </w:tcBorders>
          </w:tcPr>
          <w:p w14:paraId="509C2698" w14:textId="77777777" w:rsidR="001F25F8" w:rsidRPr="00A701C2" w:rsidRDefault="001F25F8" w:rsidP="00A701C2">
            <w:pPr>
              <w:rPr>
                <w:i/>
                <w:sz w:val="24"/>
                <w:szCs w:val="24"/>
              </w:rPr>
            </w:pPr>
            <w:r w:rsidRPr="00A701C2">
              <w:rPr>
                <w:i/>
                <w:sz w:val="24"/>
                <w:szCs w:val="24"/>
              </w:rPr>
              <w:t>1</w:t>
            </w:r>
          </w:p>
        </w:tc>
        <w:tc>
          <w:tcPr>
            <w:tcW w:w="1134" w:type="dxa"/>
            <w:tcBorders>
              <w:top w:val="single" w:sz="18" w:space="0" w:color="auto"/>
              <w:left w:val="single" w:sz="4" w:space="0" w:color="auto"/>
              <w:bottom w:val="single" w:sz="18" w:space="0" w:color="auto"/>
              <w:right w:val="thinThickSmallGap" w:sz="18" w:space="0" w:color="auto"/>
            </w:tcBorders>
          </w:tcPr>
          <w:p w14:paraId="1181720F" w14:textId="77777777" w:rsidR="001F25F8" w:rsidRPr="00A701C2" w:rsidRDefault="001F25F8" w:rsidP="00A701C2">
            <w:pPr>
              <w:rPr>
                <w:i/>
                <w:sz w:val="24"/>
                <w:szCs w:val="24"/>
              </w:rPr>
            </w:pPr>
            <w:r w:rsidRPr="00A701C2">
              <w:rPr>
                <w:i/>
                <w:sz w:val="24"/>
                <w:szCs w:val="24"/>
              </w:rPr>
              <w:t>2</w:t>
            </w:r>
          </w:p>
        </w:tc>
      </w:tr>
      <w:tr w:rsidR="001F25F8" w:rsidRPr="00A701C2" w14:paraId="6DBC16E3" w14:textId="77777777" w:rsidTr="008A309B">
        <w:trPr>
          <w:cantSplit/>
          <w:trHeight w:val="351"/>
        </w:trPr>
        <w:tc>
          <w:tcPr>
            <w:tcW w:w="5774" w:type="dxa"/>
            <w:tcBorders>
              <w:top w:val="single" w:sz="18" w:space="0" w:color="auto"/>
              <w:left w:val="thinThickSmallGap" w:sz="18" w:space="0" w:color="auto"/>
              <w:bottom w:val="single" w:sz="18" w:space="0" w:color="auto"/>
              <w:right w:val="single" w:sz="18" w:space="0" w:color="auto"/>
            </w:tcBorders>
            <w:hideMark/>
          </w:tcPr>
          <w:p w14:paraId="05A45E48" w14:textId="77777777" w:rsidR="001F25F8" w:rsidRPr="00A701C2" w:rsidRDefault="001F25F8" w:rsidP="00A701C2">
            <w:pPr>
              <w:rPr>
                <w:sz w:val="24"/>
                <w:szCs w:val="24"/>
              </w:rPr>
            </w:pPr>
            <w:r w:rsidRPr="00A701C2">
              <w:rPr>
                <w:sz w:val="24"/>
                <w:szCs w:val="24"/>
              </w:rPr>
              <w:t>Гранично допустиме тижневе навчальне навантаження на учня</w:t>
            </w:r>
          </w:p>
        </w:tc>
        <w:tc>
          <w:tcPr>
            <w:tcW w:w="1559" w:type="dxa"/>
            <w:tcBorders>
              <w:top w:val="single" w:sz="18" w:space="0" w:color="auto"/>
              <w:left w:val="single" w:sz="18" w:space="0" w:color="auto"/>
              <w:bottom w:val="single" w:sz="18" w:space="0" w:color="auto"/>
              <w:right w:val="single" w:sz="4" w:space="0" w:color="auto"/>
            </w:tcBorders>
            <w:hideMark/>
          </w:tcPr>
          <w:p w14:paraId="0DC1A702" w14:textId="77777777" w:rsidR="001F25F8" w:rsidRPr="00A701C2" w:rsidRDefault="001F25F8" w:rsidP="00A701C2">
            <w:pPr>
              <w:rPr>
                <w:sz w:val="24"/>
                <w:szCs w:val="24"/>
              </w:rPr>
            </w:pPr>
            <w:r w:rsidRPr="00A701C2">
              <w:rPr>
                <w:sz w:val="24"/>
                <w:szCs w:val="24"/>
              </w:rPr>
              <w:t>20</w:t>
            </w:r>
          </w:p>
        </w:tc>
        <w:tc>
          <w:tcPr>
            <w:tcW w:w="1134" w:type="dxa"/>
            <w:tcBorders>
              <w:top w:val="single" w:sz="18" w:space="0" w:color="auto"/>
              <w:left w:val="single" w:sz="4" w:space="0" w:color="auto"/>
              <w:bottom w:val="single" w:sz="18" w:space="0" w:color="auto"/>
              <w:right w:val="thinThickSmallGap" w:sz="18" w:space="0" w:color="auto"/>
            </w:tcBorders>
            <w:hideMark/>
          </w:tcPr>
          <w:p w14:paraId="5930A9B4" w14:textId="77777777" w:rsidR="001F25F8" w:rsidRPr="00A701C2" w:rsidRDefault="001F25F8" w:rsidP="00A701C2">
            <w:pPr>
              <w:rPr>
                <w:sz w:val="24"/>
                <w:szCs w:val="24"/>
              </w:rPr>
            </w:pPr>
            <w:r w:rsidRPr="00A701C2">
              <w:rPr>
                <w:sz w:val="24"/>
                <w:szCs w:val="24"/>
              </w:rPr>
              <w:t>22</w:t>
            </w:r>
          </w:p>
        </w:tc>
        <w:tc>
          <w:tcPr>
            <w:tcW w:w="1134" w:type="dxa"/>
            <w:tcBorders>
              <w:top w:val="single" w:sz="18" w:space="0" w:color="auto"/>
              <w:left w:val="single" w:sz="4" w:space="0" w:color="auto"/>
              <w:bottom w:val="single" w:sz="18" w:space="0" w:color="auto"/>
              <w:right w:val="thinThickSmallGap" w:sz="18" w:space="0" w:color="auto"/>
            </w:tcBorders>
          </w:tcPr>
          <w:p w14:paraId="3AEB3E26" w14:textId="77777777" w:rsidR="001F25F8" w:rsidRPr="00A701C2" w:rsidRDefault="001F25F8" w:rsidP="00A701C2">
            <w:pPr>
              <w:rPr>
                <w:sz w:val="24"/>
                <w:szCs w:val="24"/>
              </w:rPr>
            </w:pPr>
            <w:r w:rsidRPr="00A701C2">
              <w:rPr>
                <w:sz w:val="24"/>
                <w:szCs w:val="24"/>
              </w:rPr>
              <w:t>42</w:t>
            </w:r>
          </w:p>
        </w:tc>
      </w:tr>
      <w:tr w:rsidR="001F25F8" w:rsidRPr="00A701C2" w14:paraId="66F8EB31" w14:textId="77777777" w:rsidTr="008A309B">
        <w:trPr>
          <w:cantSplit/>
          <w:trHeight w:val="351"/>
        </w:trPr>
        <w:tc>
          <w:tcPr>
            <w:tcW w:w="5774" w:type="dxa"/>
            <w:tcBorders>
              <w:top w:val="single" w:sz="18" w:space="0" w:color="auto"/>
              <w:left w:val="thinThickSmallGap" w:sz="18" w:space="0" w:color="auto"/>
              <w:bottom w:val="single" w:sz="18" w:space="0" w:color="auto"/>
              <w:right w:val="single" w:sz="18" w:space="0" w:color="auto"/>
            </w:tcBorders>
          </w:tcPr>
          <w:p w14:paraId="63C6EF8F" w14:textId="77777777" w:rsidR="001F25F8" w:rsidRPr="00A701C2" w:rsidRDefault="001F25F8" w:rsidP="00A701C2">
            <w:pPr>
              <w:rPr>
                <w:sz w:val="24"/>
                <w:szCs w:val="24"/>
              </w:rPr>
            </w:pPr>
            <w:r w:rsidRPr="00A701C2">
              <w:rPr>
                <w:sz w:val="24"/>
                <w:szCs w:val="24"/>
              </w:rPr>
              <w:t>Сумарна кількість навчальних годин інваріантної і</w:t>
            </w:r>
          </w:p>
          <w:p w14:paraId="61E12CC5" w14:textId="77777777" w:rsidR="001F25F8" w:rsidRPr="00A701C2" w:rsidRDefault="001F25F8" w:rsidP="00A701C2">
            <w:pPr>
              <w:rPr>
                <w:sz w:val="24"/>
                <w:szCs w:val="24"/>
              </w:rPr>
            </w:pPr>
            <w:r w:rsidRPr="00A701C2">
              <w:rPr>
                <w:sz w:val="24"/>
                <w:szCs w:val="24"/>
              </w:rPr>
              <w:t>варіативної складових, що фінансується з бюджету</w:t>
            </w:r>
          </w:p>
          <w:p w14:paraId="167F6A05" w14:textId="77777777" w:rsidR="001F25F8" w:rsidRPr="00A701C2" w:rsidRDefault="001F25F8" w:rsidP="00A701C2">
            <w:pPr>
              <w:rPr>
                <w:sz w:val="24"/>
                <w:szCs w:val="24"/>
              </w:rPr>
            </w:pPr>
            <w:r w:rsidRPr="00A701C2">
              <w:rPr>
                <w:sz w:val="24"/>
                <w:szCs w:val="24"/>
              </w:rPr>
              <w:t>(без урахування</w:t>
            </w:r>
          </w:p>
          <w:p w14:paraId="3112FD3C" w14:textId="77777777" w:rsidR="001F25F8" w:rsidRPr="00A701C2" w:rsidRDefault="001F25F8" w:rsidP="00A701C2">
            <w:pPr>
              <w:rPr>
                <w:sz w:val="24"/>
                <w:szCs w:val="24"/>
              </w:rPr>
            </w:pPr>
            <w:r w:rsidRPr="00A701C2">
              <w:rPr>
                <w:sz w:val="24"/>
                <w:szCs w:val="24"/>
              </w:rPr>
              <w:t>поділу класів на групи)</w:t>
            </w:r>
          </w:p>
        </w:tc>
        <w:tc>
          <w:tcPr>
            <w:tcW w:w="1559" w:type="dxa"/>
            <w:tcBorders>
              <w:top w:val="single" w:sz="18" w:space="0" w:color="auto"/>
              <w:left w:val="single" w:sz="18" w:space="0" w:color="auto"/>
              <w:bottom w:val="single" w:sz="18" w:space="0" w:color="auto"/>
              <w:right w:val="single" w:sz="4" w:space="0" w:color="auto"/>
            </w:tcBorders>
          </w:tcPr>
          <w:p w14:paraId="4089C236" w14:textId="77777777" w:rsidR="001F25F8" w:rsidRPr="00A701C2" w:rsidRDefault="001F25F8" w:rsidP="00A701C2">
            <w:pPr>
              <w:rPr>
                <w:sz w:val="24"/>
                <w:szCs w:val="24"/>
              </w:rPr>
            </w:pPr>
            <w:r w:rsidRPr="00A701C2">
              <w:rPr>
                <w:sz w:val="24"/>
                <w:szCs w:val="24"/>
              </w:rPr>
              <w:t>23</w:t>
            </w:r>
          </w:p>
        </w:tc>
        <w:tc>
          <w:tcPr>
            <w:tcW w:w="1134" w:type="dxa"/>
            <w:tcBorders>
              <w:top w:val="single" w:sz="18" w:space="0" w:color="auto"/>
              <w:left w:val="single" w:sz="4" w:space="0" w:color="auto"/>
              <w:bottom w:val="single" w:sz="18" w:space="0" w:color="auto"/>
              <w:right w:val="thinThickSmallGap" w:sz="18" w:space="0" w:color="auto"/>
            </w:tcBorders>
          </w:tcPr>
          <w:p w14:paraId="7FEC5C2B" w14:textId="77777777" w:rsidR="001F25F8" w:rsidRPr="00A701C2" w:rsidRDefault="001F25F8" w:rsidP="00A701C2">
            <w:pPr>
              <w:rPr>
                <w:sz w:val="24"/>
                <w:szCs w:val="24"/>
              </w:rPr>
            </w:pPr>
            <w:r w:rsidRPr="00A701C2">
              <w:rPr>
                <w:sz w:val="24"/>
                <w:szCs w:val="24"/>
              </w:rPr>
              <w:t>25</w:t>
            </w:r>
          </w:p>
        </w:tc>
        <w:tc>
          <w:tcPr>
            <w:tcW w:w="1134" w:type="dxa"/>
            <w:tcBorders>
              <w:top w:val="single" w:sz="18" w:space="0" w:color="auto"/>
              <w:left w:val="single" w:sz="4" w:space="0" w:color="auto"/>
              <w:bottom w:val="single" w:sz="18" w:space="0" w:color="auto"/>
              <w:right w:val="thinThickSmallGap" w:sz="18" w:space="0" w:color="auto"/>
            </w:tcBorders>
          </w:tcPr>
          <w:p w14:paraId="2998D38F" w14:textId="77777777" w:rsidR="001F25F8" w:rsidRPr="00A701C2" w:rsidRDefault="001F25F8" w:rsidP="00A701C2">
            <w:pPr>
              <w:rPr>
                <w:sz w:val="24"/>
                <w:szCs w:val="24"/>
              </w:rPr>
            </w:pPr>
            <w:r w:rsidRPr="00A701C2">
              <w:rPr>
                <w:sz w:val="24"/>
                <w:szCs w:val="24"/>
              </w:rPr>
              <w:t>48</w:t>
            </w:r>
          </w:p>
        </w:tc>
      </w:tr>
      <w:tr w:rsidR="001F25F8" w:rsidRPr="00A701C2" w14:paraId="73933C64" w14:textId="77777777" w:rsidTr="008A309B">
        <w:trPr>
          <w:cantSplit/>
          <w:trHeight w:val="196"/>
        </w:trPr>
        <w:tc>
          <w:tcPr>
            <w:tcW w:w="5774" w:type="dxa"/>
            <w:tcBorders>
              <w:top w:val="single" w:sz="18" w:space="0" w:color="auto"/>
              <w:left w:val="thinThickSmallGap" w:sz="18" w:space="0" w:color="auto"/>
              <w:bottom w:val="thinThickSmallGap" w:sz="18" w:space="0" w:color="auto"/>
              <w:right w:val="single" w:sz="18" w:space="0" w:color="auto"/>
            </w:tcBorders>
            <w:hideMark/>
          </w:tcPr>
          <w:p w14:paraId="76639342" w14:textId="77777777" w:rsidR="001F25F8" w:rsidRPr="00A701C2" w:rsidRDefault="001F25F8" w:rsidP="00A701C2">
            <w:pPr>
              <w:rPr>
                <w:b/>
                <w:sz w:val="24"/>
                <w:szCs w:val="24"/>
              </w:rPr>
            </w:pPr>
            <w:r w:rsidRPr="00A701C2">
              <w:rPr>
                <w:b/>
                <w:sz w:val="24"/>
                <w:szCs w:val="24"/>
              </w:rPr>
              <w:t>Всього використано годин</w:t>
            </w:r>
          </w:p>
        </w:tc>
        <w:tc>
          <w:tcPr>
            <w:tcW w:w="1559" w:type="dxa"/>
            <w:tcBorders>
              <w:top w:val="single" w:sz="18" w:space="0" w:color="auto"/>
              <w:left w:val="single" w:sz="18" w:space="0" w:color="auto"/>
              <w:bottom w:val="thinThickSmallGap" w:sz="18" w:space="0" w:color="auto"/>
              <w:right w:val="single" w:sz="4" w:space="0" w:color="auto"/>
            </w:tcBorders>
            <w:hideMark/>
          </w:tcPr>
          <w:p w14:paraId="651550B9" w14:textId="77777777" w:rsidR="001F25F8" w:rsidRPr="00A701C2" w:rsidRDefault="001F25F8" w:rsidP="00A701C2">
            <w:pPr>
              <w:rPr>
                <w:b/>
                <w:sz w:val="24"/>
                <w:szCs w:val="24"/>
              </w:rPr>
            </w:pPr>
            <w:r w:rsidRPr="00A701C2">
              <w:rPr>
                <w:b/>
                <w:sz w:val="24"/>
                <w:szCs w:val="24"/>
              </w:rPr>
              <w:t>23</w:t>
            </w:r>
          </w:p>
        </w:tc>
        <w:tc>
          <w:tcPr>
            <w:tcW w:w="1134" w:type="dxa"/>
            <w:tcBorders>
              <w:top w:val="single" w:sz="18" w:space="0" w:color="auto"/>
              <w:left w:val="single" w:sz="4" w:space="0" w:color="auto"/>
              <w:bottom w:val="thinThickSmallGap" w:sz="18" w:space="0" w:color="auto"/>
              <w:right w:val="thinThickSmallGap" w:sz="18" w:space="0" w:color="auto"/>
            </w:tcBorders>
            <w:hideMark/>
          </w:tcPr>
          <w:p w14:paraId="7DC6ABE2" w14:textId="77777777" w:rsidR="001F25F8" w:rsidRPr="00A701C2" w:rsidRDefault="001F25F8" w:rsidP="00A701C2">
            <w:pPr>
              <w:rPr>
                <w:b/>
                <w:sz w:val="24"/>
                <w:szCs w:val="24"/>
              </w:rPr>
            </w:pPr>
            <w:r w:rsidRPr="00A701C2">
              <w:rPr>
                <w:b/>
                <w:sz w:val="24"/>
                <w:szCs w:val="24"/>
              </w:rPr>
              <w:t>25</w:t>
            </w:r>
          </w:p>
        </w:tc>
        <w:tc>
          <w:tcPr>
            <w:tcW w:w="1134" w:type="dxa"/>
            <w:tcBorders>
              <w:top w:val="single" w:sz="18" w:space="0" w:color="auto"/>
              <w:left w:val="single" w:sz="4" w:space="0" w:color="auto"/>
              <w:bottom w:val="thinThickSmallGap" w:sz="18" w:space="0" w:color="auto"/>
              <w:right w:val="thinThickSmallGap" w:sz="18" w:space="0" w:color="auto"/>
            </w:tcBorders>
          </w:tcPr>
          <w:p w14:paraId="49BD05C5" w14:textId="77777777" w:rsidR="001F25F8" w:rsidRPr="00A701C2" w:rsidRDefault="001F25F8" w:rsidP="00A701C2">
            <w:pPr>
              <w:rPr>
                <w:b/>
                <w:sz w:val="24"/>
                <w:szCs w:val="24"/>
              </w:rPr>
            </w:pPr>
            <w:r w:rsidRPr="00A701C2">
              <w:rPr>
                <w:b/>
                <w:sz w:val="24"/>
                <w:szCs w:val="24"/>
              </w:rPr>
              <w:t>48</w:t>
            </w:r>
          </w:p>
        </w:tc>
      </w:tr>
    </w:tbl>
    <w:p w14:paraId="788E5EC9" w14:textId="4B6D3E46" w:rsidR="00012B2C" w:rsidRPr="00A701C2" w:rsidRDefault="00012B2C" w:rsidP="00012B2C">
      <w:pPr>
        <w:tabs>
          <w:tab w:val="left" w:leader="underscore" w:pos="1877"/>
          <w:tab w:val="left" w:leader="underscore" w:pos="7742"/>
        </w:tabs>
        <w:rPr>
          <w:sz w:val="24"/>
          <w:szCs w:val="24"/>
        </w:rPr>
      </w:pPr>
      <w:r w:rsidRPr="00A701C2">
        <w:rPr>
          <w:color w:val="000000"/>
          <w:sz w:val="24"/>
          <w:szCs w:val="24"/>
          <w:lang w:bidi="uk-UA"/>
        </w:rPr>
        <w:t xml:space="preserve"> * 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здоров'я</w:t>
      </w:r>
      <w:r w:rsidR="003D1EA4">
        <w:rPr>
          <w:color w:val="000000"/>
          <w:sz w:val="24"/>
          <w:szCs w:val="24"/>
          <w:lang w:bidi="uk-UA"/>
        </w:rPr>
        <w:t xml:space="preserve"> </w:t>
      </w:r>
      <w:r w:rsidRPr="00A701C2">
        <w:rPr>
          <w:color w:val="000000"/>
          <w:sz w:val="24"/>
          <w:szCs w:val="24"/>
          <w:lang w:bidi="uk-UA"/>
        </w:rPr>
        <w:t>збережувальна, громадянська та історична - разом 4; інформатика - 1 (у 2 класі)</w:t>
      </w:r>
    </w:p>
    <w:p w14:paraId="08D7447A" w14:textId="77777777" w:rsidR="00012B2C" w:rsidRPr="00A701C2" w:rsidRDefault="00012B2C" w:rsidP="00012B2C">
      <w:pPr>
        <w:pStyle w:val="ad"/>
        <w:shd w:val="clear" w:color="auto" w:fill="auto"/>
        <w:spacing w:line="240" w:lineRule="auto"/>
        <w:ind w:firstLine="0"/>
        <w:rPr>
          <w:sz w:val="24"/>
          <w:szCs w:val="24"/>
        </w:rPr>
      </w:pPr>
      <w:r w:rsidRPr="00A701C2">
        <w:rPr>
          <w:color w:val="000000"/>
          <w:sz w:val="24"/>
          <w:szCs w:val="24"/>
          <w:lang w:bidi="uk-UA"/>
        </w:rPr>
        <w:t>** Інтегрований предмет або окремі предмети «Образотворче мистецтво» і «Музичне мистецтво»</w:t>
      </w:r>
    </w:p>
    <w:p w14:paraId="456AAEBF" w14:textId="1949FBDA" w:rsidR="00012B2C" w:rsidRDefault="00012B2C" w:rsidP="00012B2C">
      <w:pPr>
        <w:pStyle w:val="ad"/>
        <w:shd w:val="clear" w:color="auto" w:fill="auto"/>
        <w:spacing w:line="240" w:lineRule="auto"/>
        <w:ind w:firstLine="0"/>
        <w:rPr>
          <w:color w:val="000000"/>
          <w:sz w:val="24"/>
          <w:szCs w:val="24"/>
          <w:lang w:bidi="uk-UA"/>
        </w:rPr>
      </w:pPr>
      <w:r w:rsidRPr="00A701C2">
        <w:rPr>
          <w:color w:val="000000"/>
          <w:sz w:val="24"/>
          <w:szCs w:val="24"/>
          <w:lang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464F98E9" w14:textId="7C73288E" w:rsidR="00012B2C" w:rsidRDefault="00012B2C" w:rsidP="00012B2C">
      <w:pPr>
        <w:pStyle w:val="ad"/>
        <w:shd w:val="clear" w:color="auto" w:fill="auto"/>
        <w:spacing w:line="240" w:lineRule="auto"/>
        <w:ind w:firstLine="0"/>
        <w:rPr>
          <w:color w:val="000000"/>
          <w:sz w:val="24"/>
          <w:szCs w:val="24"/>
          <w:lang w:bidi="uk-UA"/>
        </w:rPr>
      </w:pPr>
      <w:r>
        <w:rPr>
          <w:color w:val="000000"/>
          <w:sz w:val="24"/>
          <w:szCs w:val="24"/>
          <w:vertAlign w:val="superscript"/>
          <w:lang w:bidi="uk-UA"/>
        </w:rPr>
        <w:t>****</w:t>
      </w:r>
      <w:r>
        <w:rPr>
          <w:color w:val="000000"/>
          <w:sz w:val="24"/>
          <w:szCs w:val="24"/>
          <w:lang w:bidi="uk-UA"/>
        </w:rPr>
        <w:t>поділ на групи при вивченні інформатики</w:t>
      </w:r>
    </w:p>
    <w:p w14:paraId="1088B72A" w14:textId="77777777" w:rsidR="008A309B" w:rsidRPr="00012B2C" w:rsidRDefault="008A309B" w:rsidP="00012B2C">
      <w:pPr>
        <w:pStyle w:val="ad"/>
        <w:shd w:val="clear" w:color="auto" w:fill="auto"/>
        <w:spacing w:line="240" w:lineRule="auto"/>
        <w:ind w:firstLine="0"/>
        <w:rPr>
          <w:color w:val="000000"/>
          <w:sz w:val="24"/>
          <w:szCs w:val="24"/>
          <w:lang w:bidi="uk-UA"/>
        </w:rPr>
      </w:pPr>
    </w:p>
    <w:p w14:paraId="26C5FAC3" w14:textId="77777777" w:rsidR="001F25F8" w:rsidRPr="00A701C2" w:rsidRDefault="001F25F8" w:rsidP="00A701C2">
      <w:pPr>
        <w:pBdr>
          <w:top w:val="nil"/>
          <w:left w:val="nil"/>
          <w:bottom w:val="nil"/>
          <w:right w:val="nil"/>
          <w:between w:val="nil"/>
        </w:pBdr>
        <w:rPr>
          <w:b/>
          <w:color w:val="000000"/>
          <w:sz w:val="24"/>
          <w:szCs w:val="24"/>
        </w:rPr>
      </w:pPr>
    </w:p>
    <w:p w14:paraId="3EFF1CC8" w14:textId="46C863C4" w:rsidR="00F01E0E" w:rsidRPr="00A701C2" w:rsidRDefault="00627334" w:rsidP="00A701C2">
      <w:pPr>
        <w:pBdr>
          <w:top w:val="nil"/>
          <w:left w:val="nil"/>
          <w:bottom w:val="nil"/>
          <w:right w:val="nil"/>
          <w:between w:val="nil"/>
        </w:pBdr>
        <w:rPr>
          <w:color w:val="000000"/>
          <w:sz w:val="24"/>
          <w:szCs w:val="24"/>
        </w:rPr>
      </w:pPr>
      <w:r w:rsidRPr="00A701C2">
        <w:rPr>
          <w:b/>
          <w:color w:val="000000"/>
          <w:sz w:val="24"/>
          <w:szCs w:val="24"/>
        </w:rPr>
        <w:t xml:space="preserve">                                                         </w:t>
      </w:r>
      <w:r w:rsidR="00094727" w:rsidRPr="00A701C2">
        <w:rPr>
          <w:b/>
          <w:color w:val="000000"/>
          <w:sz w:val="24"/>
          <w:szCs w:val="24"/>
        </w:rPr>
        <w:t>ОСВІТНЯ ПРОГРАМА</w:t>
      </w:r>
    </w:p>
    <w:p w14:paraId="5BFFF2E1" w14:textId="77777777" w:rsidR="00F01E0E" w:rsidRPr="00A701C2" w:rsidRDefault="00094727" w:rsidP="00A701C2">
      <w:pPr>
        <w:pBdr>
          <w:top w:val="nil"/>
          <w:left w:val="nil"/>
          <w:bottom w:val="nil"/>
          <w:right w:val="nil"/>
          <w:between w:val="nil"/>
        </w:pBdr>
        <w:jc w:val="center"/>
        <w:rPr>
          <w:color w:val="000000"/>
          <w:sz w:val="24"/>
          <w:szCs w:val="24"/>
        </w:rPr>
      </w:pPr>
      <w:r w:rsidRPr="00A701C2">
        <w:rPr>
          <w:b/>
          <w:color w:val="000000"/>
          <w:sz w:val="24"/>
          <w:szCs w:val="24"/>
        </w:rPr>
        <w:t>другого циклу початкової освіти - основний (3-4 класи)</w:t>
      </w:r>
    </w:p>
    <w:p w14:paraId="051593DC" w14:textId="77777777" w:rsidR="006E6AD7" w:rsidRPr="00A701C2" w:rsidRDefault="00094727" w:rsidP="00A701C2">
      <w:pPr>
        <w:pBdr>
          <w:top w:val="nil"/>
          <w:left w:val="nil"/>
          <w:bottom w:val="nil"/>
          <w:right w:val="nil"/>
          <w:between w:val="nil"/>
        </w:pBdr>
        <w:tabs>
          <w:tab w:val="left" w:pos="1114"/>
          <w:tab w:val="left" w:pos="1131"/>
        </w:tabs>
        <w:ind w:firstLine="567"/>
        <w:jc w:val="both"/>
        <w:rPr>
          <w:color w:val="000000"/>
          <w:sz w:val="24"/>
          <w:szCs w:val="24"/>
        </w:rPr>
      </w:pPr>
      <w:r w:rsidRPr="00A701C2">
        <w:rPr>
          <w:color w:val="000000"/>
          <w:sz w:val="24"/>
          <w:szCs w:val="24"/>
        </w:rPr>
        <w:t xml:space="preserve">Освітню програму для 3-4 класів розроблено на основі Типової освітньої програми закладів загальної </w:t>
      </w:r>
      <w:r w:rsidR="00712992" w:rsidRPr="00A701C2">
        <w:rPr>
          <w:color w:val="000000"/>
          <w:sz w:val="24"/>
          <w:szCs w:val="24"/>
        </w:rPr>
        <w:t>середньої освіти за редакцією Р.Б.Ш</w:t>
      </w:r>
      <w:r w:rsidR="00B3448A" w:rsidRPr="00A701C2">
        <w:rPr>
          <w:color w:val="000000"/>
          <w:sz w:val="24"/>
          <w:szCs w:val="24"/>
        </w:rPr>
        <w:t>ияна</w:t>
      </w:r>
      <w:r w:rsidRPr="00A701C2">
        <w:rPr>
          <w:color w:val="000000"/>
          <w:sz w:val="24"/>
          <w:szCs w:val="24"/>
        </w:rPr>
        <w:t xml:space="preserve">, </w:t>
      </w:r>
      <w:r w:rsidR="006E6AD7" w:rsidRPr="00A701C2">
        <w:rPr>
          <w:color w:val="000000"/>
          <w:sz w:val="24"/>
          <w:szCs w:val="24"/>
        </w:rPr>
        <w:t xml:space="preserve">(затвердженої наказом Міністерства освіти і науки України від 12.08.2022 № 743), на виконання Законів України «Про освіту» та «Про повну загальну середню освіту», розпоряджень Кабінету Міністрів України від 14.12.2016 № 988-р «Про схвалення Концепції реалізації державної політики у сфері реформування загальної середньої </w:t>
      </w:r>
      <w:r w:rsidR="006E6AD7" w:rsidRPr="00A701C2">
        <w:rPr>
          <w:color w:val="000000"/>
          <w:sz w:val="24"/>
          <w:szCs w:val="24"/>
        </w:rPr>
        <w:lastRenderedPageBreak/>
        <w:t>освіти «Нова українська школа» на період до 2029 року», від 13.12.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14:paraId="27D6048A"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xml:space="preserve">Навчальний план визначає тижневий обсяг навчального навантаження здобувачів освіти. </w:t>
      </w:r>
    </w:p>
    <w:p w14:paraId="5878DCA7"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Програму побудовано із врахуванням таких принципів:</w:t>
      </w:r>
    </w:p>
    <w:p w14:paraId="2FB5C730"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дитиноцентрованості і природовідповідності; - узгодження цілей, змісту і очікуваних результатів навчання; - науковості, доступності і практичної спрямованості змісту;</w:t>
      </w:r>
    </w:p>
    <w:p w14:paraId="6BA75214"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наступності і перспективності навчання; - взаємозв’язаного формування ключових і предметних компетентностей;</w:t>
      </w:r>
    </w:p>
    <w:p w14:paraId="0D04BAB6"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логічної послідовності і достатності засвоєння учнями предметних компетентностей;</w:t>
      </w:r>
    </w:p>
    <w:p w14:paraId="097B8BE5"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можливостей реалізації змісту освіти через предмети або інтегровані курси;</w:t>
      </w:r>
    </w:p>
    <w:p w14:paraId="63B2975F"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творчого використання вчителем програми залежно від умов навчання;</w:t>
      </w:r>
    </w:p>
    <w:p w14:paraId="556606C7"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xml:space="preserve">- адаптації до індивідуальних особливостей, інтелектуальних і фізичних можливостей, потреб та інтересів дітей. </w:t>
      </w:r>
    </w:p>
    <w:p w14:paraId="461EF661"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та містить:</w:t>
      </w:r>
    </w:p>
    <w:p w14:paraId="2CDECB45" w14:textId="77777777" w:rsidR="00F01E0E" w:rsidRPr="00A701C2" w:rsidRDefault="00094727" w:rsidP="00A701C2">
      <w:pPr>
        <w:numPr>
          <w:ilvl w:val="0"/>
          <w:numId w:val="11"/>
        </w:numPr>
        <w:pBdr>
          <w:top w:val="nil"/>
          <w:left w:val="nil"/>
          <w:bottom w:val="nil"/>
          <w:right w:val="nil"/>
          <w:between w:val="nil"/>
        </w:pBdr>
        <w:tabs>
          <w:tab w:val="left" w:pos="851"/>
        </w:tabs>
        <w:ind w:left="0" w:firstLine="567"/>
        <w:jc w:val="both"/>
        <w:rPr>
          <w:color w:val="000000"/>
          <w:sz w:val="24"/>
          <w:szCs w:val="24"/>
        </w:rPr>
      </w:pPr>
      <w:r w:rsidRPr="00A701C2">
        <w:rPr>
          <w:color w:val="000000"/>
          <w:sz w:val="24"/>
          <w:szCs w:val="24"/>
        </w:rPr>
        <w:t>загальний обсяг навчального навантаження;</w:t>
      </w:r>
    </w:p>
    <w:p w14:paraId="7A28DC59" w14:textId="14742A06" w:rsidR="00F01E0E" w:rsidRPr="00A701C2" w:rsidRDefault="00094727" w:rsidP="00A701C2">
      <w:pPr>
        <w:numPr>
          <w:ilvl w:val="0"/>
          <w:numId w:val="11"/>
        </w:numPr>
        <w:pBdr>
          <w:top w:val="nil"/>
          <w:left w:val="nil"/>
          <w:bottom w:val="nil"/>
          <w:right w:val="nil"/>
          <w:between w:val="nil"/>
        </w:pBdr>
        <w:tabs>
          <w:tab w:val="left" w:pos="851"/>
        </w:tabs>
        <w:ind w:left="0" w:firstLine="567"/>
        <w:jc w:val="both"/>
        <w:rPr>
          <w:color w:val="000000"/>
          <w:sz w:val="24"/>
          <w:szCs w:val="24"/>
        </w:rPr>
      </w:pPr>
      <w:r w:rsidRPr="00A701C2">
        <w:rPr>
          <w:color w:val="000000"/>
          <w:sz w:val="24"/>
          <w:szCs w:val="24"/>
        </w:rPr>
        <w:t xml:space="preserve">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w:t>
      </w:r>
      <w:r w:rsidR="001F25F8" w:rsidRPr="00A701C2">
        <w:rPr>
          <w:color w:val="000000"/>
          <w:sz w:val="24"/>
          <w:szCs w:val="24"/>
        </w:rPr>
        <w:t>Шиян Б.</w:t>
      </w:r>
      <w:r w:rsidRPr="00A701C2">
        <w:rPr>
          <w:color w:val="000000"/>
          <w:sz w:val="24"/>
          <w:szCs w:val="24"/>
        </w:rPr>
        <w:t>);</w:t>
      </w:r>
    </w:p>
    <w:p w14:paraId="0C9A2AB6" w14:textId="77777777" w:rsidR="00F01E0E" w:rsidRPr="00A701C2" w:rsidRDefault="00094727" w:rsidP="00A701C2">
      <w:pPr>
        <w:numPr>
          <w:ilvl w:val="0"/>
          <w:numId w:val="11"/>
        </w:numPr>
        <w:pBdr>
          <w:top w:val="nil"/>
          <w:left w:val="nil"/>
          <w:bottom w:val="nil"/>
          <w:right w:val="nil"/>
          <w:between w:val="nil"/>
        </w:pBdr>
        <w:tabs>
          <w:tab w:val="left" w:pos="851"/>
        </w:tabs>
        <w:ind w:left="0" w:firstLine="567"/>
        <w:jc w:val="both"/>
        <w:rPr>
          <w:color w:val="000000"/>
          <w:sz w:val="24"/>
          <w:szCs w:val="24"/>
        </w:rPr>
      </w:pPr>
      <w:r w:rsidRPr="00A701C2">
        <w:rPr>
          <w:color w:val="000000"/>
          <w:sz w:val="24"/>
          <w:szCs w:val="24"/>
        </w:rPr>
        <w:t>очікувані результати навчання здобувачів освіти;</w:t>
      </w:r>
    </w:p>
    <w:p w14:paraId="11653CA5" w14:textId="77777777" w:rsidR="00F01E0E" w:rsidRPr="00A701C2" w:rsidRDefault="00094727" w:rsidP="00A701C2">
      <w:pPr>
        <w:numPr>
          <w:ilvl w:val="0"/>
          <w:numId w:val="11"/>
        </w:numPr>
        <w:pBdr>
          <w:top w:val="nil"/>
          <w:left w:val="nil"/>
          <w:bottom w:val="nil"/>
          <w:right w:val="nil"/>
          <w:between w:val="nil"/>
        </w:pBdr>
        <w:tabs>
          <w:tab w:val="left" w:pos="851"/>
        </w:tabs>
        <w:ind w:left="0" w:firstLine="567"/>
        <w:jc w:val="both"/>
        <w:rPr>
          <w:color w:val="000000"/>
          <w:sz w:val="24"/>
          <w:szCs w:val="24"/>
        </w:rPr>
      </w:pPr>
      <w:r w:rsidRPr="00A701C2">
        <w:rPr>
          <w:color w:val="000000"/>
          <w:sz w:val="24"/>
          <w:szCs w:val="24"/>
        </w:rPr>
        <w:t>рекомендовані форми організації освітнього процесу ;</w:t>
      </w:r>
    </w:p>
    <w:p w14:paraId="73D44614" w14:textId="77777777" w:rsidR="00F01E0E" w:rsidRPr="00A701C2" w:rsidRDefault="00094727" w:rsidP="00A701C2">
      <w:pPr>
        <w:numPr>
          <w:ilvl w:val="0"/>
          <w:numId w:val="11"/>
        </w:numPr>
        <w:pBdr>
          <w:top w:val="nil"/>
          <w:left w:val="nil"/>
          <w:bottom w:val="nil"/>
          <w:right w:val="nil"/>
          <w:between w:val="nil"/>
        </w:pBdr>
        <w:tabs>
          <w:tab w:val="left" w:pos="851"/>
        </w:tabs>
        <w:ind w:left="0" w:firstLine="567"/>
        <w:jc w:val="both"/>
        <w:rPr>
          <w:color w:val="000000"/>
          <w:sz w:val="24"/>
          <w:szCs w:val="24"/>
        </w:rPr>
      </w:pPr>
      <w:r w:rsidRPr="00A701C2">
        <w:rPr>
          <w:color w:val="000000"/>
          <w:sz w:val="24"/>
          <w:szCs w:val="24"/>
        </w:rPr>
        <w:t>опис та інструменти системи внутрішнього забезпечення якості освіти;</w:t>
      </w:r>
    </w:p>
    <w:p w14:paraId="319159B0" w14:textId="77777777" w:rsidR="00F01E0E" w:rsidRPr="00A701C2" w:rsidRDefault="00094727" w:rsidP="00A701C2">
      <w:pPr>
        <w:numPr>
          <w:ilvl w:val="0"/>
          <w:numId w:val="11"/>
        </w:numPr>
        <w:pBdr>
          <w:top w:val="nil"/>
          <w:left w:val="nil"/>
          <w:bottom w:val="nil"/>
          <w:right w:val="nil"/>
          <w:between w:val="nil"/>
        </w:pBdr>
        <w:tabs>
          <w:tab w:val="left" w:pos="851"/>
        </w:tabs>
        <w:ind w:left="0" w:firstLine="567"/>
        <w:jc w:val="both"/>
        <w:rPr>
          <w:color w:val="000000"/>
          <w:sz w:val="24"/>
          <w:szCs w:val="24"/>
        </w:rPr>
      </w:pPr>
      <w:r w:rsidRPr="00A701C2">
        <w:rPr>
          <w:color w:val="000000"/>
          <w:sz w:val="24"/>
          <w:szCs w:val="24"/>
        </w:rPr>
        <w:t>вимоги до осіб, які можуть розпочати навчання за цією освітньою програмою.</w:t>
      </w:r>
    </w:p>
    <w:p w14:paraId="3E0788C9" w14:textId="3760E585" w:rsidR="001F25F8" w:rsidRPr="00012B2C" w:rsidRDefault="008A309B" w:rsidP="00012B2C">
      <w:pPr>
        <w:pStyle w:val="ae"/>
        <w:jc w:val="both"/>
        <w:rPr>
          <w:lang w:val="uk-UA"/>
        </w:rPr>
      </w:pPr>
      <w:r w:rsidRPr="008A309B">
        <w:rPr>
          <w:color w:val="000000"/>
          <w:lang w:val="uk-UA" w:eastAsia="uk-UA"/>
        </w:rPr>
        <w:t>З</w:t>
      </w:r>
      <w:r w:rsidR="006E6AD7" w:rsidRPr="008A309B">
        <w:rPr>
          <w:b/>
          <w:bCs/>
          <w:iCs/>
          <w:lang w:val="uk-UA"/>
        </w:rPr>
        <w:t>агальний обсяг навчального навантаження та орієнтовна тривалість і можливі взаємозв'язки освітніх галузей, предметів, дисциплін</w:t>
      </w:r>
      <w:r w:rsidR="006E6AD7" w:rsidRPr="00A701C2">
        <w:rPr>
          <w:lang w:val="uk-UA"/>
        </w:rPr>
        <w:t xml:space="preserve"> визначено у типовому навчальному плані, що пропонує інтегровано-предметний підхід до організації освітнього процесу).</w:t>
      </w:r>
    </w:p>
    <w:p w14:paraId="0AB14EA0" w14:textId="7153FC6B" w:rsidR="001F25F8" w:rsidRPr="00A701C2" w:rsidRDefault="001F25F8" w:rsidP="00A701C2">
      <w:pPr>
        <w:rPr>
          <w:b/>
          <w:sz w:val="24"/>
          <w:szCs w:val="24"/>
        </w:rPr>
      </w:pPr>
      <w:r w:rsidRPr="00A701C2">
        <w:rPr>
          <w:b/>
          <w:sz w:val="24"/>
          <w:szCs w:val="24"/>
        </w:rPr>
        <w:t>Річний навчальний план</w:t>
      </w:r>
      <w:r w:rsidRPr="00A701C2">
        <w:rPr>
          <w:sz w:val="24"/>
          <w:szCs w:val="24"/>
        </w:rPr>
        <w:t xml:space="preserve"> </w:t>
      </w:r>
      <w:r w:rsidRPr="00A701C2">
        <w:rPr>
          <w:b/>
          <w:sz w:val="24"/>
          <w:szCs w:val="24"/>
        </w:rPr>
        <w:t>3-4 класи на 2024/2025 навчальний рік</w:t>
      </w:r>
    </w:p>
    <w:p w14:paraId="1F53E62D" w14:textId="115E622B" w:rsidR="001F25F8" w:rsidRPr="00A701C2" w:rsidRDefault="001F25F8" w:rsidP="00012B2C">
      <w:pPr>
        <w:rPr>
          <w:sz w:val="24"/>
          <w:szCs w:val="24"/>
        </w:rPr>
      </w:pPr>
      <w:r w:rsidRPr="00A701C2">
        <w:rPr>
          <w:sz w:val="24"/>
          <w:szCs w:val="24"/>
        </w:rPr>
        <w:t xml:space="preserve">складений відповідно Таблиці 1Типової освітньої програми ЗЗСО розробленої під керівництвом </w:t>
      </w:r>
      <w:r w:rsidRPr="00A701C2">
        <w:rPr>
          <w:b/>
          <w:sz w:val="24"/>
          <w:szCs w:val="24"/>
        </w:rPr>
        <w:t>Р.Б.Шияна</w:t>
      </w:r>
      <w:r w:rsidR="00012B2C">
        <w:rPr>
          <w:sz w:val="24"/>
          <w:szCs w:val="24"/>
        </w:rPr>
        <w:t xml:space="preserve"> </w:t>
      </w:r>
      <w:r w:rsidRPr="00A701C2">
        <w:rPr>
          <w:sz w:val="24"/>
          <w:szCs w:val="24"/>
        </w:rPr>
        <w:t xml:space="preserve">затвердженої наказом МОН України від 12 серпня 2022 року № 743 </w:t>
      </w:r>
    </w:p>
    <w:p w14:paraId="70B20F08" w14:textId="77777777" w:rsidR="001F25F8" w:rsidRPr="00A701C2" w:rsidRDefault="001F25F8" w:rsidP="00A701C2">
      <w:pPr>
        <w:jc w:val="right"/>
        <w:rPr>
          <w:sz w:val="24"/>
          <w:szCs w:val="24"/>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1952"/>
        <w:gridCol w:w="1555"/>
        <w:gridCol w:w="1134"/>
      </w:tblGrid>
      <w:tr w:rsidR="001F25F8" w:rsidRPr="00A701C2" w14:paraId="1B4820A1" w14:textId="77777777" w:rsidTr="008A309B">
        <w:trPr>
          <w:cantSplit/>
          <w:trHeight w:val="310"/>
        </w:trPr>
        <w:tc>
          <w:tcPr>
            <w:tcW w:w="4960" w:type="dxa"/>
            <w:vMerge w:val="restart"/>
            <w:tcBorders>
              <w:top w:val="thinThickSmallGap" w:sz="18" w:space="0" w:color="auto"/>
              <w:left w:val="thinThickSmallGap" w:sz="18" w:space="0" w:color="auto"/>
              <w:bottom w:val="single" w:sz="18" w:space="0" w:color="auto"/>
              <w:right w:val="single" w:sz="18" w:space="0" w:color="auto"/>
            </w:tcBorders>
            <w:vAlign w:val="center"/>
            <w:hideMark/>
          </w:tcPr>
          <w:p w14:paraId="79F79911" w14:textId="77777777" w:rsidR="001F25F8" w:rsidRPr="00A701C2" w:rsidRDefault="001F25F8" w:rsidP="00A701C2">
            <w:pPr>
              <w:rPr>
                <w:sz w:val="24"/>
                <w:szCs w:val="24"/>
              </w:rPr>
            </w:pPr>
            <w:r w:rsidRPr="00A701C2">
              <w:rPr>
                <w:sz w:val="24"/>
                <w:szCs w:val="24"/>
              </w:rPr>
              <w:t>Навчальні предмети</w:t>
            </w:r>
          </w:p>
        </w:tc>
        <w:tc>
          <w:tcPr>
            <w:tcW w:w="3507" w:type="dxa"/>
            <w:gridSpan w:val="2"/>
            <w:tcBorders>
              <w:top w:val="thinThickSmallGap" w:sz="18" w:space="0" w:color="auto"/>
              <w:left w:val="single" w:sz="4" w:space="0" w:color="auto"/>
              <w:bottom w:val="single" w:sz="18" w:space="0" w:color="auto"/>
              <w:right w:val="single" w:sz="4" w:space="0" w:color="auto"/>
            </w:tcBorders>
            <w:vAlign w:val="center"/>
            <w:hideMark/>
          </w:tcPr>
          <w:p w14:paraId="2AB8286C" w14:textId="77777777" w:rsidR="001F25F8" w:rsidRPr="00A701C2" w:rsidRDefault="001F25F8" w:rsidP="00A701C2">
            <w:pPr>
              <w:rPr>
                <w:sz w:val="24"/>
                <w:szCs w:val="24"/>
              </w:rPr>
            </w:pPr>
            <w:r w:rsidRPr="00A701C2">
              <w:rPr>
                <w:sz w:val="24"/>
                <w:szCs w:val="24"/>
              </w:rPr>
              <w:t>Кількість годин на тиждень у класах</w:t>
            </w:r>
          </w:p>
        </w:tc>
        <w:tc>
          <w:tcPr>
            <w:tcW w:w="1134" w:type="dxa"/>
            <w:tcBorders>
              <w:top w:val="thinThickSmallGap" w:sz="18" w:space="0" w:color="auto"/>
              <w:left w:val="single" w:sz="4" w:space="0" w:color="auto"/>
              <w:bottom w:val="single" w:sz="18" w:space="0" w:color="auto"/>
              <w:right w:val="single" w:sz="4" w:space="0" w:color="auto"/>
            </w:tcBorders>
          </w:tcPr>
          <w:p w14:paraId="75F38BD3" w14:textId="77777777" w:rsidR="001F25F8" w:rsidRPr="00A701C2" w:rsidRDefault="001F25F8" w:rsidP="00A701C2">
            <w:pPr>
              <w:rPr>
                <w:sz w:val="24"/>
                <w:szCs w:val="24"/>
              </w:rPr>
            </w:pPr>
          </w:p>
        </w:tc>
      </w:tr>
      <w:tr w:rsidR="001F25F8" w:rsidRPr="00A701C2" w14:paraId="71B0F828" w14:textId="77777777" w:rsidTr="008A309B">
        <w:trPr>
          <w:cantSplit/>
          <w:trHeight w:val="310"/>
        </w:trPr>
        <w:tc>
          <w:tcPr>
            <w:tcW w:w="4960" w:type="dxa"/>
            <w:vMerge/>
            <w:tcBorders>
              <w:top w:val="thinThickSmallGap" w:sz="18" w:space="0" w:color="auto"/>
              <w:left w:val="thinThickSmallGap" w:sz="18" w:space="0" w:color="auto"/>
              <w:bottom w:val="single" w:sz="18" w:space="0" w:color="auto"/>
              <w:right w:val="single" w:sz="18" w:space="0" w:color="auto"/>
            </w:tcBorders>
            <w:vAlign w:val="center"/>
            <w:hideMark/>
          </w:tcPr>
          <w:p w14:paraId="39188772" w14:textId="77777777" w:rsidR="001F25F8" w:rsidRPr="00A701C2" w:rsidRDefault="001F25F8" w:rsidP="00A701C2">
            <w:pPr>
              <w:rPr>
                <w:sz w:val="24"/>
                <w:szCs w:val="24"/>
              </w:rPr>
            </w:pPr>
          </w:p>
        </w:tc>
        <w:tc>
          <w:tcPr>
            <w:tcW w:w="1952" w:type="dxa"/>
            <w:tcBorders>
              <w:top w:val="single" w:sz="18" w:space="0" w:color="auto"/>
              <w:left w:val="single" w:sz="4" w:space="0" w:color="auto"/>
              <w:bottom w:val="single" w:sz="18" w:space="0" w:color="auto"/>
              <w:right w:val="thinThickSmallGap" w:sz="18" w:space="0" w:color="auto"/>
            </w:tcBorders>
            <w:hideMark/>
          </w:tcPr>
          <w:p w14:paraId="7D10FAC6" w14:textId="77777777" w:rsidR="001F25F8" w:rsidRPr="00A701C2" w:rsidRDefault="001F25F8" w:rsidP="00A701C2">
            <w:pPr>
              <w:rPr>
                <w:sz w:val="24"/>
                <w:szCs w:val="24"/>
              </w:rPr>
            </w:pPr>
            <w:r w:rsidRPr="00A701C2">
              <w:rPr>
                <w:sz w:val="24"/>
                <w:szCs w:val="24"/>
              </w:rPr>
              <w:t>3</w:t>
            </w:r>
          </w:p>
        </w:tc>
        <w:tc>
          <w:tcPr>
            <w:tcW w:w="1555" w:type="dxa"/>
            <w:tcBorders>
              <w:top w:val="single" w:sz="18" w:space="0" w:color="auto"/>
              <w:left w:val="single" w:sz="4" w:space="0" w:color="auto"/>
              <w:bottom w:val="single" w:sz="18" w:space="0" w:color="auto"/>
              <w:right w:val="thinThickSmallGap" w:sz="18" w:space="0" w:color="auto"/>
            </w:tcBorders>
            <w:hideMark/>
          </w:tcPr>
          <w:p w14:paraId="0F718062" w14:textId="77777777" w:rsidR="001F25F8" w:rsidRPr="00A701C2" w:rsidRDefault="001F25F8" w:rsidP="00A701C2">
            <w:pPr>
              <w:rPr>
                <w:sz w:val="24"/>
                <w:szCs w:val="24"/>
              </w:rPr>
            </w:pPr>
            <w:r w:rsidRPr="00A701C2">
              <w:rPr>
                <w:sz w:val="24"/>
                <w:szCs w:val="24"/>
              </w:rPr>
              <w:t>4</w:t>
            </w:r>
          </w:p>
        </w:tc>
        <w:tc>
          <w:tcPr>
            <w:tcW w:w="1134" w:type="dxa"/>
            <w:tcBorders>
              <w:top w:val="single" w:sz="18" w:space="0" w:color="auto"/>
              <w:left w:val="single" w:sz="4" w:space="0" w:color="auto"/>
              <w:bottom w:val="single" w:sz="18" w:space="0" w:color="auto"/>
              <w:right w:val="thinThickSmallGap" w:sz="18" w:space="0" w:color="auto"/>
            </w:tcBorders>
          </w:tcPr>
          <w:p w14:paraId="1056EC39" w14:textId="77777777" w:rsidR="001F25F8" w:rsidRPr="00A701C2" w:rsidRDefault="001F25F8" w:rsidP="00A701C2">
            <w:pPr>
              <w:rPr>
                <w:sz w:val="24"/>
                <w:szCs w:val="24"/>
              </w:rPr>
            </w:pPr>
            <w:r w:rsidRPr="00A701C2">
              <w:rPr>
                <w:sz w:val="24"/>
                <w:szCs w:val="24"/>
              </w:rPr>
              <w:t>Разом</w:t>
            </w:r>
          </w:p>
        </w:tc>
      </w:tr>
      <w:tr w:rsidR="001F25F8" w:rsidRPr="00A701C2" w14:paraId="7163583E" w14:textId="77777777" w:rsidTr="008A309B">
        <w:trPr>
          <w:cantSplit/>
          <w:trHeight w:val="335"/>
        </w:trPr>
        <w:tc>
          <w:tcPr>
            <w:tcW w:w="4960" w:type="dxa"/>
            <w:tcBorders>
              <w:top w:val="single" w:sz="4" w:space="0" w:color="auto"/>
              <w:left w:val="thinThickSmallGap" w:sz="18" w:space="0" w:color="auto"/>
              <w:bottom w:val="single" w:sz="4" w:space="0" w:color="auto"/>
              <w:right w:val="single" w:sz="18" w:space="0" w:color="auto"/>
            </w:tcBorders>
            <w:vAlign w:val="center"/>
            <w:hideMark/>
          </w:tcPr>
          <w:p w14:paraId="2D2D123D" w14:textId="77777777" w:rsidR="001F25F8" w:rsidRPr="00A701C2" w:rsidRDefault="001F25F8" w:rsidP="00A701C2">
            <w:pPr>
              <w:rPr>
                <w:sz w:val="24"/>
                <w:szCs w:val="24"/>
              </w:rPr>
            </w:pPr>
            <w:r w:rsidRPr="00A701C2">
              <w:rPr>
                <w:sz w:val="24"/>
                <w:szCs w:val="24"/>
              </w:rPr>
              <w:t>Українська мова</w:t>
            </w:r>
          </w:p>
        </w:tc>
        <w:tc>
          <w:tcPr>
            <w:tcW w:w="1952" w:type="dxa"/>
            <w:tcBorders>
              <w:top w:val="single" w:sz="18" w:space="0" w:color="auto"/>
              <w:left w:val="single" w:sz="4" w:space="0" w:color="auto"/>
              <w:bottom w:val="single" w:sz="4" w:space="0" w:color="auto"/>
              <w:right w:val="thinThickSmallGap" w:sz="18" w:space="0" w:color="auto"/>
            </w:tcBorders>
            <w:hideMark/>
          </w:tcPr>
          <w:p w14:paraId="352183CE" w14:textId="77777777" w:rsidR="001F25F8" w:rsidRPr="00A701C2" w:rsidRDefault="001F25F8" w:rsidP="00A701C2">
            <w:pPr>
              <w:rPr>
                <w:sz w:val="24"/>
                <w:szCs w:val="24"/>
              </w:rPr>
            </w:pPr>
            <w:r w:rsidRPr="00A701C2">
              <w:rPr>
                <w:sz w:val="24"/>
                <w:szCs w:val="24"/>
              </w:rPr>
              <w:t>5</w:t>
            </w:r>
          </w:p>
        </w:tc>
        <w:tc>
          <w:tcPr>
            <w:tcW w:w="1555" w:type="dxa"/>
            <w:tcBorders>
              <w:top w:val="single" w:sz="18" w:space="0" w:color="auto"/>
              <w:left w:val="single" w:sz="4" w:space="0" w:color="auto"/>
              <w:bottom w:val="single" w:sz="4" w:space="0" w:color="auto"/>
              <w:right w:val="thinThickSmallGap" w:sz="18" w:space="0" w:color="auto"/>
            </w:tcBorders>
            <w:hideMark/>
          </w:tcPr>
          <w:p w14:paraId="61CA40EA" w14:textId="77777777" w:rsidR="001F25F8" w:rsidRPr="00A701C2" w:rsidRDefault="001F25F8" w:rsidP="00A701C2">
            <w:pPr>
              <w:rPr>
                <w:sz w:val="24"/>
                <w:szCs w:val="24"/>
              </w:rPr>
            </w:pPr>
            <w:r w:rsidRPr="00A701C2">
              <w:rPr>
                <w:sz w:val="24"/>
                <w:szCs w:val="24"/>
              </w:rPr>
              <w:t>5</w:t>
            </w:r>
          </w:p>
        </w:tc>
        <w:tc>
          <w:tcPr>
            <w:tcW w:w="1134" w:type="dxa"/>
            <w:tcBorders>
              <w:top w:val="single" w:sz="18" w:space="0" w:color="auto"/>
              <w:left w:val="single" w:sz="4" w:space="0" w:color="auto"/>
              <w:bottom w:val="single" w:sz="4" w:space="0" w:color="auto"/>
              <w:right w:val="thinThickSmallGap" w:sz="18" w:space="0" w:color="auto"/>
            </w:tcBorders>
          </w:tcPr>
          <w:p w14:paraId="27292B00" w14:textId="77777777" w:rsidR="001F25F8" w:rsidRPr="00A701C2" w:rsidRDefault="001F25F8" w:rsidP="00A701C2">
            <w:pPr>
              <w:rPr>
                <w:sz w:val="24"/>
                <w:szCs w:val="24"/>
              </w:rPr>
            </w:pPr>
            <w:r w:rsidRPr="00A701C2">
              <w:rPr>
                <w:sz w:val="24"/>
                <w:szCs w:val="24"/>
              </w:rPr>
              <w:t>10</w:t>
            </w:r>
          </w:p>
        </w:tc>
      </w:tr>
      <w:tr w:rsidR="001F25F8" w:rsidRPr="00A701C2" w14:paraId="19DB57F4" w14:textId="77777777" w:rsidTr="008A309B">
        <w:trPr>
          <w:cantSplit/>
          <w:trHeight w:val="335"/>
        </w:trPr>
        <w:tc>
          <w:tcPr>
            <w:tcW w:w="4960" w:type="dxa"/>
            <w:tcBorders>
              <w:top w:val="single" w:sz="4" w:space="0" w:color="auto"/>
              <w:left w:val="thinThickSmallGap" w:sz="18" w:space="0" w:color="auto"/>
              <w:bottom w:val="single" w:sz="4" w:space="0" w:color="auto"/>
              <w:right w:val="single" w:sz="18" w:space="0" w:color="auto"/>
            </w:tcBorders>
            <w:vAlign w:val="center"/>
            <w:hideMark/>
          </w:tcPr>
          <w:p w14:paraId="0B3D3A0A" w14:textId="77777777" w:rsidR="001F25F8" w:rsidRPr="00A701C2" w:rsidRDefault="001F25F8" w:rsidP="00A701C2">
            <w:pPr>
              <w:rPr>
                <w:sz w:val="24"/>
                <w:szCs w:val="24"/>
              </w:rPr>
            </w:pPr>
            <w:r w:rsidRPr="00A701C2">
              <w:rPr>
                <w:sz w:val="24"/>
                <w:szCs w:val="24"/>
              </w:rPr>
              <w:t>Англійська мова</w:t>
            </w:r>
          </w:p>
        </w:tc>
        <w:tc>
          <w:tcPr>
            <w:tcW w:w="1952" w:type="dxa"/>
            <w:tcBorders>
              <w:top w:val="single" w:sz="4" w:space="0" w:color="auto"/>
              <w:left w:val="single" w:sz="4" w:space="0" w:color="auto"/>
              <w:bottom w:val="single" w:sz="18" w:space="0" w:color="auto"/>
              <w:right w:val="thinThickSmallGap" w:sz="18" w:space="0" w:color="auto"/>
            </w:tcBorders>
            <w:hideMark/>
          </w:tcPr>
          <w:p w14:paraId="46E83A52" w14:textId="77777777" w:rsidR="001F25F8" w:rsidRPr="00A701C2" w:rsidRDefault="001F25F8" w:rsidP="00A701C2">
            <w:pPr>
              <w:rPr>
                <w:sz w:val="24"/>
                <w:szCs w:val="24"/>
              </w:rPr>
            </w:pPr>
            <w:r w:rsidRPr="00A701C2">
              <w:rPr>
                <w:sz w:val="24"/>
                <w:szCs w:val="24"/>
              </w:rPr>
              <w:t>3</w:t>
            </w:r>
          </w:p>
        </w:tc>
        <w:tc>
          <w:tcPr>
            <w:tcW w:w="1555" w:type="dxa"/>
            <w:tcBorders>
              <w:top w:val="single" w:sz="4" w:space="0" w:color="auto"/>
              <w:left w:val="single" w:sz="4" w:space="0" w:color="auto"/>
              <w:bottom w:val="single" w:sz="18" w:space="0" w:color="auto"/>
              <w:right w:val="thinThickSmallGap" w:sz="18" w:space="0" w:color="auto"/>
            </w:tcBorders>
            <w:hideMark/>
          </w:tcPr>
          <w:p w14:paraId="56122777" w14:textId="77777777" w:rsidR="001F25F8" w:rsidRPr="00A701C2" w:rsidRDefault="001F25F8" w:rsidP="00A701C2">
            <w:pPr>
              <w:rPr>
                <w:sz w:val="24"/>
                <w:szCs w:val="24"/>
              </w:rPr>
            </w:pPr>
            <w:r w:rsidRPr="00A701C2">
              <w:rPr>
                <w:sz w:val="24"/>
                <w:szCs w:val="24"/>
              </w:rPr>
              <w:t>3</w:t>
            </w:r>
          </w:p>
        </w:tc>
        <w:tc>
          <w:tcPr>
            <w:tcW w:w="1134" w:type="dxa"/>
            <w:tcBorders>
              <w:top w:val="single" w:sz="4" w:space="0" w:color="auto"/>
              <w:left w:val="single" w:sz="4" w:space="0" w:color="auto"/>
              <w:bottom w:val="single" w:sz="18" w:space="0" w:color="auto"/>
              <w:right w:val="thinThickSmallGap" w:sz="18" w:space="0" w:color="auto"/>
            </w:tcBorders>
          </w:tcPr>
          <w:p w14:paraId="1180EB9B" w14:textId="77777777" w:rsidR="001F25F8" w:rsidRPr="00A701C2" w:rsidRDefault="001F25F8" w:rsidP="00A701C2">
            <w:pPr>
              <w:rPr>
                <w:sz w:val="24"/>
                <w:szCs w:val="24"/>
              </w:rPr>
            </w:pPr>
            <w:r w:rsidRPr="00A701C2">
              <w:rPr>
                <w:sz w:val="24"/>
                <w:szCs w:val="24"/>
              </w:rPr>
              <w:t>6</w:t>
            </w:r>
          </w:p>
        </w:tc>
      </w:tr>
      <w:tr w:rsidR="001F25F8" w:rsidRPr="00A701C2" w14:paraId="36EB7805" w14:textId="77777777" w:rsidTr="008A309B">
        <w:trPr>
          <w:cantSplit/>
          <w:trHeight w:val="335"/>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14:paraId="0EC9D96D" w14:textId="77777777" w:rsidR="001F25F8" w:rsidRPr="00A701C2" w:rsidRDefault="001F25F8" w:rsidP="00A701C2">
            <w:pPr>
              <w:rPr>
                <w:sz w:val="24"/>
                <w:szCs w:val="24"/>
              </w:rPr>
            </w:pPr>
            <w:r w:rsidRPr="00A701C2">
              <w:rPr>
                <w:sz w:val="24"/>
                <w:szCs w:val="24"/>
              </w:rPr>
              <w:t>Математика</w:t>
            </w:r>
          </w:p>
        </w:tc>
        <w:tc>
          <w:tcPr>
            <w:tcW w:w="1952" w:type="dxa"/>
            <w:tcBorders>
              <w:top w:val="single" w:sz="18" w:space="0" w:color="auto"/>
              <w:left w:val="single" w:sz="4" w:space="0" w:color="auto"/>
              <w:bottom w:val="single" w:sz="18" w:space="0" w:color="auto"/>
              <w:right w:val="thinThickSmallGap" w:sz="18" w:space="0" w:color="auto"/>
            </w:tcBorders>
            <w:hideMark/>
          </w:tcPr>
          <w:p w14:paraId="70A6DD65" w14:textId="77777777" w:rsidR="001F25F8" w:rsidRPr="00A701C2" w:rsidRDefault="001F25F8" w:rsidP="00A701C2">
            <w:pPr>
              <w:rPr>
                <w:sz w:val="24"/>
                <w:szCs w:val="24"/>
              </w:rPr>
            </w:pPr>
            <w:r w:rsidRPr="00A701C2">
              <w:rPr>
                <w:sz w:val="24"/>
                <w:szCs w:val="24"/>
              </w:rPr>
              <w:t>4</w:t>
            </w:r>
          </w:p>
        </w:tc>
        <w:tc>
          <w:tcPr>
            <w:tcW w:w="1555" w:type="dxa"/>
            <w:tcBorders>
              <w:top w:val="single" w:sz="18" w:space="0" w:color="auto"/>
              <w:left w:val="single" w:sz="4" w:space="0" w:color="auto"/>
              <w:bottom w:val="single" w:sz="18" w:space="0" w:color="auto"/>
              <w:right w:val="thinThickSmallGap" w:sz="18" w:space="0" w:color="auto"/>
            </w:tcBorders>
            <w:hideMark/>
          </w:tcPr>
          <w:p w14:paraId="4C8871BD" w14:textId="77777777" w:rsidR="001F25F8" w:rsidRPr="00A701C2" w:rsidRDefault="001F25F8" w:rsidP="00A701C2">
            <w:pPr>
              <w:rPr>
                <w:sz w:val="24"/>
                <w:szCs w:val="24"/>
              </w:rPr>
            </w:pPr>
            <w:r w:rsidRPr="00A701C2">
              <w:rPr>
                <w:sz w:val="24"/>
                <w:szCs w:val="24"/>
              </w:rPr>
              <w:t>4</w:t>
            </w:r>
          </w:p>
        </w:tc>
        <w:tc>
          <w:tcPr>
            <w:tcW w:w="1134" w:type="dxa"/>
            <w:tcBorders>
              <w:top w:val="single" w:sz="18" w:space="0" w:color="auto"/>
              <w:left w:val="single" w:sz="4" w:space="0" w:color="auto"/>
              <w:bottom w:val="single" w:sz="18" w:space="0" w:color="auto"/>
              <w:right w:val="thinThickSmallGap" w:sz="18" w:space="0" w:color="auto"/>
            </w:tcBorders>
          </w:tcPr>
          <w:p w14:paraId="298037DA" w14:textId="77777777" w:rsidR="001F25F8" w:rsidRPr="00A701C2" w:rsidRDefault="001F25F8" w:rsidP="00A701C2">
            <w:pPr>
              <w:rPr>
                <w:sz w:val="24"/>
                <w:szCs w:val="24"/>
              </w:rPr>
            </w:pPr>
            <w:r w:rsidRPr="00A701C2">
              <w:rPr>
                <w:sz w:val="24"/>
                <w:szCs w:val="24"/>
              </w:rPr>
              <w:t>8</w:t>
            </w:r>
          </w:p>
        </w:tc>
      </w:tr>
      <w:tr w:rsidR="001F25F8" w:rsidRPr="00A701C2" w14:paraId="373A9AB8" w14:textId="77777777" w:rsidTr="008A309B">
        <w:trPr>
          <w:cantSplit/>
          <w:trHeight w:val="469"/>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14:paraId="026818C9" w14:textId="77777777" w:rsidR="001F25F8" w:rsidRPr="00A701C2" w:rsidRDefault="001F25F8" w:rsidP="00A701C2">
            <w:pPr>
              <w:rPr>
                <w:sz w:val="24"/>
                <w:szCs w:val="24"/>
              </w:rPr>
            </w:pPr>
            <w:r w:rsidRPr="00A701C2">
              <w:rPr>
                <w:sz w:val="24"/>
                <w:szCs w:val="24"/>
              </w:rPr>
              <w:t>Я досліджую світ</w:t>
            </w:r>
          </w:p>
        </w:tc>
        <w:tc>
          <w:tcPr>
            <w:tcW w:w="1952" w:type="dxa"/>
            <w:tcBorders>
              <w:top w:val="single" w:sz="18" w:space="0" w:color="auto"/>
              <w:left w:val="single" w:sz="4" w:space="0" w:color="auto"/>
              <w:bottom w:val="single" w:sz="18" w:space="0" w:color="auto"/>
              <w:right w:val="thinThickSmallGap" w:sz="18" w:space="0" w:color="auto"/>
            </w:tcBorders>
            <w:hideMark/>
          </w:tcPr>
          <w:p w14:paraId="6E8B76A3" w14:textId="77777777" w:rsidR="001F25F8" w:rsidRPr="00A701C2" w:rsidRDefault="001F25F8" w:rsidP="00A701C2">
            <w:pPr>
              <w:rPr>
                <w:sz w:val="24"/>
                <w:szCs w:val="24"/>
              </w:rPr>
            </w:pPr>
            <w:r w:rsidRPr="00A701C2">
              <w:rPr>
                <w:sz w:val="24"/>
                <w:szCs w:val="24"/>
              </w:rPr>
              <w:t>7</w:t>
            </w:r>
          </w:p>
        </w:tc>
        <w:tc>
          <w:tcPr>
            <w:tcW w:w="1555" w:type="dxa"/>
            <w:tcBorders>
              <w:top w:val="single" w:sz="18" w:space="0" w:color="auto"/>
              <w:left w:val="single" w:sz="4" w:space="0" w:color="auto"/>
              <w:bottom w:val="single" w:sz="18" w:space="0" w:color="auto"/>
              <w:right w:val="thinThickSmallGap" w:sz="18" w:space="0" w:color="auto"/>
            </w:tcBorders>
            <w:hideMark/>
          </w:tcPr>
          <w:p w14:paraId="77533E14" w14:textId="77777777" w:rsidR="001F25F8" w:rsidRPr="00A701C2" w:rsidRDefault="001F25F8" w:rsidP="00A701C2">
            <w:pPr>
              <w:rPr>
                <w:sz w:val="24"/>
                <w:szCs w:val="24"/>
              </w:rPr>
            </w:pPr>
            <w:r w:rsidRPr="00A701C2">
              <w:rPr>
                <w:sz w:val="24"/>
                <w:szCs w:val="24"/>
              </w:rPr>
              <w:t>7</w:t>
            </w:r>
          </w:p>
        </w:tc>
        <w:tc>
          <w:tcPr>
            <w:tcW w:w="1134" w:type="dxa"/>
            <w:tcBorders>
              <w:top w:val="single" w:sz="18" w:space="0" w:color="auto"/>
              <w:left w:val="single" w:sz="4" w:space="0" w:color="auto"/>
              <w:bottom w:val="single" w:sz="18" w:space="0" w:color="auto"/>
              <w:right w:val="thinThickSmallGap" w:sz="18" w:space="0" w:color="auto"/>
            </w:tcBorders>
          </w:tcPr>
          <w:p w14:paraId="4F818791" w14:textId="77777777" w:rsidR="001F25F8" w:rsidRPr="00A701C2" w:rsidRDefault="001F25F8" w:rsidP="00A701C2">
            <w:pPr>
              <w:rPr>
                <w:sz w:val="24"/>
                <w:szCs w:val="24"/>
              </w:rPr>
            </w:pPr>
            <w:r w:rsidRPr="00A701C2">
              <w:rPr>
                <w:sz w:val="24"/>
                <w:szCs w:val="24"/>
              </w:rPr>
              <w:t>14</w:t>
            </w:r>
          </w:p>
        </w:tc>
      </w:tr>
      <w:tr w:rsidR="001F25F8" w:rsidRPr="00A701C2" w14:paraId="61EDE3B2" w14:textId="77777777" w:rsidTr="008A309B">
        <w:trPr>
          <w:cantSplit/>
          <w:trHeight w:val="469"/>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14:paraId="5E4E64E6" w14:textId="77777777" w:rsidR="001F25F8" w:rsidRPr="00A701C2" w:rsidRDefault="001F25F8" w:rsidP="00A701C2">
            <w:pPr>
              <w:rPr>
                <w:sz w:val="24"/>
                <w:szCs w:val="24"/>
              </w:rPr>
            </w:pPr>
            <w:r w:rsidRPr="00A701C2">
              <w:rPr>
                <w:sz w:val="24"/>
                <w:szCs w:val="24"/>
              </w:rPr>
              <w:t>Інформатика</w:t>
            </w:r>
          </w:p>
        </w:tc>
        <w:tc>
          <w:tcPr>
            <w:tcW w:w="1952" w:type="dxa"/>
            <w:tcBorders>
              <w:top w:val="single" w:sz="18" w:space="0" w:color="auto"/>
              <w:left w:val="single" w:sz="4" w:space="0" w:color="auto"/>
              <w:bottom w:val="single" w:sz="18" w:space="0" w:color="auto"/>
              <w:right w:val="thinThickSmallGap" w:sz="18" w:space="0" w:color="auto"/>
            </w:tcBorders>
            <w:hideMark/>
          </w:tcPr>
          <w:p w14:paraId="0081C684" w14:textId="29E55FFB" w:rsidR="001F25F8" w:rsidRPr="00A701C2" w:rsidRDefault="001F25F8" w:rsidP="00A701C2">
            <w:pPr>
              <w:rPr>
                <w:sz w:val="24"/>
                <w:szCs w:val="24"/>
              </w:rPr>
            </w:pPr>
            <w:r w:rsidRPr="00A701C2">
              <w:rPr>
                <w:sz w:val="24"/>
                <w:szCs w:val="24"/>
              </w:rPr>
              <w:t>1</w:t>
            </w:r>
            <w:r w:rsidR="00012B2C">
              <w:rPr>
                <w:sz w:val="24"/>
                <w:szCs w:val="24"/>
              </w:rPr>
              <w:t>/1*</w:t>
            </w:r>
          </w:p>
        </w:tc>
        <w:tc>
          <w:tcPr>
            <w:tcW w:w="1555" w:type="dxa"/>
            <w:tcBorders>
              <w:top w:val="single" w:sz="18" w:space="0" w:color="auto"/>
              <w:left w:val="single" w:sz="4" w:space="0" w:color="auto"/>
              <w:bottom w:val="single" w:sz="18" w:space="0" w:color="auto"/>
              <w:right w:val="thinThickSmallGap" w:sz="18" w:space="0" w:color="auto"/>
            </w:tcBorders>
            <w:hideMark/>
          </w:tcPr>
          <w:p w14:paraId="0DA96C34" w14:textId="5F9FF560" w:rsidR="001F25F8" w:rsidRPr="00012B2C" w:rsidRDefault="001F25F8" w:rsidP="00A701C2">
            <w:pPr>
              <w:rPr>
                <w:sz w:val="24"/>
                <w:szCs w:val="24"/>
                <w:vertAlign w:val="superscript"/>
              </w:rPr>
            </w:pPr>
            <w:r w:rsidRPr="00A701C2">
              <w:rPr>
                <w:sz w:val="24"/>
                <w:szCs w:val="24"/>
              </w:rPr>
              <w:t>1</w:t>
            </w:r>
            <w:r w:rsidR="00012B2C">
              <w:rPr>
                <w:sz w:val="24"/>
                <w:szCs w:val="24"/>
              </w:rPr>
              <w:t>/1*</w:t>
            </w:r>
          </w:p>
        </w:tc>
        <w:tc>
          <w:tcPr>
            <w:tcW w:w="1134" w:type="dxa"/>
            <w:tcBorders>
              <w:top w:val="single" w:sz="18" w:space="0" w:color="auto"/>
              <w:left w:val="single" w:sz="4" w:space="0" w:color="auto"/>
              <w:bottom w:val="single" w:sz="18" w:space="0" w:color="auto"/>
              <w:right w:val="thinThickSmallGap" w:sz="18" w:space="0" w:color="auto"/>
            </w:tcBorders>
          </w:tcPr>
          <w:p w14:paraId="37A8CDDA" w14:textId="12C42563" w:rsidR="001F25F8" w:rsidRPr="00A701C2" w:rsidRDefault="001F25F8" w:rsidP="00A701C2">
            <w:pPr>
              <w:rPr>
                <w:sz w:val="24"/>
                <w:szCs w:val="24"/>
              </w:rPr>
            </w:pPr>
            <w:r w:rsidRPr="00A701C2">
              <w:rPr>
                <w:sz w:val="24"/>
                <w:szCs w:val="24"/>
              </w:rPr>
              <w:t>2</w:t>
            </w:r>
            <w:r w:rsidR="00012B2C">
              <w:rPr>
                <w:sz w:val="24"/>
                <w:szCs w:val="24"/>
              </w:rPr>
              <w:t>/2*</w:t>
            </w:r>
          </w:p>
        </w:tc>
      </w:tr>
      <w:tr w:rsidR="001F25F8" w:rsidRPr="00A701C2" w14:paraId="42E9E014" w14:textId="77777777" w:rsidTr="008A309B">
        <w:trPr>
          <w:cantSplit/>
          <w:trHeight w:val="469"/>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14:paraId="7E450E5C" w14:textId="77777777" w:rsidR="001F25F8" w:rsidRPr="00A701C2" w:rsidRDefault="001F25F8" w:rsidP="00A701C2">
            <w:pPr>
              <w:rPr>
                <w:sz w:val="24"/>
                <w:szCs w:val="24"/>
              </w:rPr>
            </w:pPr>
            <w:r w:rsidRPr="00A701C2">
              <w:rPr>
                <w:sz w:val="24"/>
                <w:szCs w:val="24"/>
              </w:rPr>
              <w:t>Мистецтво</w:t>
            </w:r>
          </w:p>
        </w:tc>
        <w:tc>
          <w:tcPr>
            <w:tcW w:w="1952" w:type="dxa"/>
            <w:tcBorders>
              <w:top w:val="single" w:sz="18" w:space="0" w:color="auto"/>
              <w:left w:val="single" w:sz="4" w:space="0" w:color="auto"/>
              <w:bottom w:val="single" w:sz="18" w:space="0" w:color="auto"/>
              <w:right w:val="thinThickSmallGap" w:sz="18" w:space="0" w:color="auto"/>
            </w:tcBorders>
            <w:hideMark/>
          </w:tcPr>
          <w:p w14:paraId="3A44D270" w14:textId="77777777" w:rsidR="001F25F8" w:rsidRPr="00A701C2" w:rsidRDefault="001F25F8" w:rsidP="00A701C2">
            <w:pPr>
              <w:rPr>
                <w:sz w:val="24"/>
                <w:szCs w:val="24"/>
              </w:rPr>
            </w:pPr>
            <w:r w:rsidRPr="00A701C2">
              <w:rPr>
                <w:sz w:val="24"/>
                <w:szCs w:val="24"/>
              </w:rPr>
              <w:t>2</w:t>
            </w:r>
          </w:p>
        </w:tc>
        <w:tc>
          <w:tcPr>
            <w:tcW w:w="1555" w:type="dxa"/>
            <w:tcBorders>
              <w:top w:val="single" w:sz="18" w:space="0" w:color="auto"/>
              <w:left w:val="single" w:sz="4" w:space="0" w:color="auto"/>
              <w:bottom w:val="single" w:sz="18" w:space="0" w:color="auto"/>
              <w:right w:val="thinThickSmallGap" w:sz="18" w:space="0" w:color="auto"/>
            </w:tcBorders>
            <w:hideMark/>
          </w:tcPr>
          <w:p w14:paraId="7D49E5A1" w14:textId="77777777" w:rsidR="001F25F8" w:rsidRPr="00A701C2" w:rsidRDefault="001F25F8" w:rsidP="00A701C2">
            <w:pPr>
              <w:rPr>
                <w:sz w:val="24"/>
                <w:szCs w:val="24"/>
              </w:rPr>
            </w:pPr>
            <w:r w:rsidRPr="00A701C2">
              <w:rPr>
                <w:sz w:val="24"/>
                <w:szCs w:val="24"/>
              </w:rPr>
              <w:t>2</w:t>
            </w:r>
          </w:p>
        </w:tc>
        <w:tc>
          <w:tcPr>
            <w:tcW w:w="1134" w:type="dxa"/>
            <w:tcBorders>
              <w:top w:val="single" w:sz="18" w:space="0" w:color="auto"/>
              <w:left w:val="single" w:sz="4" w:space="0" w:color="auto"/>
              <w:bottom w:val="single" w:sz="18" w:space="0" w:color="auto"/>
              <w:right w:val="thinThickSmallGap" w:sz="18" w:space="0" w:color="auto"/>
            </w:tcBorders>
          </w:tcPr>
          <w:p w14:paraId="16FB549E" w14:textId="77777777" w:rsidR="001F25F8" w:rsidRPr="00A701C2" w:rsidRDefault="001F25F8" w:rsidP="00A701C2">
            <w:pPr>
              <w:rPr>
                <w:sz w:val="24"/>
                <w:szCs w:val="24"/>
              </w:rPr>
            </w:pPr>
            <w:r w:rsidRPr="00A701C2">
              <w:rPr>
                <w:sz w:val="24"/>
                <w:szCs w:val="24"/>
              </w:rPr>
              <w:t>4</w:t>
            </w:r>
          </w:p>
        </w:tc>
      </w:tr>
      <w:tr w:rsidR="001F25F8" w:rsidRPr="00A701C2" w14:paraId="6AA89E5D" w14:textId="77777777" w:rsidTr="008A309B">
        <w:trPr>
          <w:cantSplit/>
          <w:trHeight w:val="375"/>
        </w:trPr>
        <w:tc>
          <w:tcPr>
            <w:tcW w:w="4960" w:type="dxa"/>
            <w:tcBorders>
              <w:top w:val="single" w:sz="18" w:space="0" w:color="auto"/>
              <w:left w:val="thinThickSmallGap" w:sz="18" w:space="0" w:color="auto"/>
              <w:bottom w:val="single" w:sz="4" w:space="0" w:color="auto"/>
              <w:right w:val="single" w:sz="18" w:space="0" w:color="auto"/>
            </w:tcBorders>
            <w:vAlign w:val="center"/>
            <w:hideMark/>
          </w:tcPr>
          <w:p w14:paraId="21463F53" w14:textId="77777777" w:rsidR="001F25F8" w:rsidRPr="00A701C2" w:rsidRDefault="001F25F8" w:rsidP="00A701C2">
            <w:pPr>
              <w:rPr>
                <w:sz w:val="24"/>
                <w:szCs w:val="24"/>
              </w:rPr>
            </w:pPr>
            <w:r w:rsidRPr="00A701C2">
              <w:rPr>
                <w:sz w:val="24"/>
                <w:szCs w:val="24"/>
              </w:rPr>
              <w:t>Фізична культура</w:t>
            </w:r>
          </w:p>
        </w:tc>
        <w:tc>
          <w:tcPr>
            <w:tcW w:w="1952" w:type="dxa"/>
            <w:tcBorders>
              <w:top w:val="single" w:sz="18" w:space="0" w:color="auto"/>
              <w:left w:val="single" w:sz="4" w:space="0" w:color="auto"/>
              <w:bottom w:val="single" w:sz="4" w:space="0" w:color="auto"/>
              <w:right w:val="thinThickSmallGap" w:sz="18" w:space="0" w:color="auto"/>
            </w:tcBorders>
            <w:hideMark/>
          </w:tcPr>
          <w:p w14:paraId="1EF827C0" w14:textId="77777777" w:rsidR="001F25F8" w:rsidRPr="00A701C2" w:rsidRDefault="001F25F8" w:rsidP="00A701C2">
            <w:pPr>
              <w:rPr>
                <w:sz w:val="24"/>
                <w:szCs w:val="24"/>
              </w:rPr>
            </w:pPr>
            <w:r w:rsidRPr="00A701C2">
              <w:rPr>
                <w:sz w:val="24"/>
                <w:szCs w:val="24"/>
              </w:rPr>
              <w:t>3</w:t>
            </w:r>
          </w:p>
        </w:tc>
        <w:tc>
          <w:tcPr>
            <w:tcW w:w="1555" w:type="dxa"/>
            <w:tcBorders>
              <w:top w:val="single" w:sz="18" w:space="0" w:color="auto"/>
              <w:left w:val="single" w:sz="4" w:space="0" w:color="auto"/>
              <w:bottom w:val="single" w:sz="4" w:space="0" w:color="auto"/>
              <w:right w:val="thinThickSmallGap" w:sz="18" w:space="0" w:color="auto"/>
            </w:tcBorders>
            <w:hideMark/>
          </w:tcPr>
          <w:p w14:paraId="3119A700" w14:textId="77777777" w:rsidR="001F25F8" w:rsidRPr="00A701C2" w:rsidRDefault="001F25F8" w:rsidP="00A701C2">
            <w:pPr>
              <w:rPr>
                <w:sz w:val="24"/>
                <w:szCs w:val="24"/>
              </w:rPr>
            </w:pPr>
            <w:r w:rsidRPr="00A701C2">
              <w:rPr>
                <w:sz w:val="24"/>
                <w:szCs w:val="24"/>
              </w:rPr>
              <w:t>3</w:t>
            </w:r>
          </w:p>
        </w:tc>
        <w:tc>
          <w:tcPr>
            <w:tcW w:w="1134" w:type="dxa"/>
            <w:tcBorders>
              <w:top w:val="single" w:sz="18" w:space="0" w:color="auto"/>
              <w:left w:val="single" w:sz="4" w:space="0" w:color="auto"/>
              <w:bottom w:val="single" w:sz="4" w:space="0" w:color="auto"/>
              <w:right w:val="thinThickSmallGap" w:sz="18" w:space="0" w:color="auto"/>
            </w:tcBorders>
          </w:tcPr>
          <w:p w14:paraId="402871F5" w14:textId="77777777" w:rsidR="001F25F8" w:rsidRPr="00A701C2" w:rsidRDefault="001F25F8" w:rsidP="00A701C2">
            <w:pPr>
              <w:rPr>
                <w:sz w:val="24"/>
                <w:szCs w:val="24"/>
              </w:rPr>
            </w:pPr>
            <w:r w:rsidRPr="00A701C2">
              <w:rPr>
                <w:sz w:val="24"/>
                <w:szCs w:val="24"/>
              </w:rPr>
              <w:t>6</w:t>
            </w:r>
          </w:p>
        </w:tc>
      </w:tr>
      <w:tr w:rsidR="001F25F8" w:rsidRPr="00A701C2" w14:paraId="0AFC8A79" w14:textId="77777777" w:rsidTr="008A309B">
        <w:trPr>
          <w:cantSplit/>
          <w:trHeight w:val="401"/>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14:paraId="61D0583C" w14:textId="77777777" w:rsidR="001F25F8" w:rsidRPr="00A701C2" w:rsidRDefault="001F25F8" w:rsidP="00A701C2">
            <w:pPr>
              <w:rPr>
                <w:b/>
                <w:sz w:val="24"/>
                <w:szCs w:val="24"/>
              </w:rPr>
            </w:pPr>
            <w:r w:rsidRPr="00A701C2">
              <w:rPr>
                <w:b/>
                <w:sz w:val="24"/>
                <w:szCs w:val="24"/>
              </w:rPr>
              <w:t>Усього</w:t>
            </w:r>
          </w:p>
        </w:tc>
        <w:tc>
          <w:tcPr>
            <w:tcW w:w="1952" w:type="dxa"/>
            <w:tcBorders>
              <w:top w:val="single" w:sz="18" w:space="0" w:color="auto"/>
              <w:left w:val="single" w:sz="4" w:space="0" w:color="auto"/>
              <w:bottom w:val="single" w:sz="18" w:space="0" w:color="auto"/>
              <w:right w:val="thinThickSmallGap" w:sz="18" w:space="0" w:color="auto"/>
            </w:tcBorders>
            <w:hideMark/>
          </w:tcPr>
          <w:p w14:paraId="10D5D8B5" w14:textId="77777777" w:rsidR="001F25F8" w:rsidRPr="00A701C2" w:rsidRDefault="001F25F8" w:rsidP="00A701C2">
            <w:pPr>
              <w:rPr>
                <w:b/>
                <w:sz w:val="24"/>
                <w:szCs w:val="24"/>
              </w:rPr>
            </w:pPr>
            <w:r w:rsidRPr="00A701C2">
              <w:rPr>
                <w:b/>
                <w:sz w:val="24"/>
                <w:szCs w:val="24"/>
              </w:rPr>
              <w:t>22+3</w:t>
            </w:r>
          </w:p>
        </w:tc>
        <w:tc>
          <w:tcPr>
            <w:tcW w:w="1555" w:type="dxa"/>
            <w:tcBorders>
              <w:top w:val="single" w:sz="18" w:space="0" w:color="auto"/>
              <w:left w:val="single" w:sz="4" w:space="0" w:color="auto"/>
              <w:bottom w:val="single" w:sz="18" w:space="0" w:color="auto"/>
              <w:right w:val="thinThickSmallGap" w:sz="18" w:space="0" w:color="auto"/>
            </w:tcBorders>
            <w:hideMark/>
          </w:tcPr>
          <w:p w14:paraId="76E7423C" w14:textId="77777777" w:rsidR="001F25F8" w:rsidRPr="00A701C2" w:rsidRDefault="001F25F8" w:rsidP="00A701C2">
            <w:pPr>
              <w:rPr>
                <w:b/>
                <w:sz w:val="24"/>
                <w:szCs w:val="24"/>
              </w:rPr>
            </w:pPr>
            <w:r w:rsidRPr="00A701C2">
              <w:rPr>
                <w:b/>
                <w:sz w:val="24"/>
                <w:szCs w:val="24"/>
              </w:rPr>
              <w:t>22+3</w:t>
            </w:r>
          </w:p>
        </w:tc>
        <w:tc>
          <w:tcPr>
            <w:tcW w:w="1134" w:type="dxa"/>
            <w:tcBorders>
              <w:top w:val="single" w:sz="18" w:space="0" w:color="auto"/>
              <w:left w:val="single" w:sz="4" w:space="0" w:color="auto"/>
              <w:bottom w:val="single" w:sz="18" w:space="0" w:color="auto"/>
              <w:right w:val="thinThickSmallGap" w:sz="18" w:space="0" w:color="auto"/>
            </w:tcBorders>
          </w:tcPr>
          <w:p w14:paraId="20E4F7A0" w14:textId="77777777" w:rsidR="001F25F8" w:rsidRPr="00A701C2" w:rsidRDefault="001F25F8" w:rsidP="00A701C2">
            <w:pPr>
              <w:rPr>
                <w:b/>
                <w:sz w:val="24"/>
                <w:szCs w:val="24"/>
              </w:rPr>
            </w:pPr>
            <w:r w:rsidRPr="00A701C2">
              <w:rPr>
                <w:b/>
                <w:sz w:val="24"/>
                <w:szCs w:val="24"/>
              </w:rPr>
              <w:t>44+6</w:t>
            </w:r>
          </w:p>
        </w:tc>
      </w:tr>
      <w:tr w:rsidR="001F25F8" w:rsidRPr="00A701C2" w14:paraId="75D707EA" w14:textId="77777777" w:rsidTr="008A309B">
        <w:trPr>
          <w:cantSplit/>
          <w:trHeight w:val="401"/>
        </w:trPr>
        <w:tc>
          <w:tcPr>
            <w:tcW w:w="4960" w:type="dxa"/>
            <w:tcBorders>
              <w:top w:val="single" w:sz="18" w:space="0" w:color="auto"/>
              <w:left w:val="thinThickSmallGap" w:sz="18" w:space="0" w:color="auto"/>
              <w:bottom w:val="single" w:sz="18" w:space="0" w:color="auto"/>
              <w:right w:val="single" w:sz="18" w:space="0" w:color="auto"/>
            </w:tcBorders>
            <w:vAlign w:val="center"/>
          </w:tcPr>
          <w:p w14:paraId="1558F32A" w14:textId="77777777" w:rsidR="001F25F8" w:rsidRPr="00A701C2" w:rsidRDefault="001F25F8" w:rsidP="00A701C2">
            <w:pPr>
              <w:rPr>
                <w:sz w:val="24"/>
                <w:szCs w:val="24"/>
              </w:rPr>
            </w:pPr>
            <w:r w:rsidRPr="00A701C2">
              <w:rPr>
                <w:sz w:val="24"/>
                <w:szCs w:val="24"/>
              </w:rPr>
              <w:lastRenderedPageBreak/>
              <w:t>Додаткові години на вивчення предметів</w:t>
            </w:r>
          </w:p>
          <w:p w14:paraId="1075565F" w14:textId="77777777" w:rsidR="001F25F8" w:rsidRPr="00A701C2" w:rsidRDefault="001F25F8" w:rsidP="00A701C2">
            <w:pPr>
              <w:rPr>
                <w:sz w:val="24"/>
                <w:szCs w:val="24"/>
              </w:rPr>
            </w:pPr>
            <w:r w:rsidRPr="00A701C2">
              <w:rPr>
                <w:sz w:val="24"/>
                <w:szCs w:val="24"/>
              </w:rPr>
              <w:t>інваріантної складової, курсів за вибором,</w:t>
            </w:r>
          </w:p>
          <w:p w14:paraId="007F3243" w14:textId="77777777" w:rsidR="001F25F8" w:rsidRPr="00A701C2" w:rsidRDefault="001F25F8" w:rsidP="00A701C2">
            <w:pPr>
              <w:rPr>
                <w:sz w:val="24"/>
                <w:szCs w:val="24"/>
              </w:rPr>
            </w:pPr>
            <w:r w:rsidRPr="00A701C2">
              <w:rPr>
                <w:sz w:val="24"/>
                <w:szCs w:val="24"/>
              </w:rPr>
              <w:t>проведення індивідуальних консультацій та</w:t>
            </w:r>
          </w:p>
          <w:p w14:paraId="2AB7ED36" w14:textId="77777777" w:rsidR="001F25F8" w:rsidRPr="00A701C2" w:rsidRDefault="001F25F8" w:rsidP="00A701C2">
            <w:pPr>
              <w:rPr>
                <w:sz w:val="24"/>
                <w:szCs w:val="24"/>
              </w:rPr>
            </w:pPr>
            <w:r w:rsidRPr="00A701C2">
              <w:rPr>
                <w:sz w:val="24"/>
                <w:szCs w:val="24"/>
              </w:rPr>
              <w:t>групових занять</w:t>
            </w:r>
          </w:p>
        </w:tc>
        <w:tc>
          <w:tcPr>
            <w:tcW w:w="1952" w:type="dxa"/>
            <w:tcBorders>
              <w:top w:val="single" w:sz="18" w:space="0" w:color="auto"/>
              <w:left w:val="single" w:sz="4" w:space="0" w:color="auto"/>
              <w:bottom w:val="single" w:sz="18" w:space="0" w:color="auto"/>
              <w:right w:val="thinThickSmallGap" w:sz="18" w:space="0" w:color="auto"/>
            </w:tcBorders>
          </w:tcPr>
          <w:p w14:paraId="6D140549" w14:textId="77777777" w:rsidR="001F25F8" w:rsidRPr="00A701C2" w:rsidRDefault="001F25F8" w:rsidP="00A701C2">
            <w:pPr>
              <w:rPr>
                <w:sz w:val="24"/>
                <w:szCs w:val="24"/>
              </w:rPr>
            </w:pPr>
            <w:r w:rsidRPr="00A701C2">
              <w:rPr>
                <w:sz w:val="24"/>
                <w:szCs w:val="24"/>
              </w:rPr>
              <w:t>1</w:t>
            </w:r>
          </w:p>
        </w:tc>
        <w:tc>
          <w:tcPr>
            <w:tcW w:w="1555" w:type="dxa"/>
            <w:tcBorders>
              <w:top w:val="single" w:sz="18" w:space="0" w:color="auto"/>
              <w:left w:val="single" w:sz="4" w:space="0" w:color="auto"/>
              <w:bottom w:val="single" w:sz="18" w:space="0" w:color="auto"/>
              <w:right w:val="thinThickSmallGap" w:sz="18" w:space="0" w:color="auto"/>
            </w:tcBorders>
          </w:tcPr>
          <w:p w14:paraId="341BB09A" w14:textId="77777777" w:rsidR="001F25F8" w:rsidRPr="00A701C2" w:rsidRDefault="001F25F8" w:rsidP="00A701C2">
            <w:pPr>
              <w:rPr>
                <w:sz w:val="24"/>
                <w:szCs w:val="24"/>
              </w:rPr>
            </w:pPr>
            <w:r w:rsidRPr="00A701C2">
              <w:rPr>
                <w:sz w:val="24"/>
                <w:szCs w:val="24"/>
              </w:rPr>
              <w:t>1</w:t>
            </w:r>
          </w:p>
        </w:tc>
        <w:tc>
          <w:tcPr>
            <w:tcW w:w="1134" w:type="dxa"/>
            <w:tcBorders>
              <w:top w:val="single" w:sz="18" w:space="0" w:color="auto"/>
              <w:left w:val="single" w:sz="4" w:space="0" w:color="auto"/>
              <w:bottom w:val="single" w:sz="18" w:space="0" w:color="auto"/>
              <w:right w:val="thinThickSmallGap" w:sz="18" w:space="0" w:color="auto"/>
            </w:tcBorders>
          </w:tcPr>
          <w:p w14:paraId="2552D58B" w14:textId="77777777" w:rsidR="001F25F8" w:rsidRPr="00A701C2" w:rsidRDefault="001F25F8" w:rsidP="00A701C2">
            <w:pPr>
              <w:rPr>
                <w:sz w:val="24"/>
                <w:szCs w:val="24"/>
              </w:rPr>
            </w:pPr>
            <w:r w:rsidRPr="00A701C2">
              <w:rPr>
                <w:sz w:val="24"/>
                <w:szCs w:val="24"/>
              </w:rPr>
              <w:t>2</w:t>
            </w:r>
          </w:p>
        </w:tc>
      </w:tr>
      <w:tr w:rsidR="001F25F8" w:rsidRPr="00A701C2" w14:paraId="2AECC017" w14:textId="77777777" w:rsidTr="008A309B">
        <w:trPr>
          <w:cantSplit/>
          <w:trHeight w:val="401"/>
        </w:trPr>
        <w:tc>
          <w:tcPr>
            <w:tcW w:w="4960" w:type="dxa"/>
            <w:tcBorders>
              <w:top w:val="single" w:sz="18" w:space="0" w:color="auto"/>
              <w:left w:val="thinThickSmallGap" w:sz="18" w:space="0" w:color="auto"/>
              <w:bottom w:val="single" w:sz="18" w:space="0" w:color="auto"/>
              <w:right w:val="single" w:sz="18" w:space="0" w:color="auto"/>
            </w:tcBorders>
            <w:vAlign w:val="center"/>
          </w:tcPr>
          <w:p w14:paraId="555794B7" w14:textId="741659B4" w:rsidR="001F25F8" w:rsidRPr="00A701C2" w:rsidRDefault="00012B2C" w:rsidP="00A701C2">
            <w:pPr>
              <w:rPr>
                <w:sz w:val="24"/>
                <w:szCs w:val="24"/>
              </w:rPr>
            </w:pPr>
            <w:r>
              <w:rPr>
                <w:sz w:val="24"/>
                <w:szCs w:val="24"/>
              </w:rPr>
              <w:t xml:space="preserve">Математика </w:t>
            </w:r>
          </w:p>
        </w:tc>
        <w:tc>
          <w:tcPr>
            <w:tcW w:w="1952" w:type="dxa"/>
            <w:tcBorders>
              <w:top w:val="single" w:sz="18" w:space="0" w:color="auto"/>
              <w:left w:val="single" w:sz="4" w:space="0" w:color="auto"/>
              <w:bottom w:val="single" w:sz="18" w:space="0" w:color="auto"/>
              <w:right w:val="thinThickSmallGap" w:sz="18" w:space="0" w:color="auto"/>
            </w:tcBorders>
          </w:tcPr>
          <w:p w14:paraId="1BF1224D" w14:textId="187C4E5F" w:rsidR="001F25F8" w:rsidRPr="00A701C2" w:rsidRDefault="00012B2C" w:rsidP="00A701C2">
            <w:pPr>
              <w:rPr>
                <w:sz w:val="24"/>
                <w:szCs w:val="24"/>
              </w:rPr>
            </w:pPr>
            <w:r>
              <w:rPr>
                <w:sz w:val="24"/>
                <w:szCs w:val="24"/>
              </w:rPr>
              <w:t>1</w:t>
            </w:r>
          </w:p>
        </w:tc>
        <w:tc>
          <w:tcPr>
            <w:tcW w:w="1555" w:type="dxa"/>
            <w:tcBorders>
              <w:top w:val="single" w:sz="18" w:space="0" w:color="auto"/>
              <w:left w:val="single" w:sz="4" w:space="0" w:color="auto"/>
              <w:bottom w:val="single" w:sz="18" w:space="0" w:color="auto"/>
              <w:right w:val="thinThickSmallGap" w:sz="18" w:space="0" w:color="auto"/>
            </w:tcBorders>
          </w:tcPr>
          <w:p w14:paraId="0CBD9415" w14:textId="73D74F47" w:rsidR="001F25F8" w:rsidRPr="00A701C2" w:rsidRDefault="00012B2C" w:rsidP="00A701C2">
            <w:pPr>
              <w:rPr>
                <w:sz w:val="24"/>
                <w:szCs w:val="24"/>
              </w:rPr>
            </w:pPr>
            <w:r>
              <w:rPr>
                <w:sz w:val="24"/>
                <w:szCs w:val="24"/>
              </w:rPr>
              <w:t>1</w:t>
            </w:r>
          </w:p>
        </w:tc>
        <w:tc>
          <w:tcPr>
            <w:tcW w:w="1134" w:type="dxa"/>
            <w:tcBorders>
              <w:top w:val="single" w:sz="18" w:space="0" w:color="auto"/>
              <w:left w:val="single" w:sz="4" w:space="0" w:color="auto"/>
              <w:bottom w:val="single" w:sz="18" w:space="0" w:color="auto"/>
              <w:right w:val="thinThickSmallGap" w:sz="18" w:space="0" w:color="auto"/>
            </w:tcBorders>
          </w:tcPr>
          <w:p w14:paraId="5FE68E44" w14:textId="26093C8C" w:rsidR="001F25F8" w:rsidRPr="00A701C2" w:rsidRDefault="00012B2C" w:rsidP="00A701C2">
            <w:pPr>
              <w:rPr>
                <w:sz w:val="24"/>
                <w:szCs w:val="24"/>
              </w:rPr>
            </w:pPr>
            <w:r>
              <w:rPr>
                <w:sz w:val="24"/>
                <w:szCs w:val="24"/>
              </w:rPr>
              <w:t>2</w:t>
            </w:r>
          </w:p>
        </w:tc>
      </w:tr>
      <w:tr w:rsidR="001F25F8" w:rsidRPr="00A701C2" w14:paraId="59F8B14C" w14:textId="77777777" w:rsidTr="008A309B">
        <w:trPr>
          <w:cantSplit/>
          <w:trHeight w:val="351"/>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14:paraId="5791EFB8" w14:textId="77777777" w:rsidR="001F25F8" w:rsidRPr="00A701C2" w:rsidRDefault="001F25F8" w:rsidP="00A701C2">
            <w:pPr>
              <w:rPr>
                <w:sz w:val="24"/>
                <w:szCs w:val="24"/>
              </w:rPr>
            </w:pPr>
            <w:r w:rsidRPr="00A701C2">
              <w:rPr>
                <w:sz w:val="24"/>
                <w:szCs w:val="24"/>
              </w:rPr>
              <w:t>Гранично допустиме тижневе навчальне навантаження на учня</w:t>
            </w:r>
          </w:p>
        </w:tc>
        <w:tc>
          <w:tcPr>
            <w:tcW w:w="1952" w:type="dxa"/>
            <w:tcBorders>
              <w:top w:val="single" w:sz="18" w:space="0" w:color="auto"/>
              <w:left w:val="single" w:sz="4" w:space="0" w:color="auto"/>
              <w:bottom w:val="single" w:sz="18" w:space="0" w:color="auto"/>
              <w:right w:val="thinThickSmallGap" w:sz="18" w:space="0" w:color="auto"/>
            </w:tcBorders>
            <w:hideMark/>
          </w:tcPr>
          <w:p w14:paraId="14A65CFC" w14:textId="77777777" w:rsidR="001F25F8" w:rsidRPr="00A701C2" w:rsidRDefault="001F25F8" w:rsidP="00A701C2">
            <w:pPr>
              <w:rPr>
                <w:sz w:val="24"/>
                <w:szCs w:val="24"/>
              </w:rPr>
            </w:pPr>
            <w:r w:rsidRPr="00A701C2">
              <w:rPr>
                <w:sz w:val="24"/>
                <w:szCs w:val="24"/>
              </w:rPr>
              <w:t>23</w:t>
            </w:r>
          </w:p>
        </w:tc>
        <w:tc>
          <w:tcPr>
            <w:tcW w:w="1555" w:type="dxa"/>
            <w:tcBorders>
              <w:top w:val="single" w:sz="18" w:space="0" w:color="auto"/>
              <w:left w:val="single" w:sz="4" w:space="0" w:color="auto"/>
              <w:bottom w:val="single" w:sz="18" w:space="0" w:color="auto"/>
              <w:right w:val="thinThickSmallGap" w:sz="18" w:space="0" w:color="auto"/>
            </w:tcBorders>
            <w:hideMark/>
          </w:tcPr>
          <w:p w14:paraId="4D49DBAE" w14:textId="77777777" w:rsidR="001F25F8" w:rsidRPr="00A701C2" w:rsidRDefault="001F25F8" w:rsidP="00A701C2">
            <w:pPr>
              <w:rPr>
                <w:sz w:val="24"/>
                <w:szCs w:val="24"/>
              </w:rPr>
            </w:pPr>
            <w:r w:rsidRPr="00A701C2">
              <w:rPr>
                <w:sz w:val="24"/>
                <w:szCs w:val="24"/>
              </w:rPr>
              <w:t>23</w:t>
            </w:r>
          </w:p>
        </w:tc>
        <w:tc>
          <w:tcPr>
            <w:tcW w:w="1134" w:type="dxa"/>
            <w:tcBorders>
              <w:top w:val="single" w:sz="18" w:space="0" w:color="auto"/>
              <w:left w:val="single" w:sz="4" w:space="0" w:color="auto"/>
              <w:bottom w:val="single" w:sz="18" w:space="0" w:color="auto"/>
              <w:right w:val="thinThickSmallGap" w:sz="18" w:space="0" w:color="auto"/>
            </w:tcBorders>
          </w:tcPr>
          <w:p w14:paraId="257D7B87" w14:textId="77777777" w:rsidR="001F25F8" w:rsidRPr="00A701C2" w:rsidRDefault="001F25F8" w:rsidP="00A701C2">
            <w:pPr>
              <w:rPr>
                <w:sz w:val="24"/>
                <w:szCs w:val="24"/>
              </w:rPr>
            </w:pPr>
          </w:p>
        </w:tc>
      </w:tr>
      <w:tr w:rsidR="001F25F8" w:rsidRPr="00A701C2" w14:paraId="465807B2" w14:textId="77777777" w:rsidTr="008A309B">
        <w:trPr>
          <w:cantSplit/>
          <w:trHeight w:val="351"/>
        </w:trPr>
        <w:tc>
          <w:tcPr>
            <w:tcW w:w="4960" w:type="dxa"/>
            <w:tcBorders>
              <w:top w:val="single" w:sz="18" w:space="0" w:color="auto"/>
              <w:left w:val="thinThickSmallGap" w:sz="18" w:space="0" w:color="auto"/>
              <w:bottom w:val="single" w:sz="18" w:space="0" w:color="auto"/>
              <w:right w:val="single" w:sz="18" w:space="0" w:color="auto"/>
            </w:tcBorders>
            <w:vAlign w:val="center"/>
          </w:tcPr>
          <w:p w14:paraId="34B6A6D9" w14:textId="77777777" w:rsidR="001F25F8" w:rsidRPr="00A701C2" w:rsidRDefault="001F25F8" w:rsidP="00A701C2">
            <w:pPr>
              <w:rPr>
                <w:sz w:val="24"/>
                <w:szCs w:val="24"/>
              </w:rPr>
            </w:pPr>
            <w:r w:rsidRPr="00A701C2">
              <w:rPr>
                <w:sz w:val="24"/>
                <w:szCs w:val="24"/>
              </w:rPr>
              <w:t>Сумарна кількість навчальних годин інваріантної і</w:t>
            </w:r>
          </w:p>
          <w:p w14:paraId="5E2B9E6F" w14:textId="77777777" w:rsidR="001F25F8" w:rsidRPr="00A701C2" w:rsidRDefault="001F25F8" w:rsidP="00A701C2">
            <w:pPr>
              <w:rPr>
                <w:sz w:val="24"/>
                <w:szCs w:val="24"/>
              </w:rPr>
            </w:pPr>
            <w:r w:rsidRPr="00A701C2">
              <w:rPr>
                <w:sz w:val="24"/>
                <w:szCs w:val="24"/>
              </w:rPr>
              <w:t>варіативної складових, що</w:t>
            </w:r>
          </w:p>
          <w:p w14:paraId="4A69ECBA" w14:textId="77777777" w:rsidR="001F25F8" w:rsidRPr="00A701C2" w:rsidRDefault="001F25F8" w:rsidP="00A701C2">
            <w:pPr>
              <w:rPr>
                <w:sz w:val="24"/>
                <w:szCs w:val="24"/>
              </w:rPr>
            </w:pPr>
            <w:r w:rsidRPr="00A701C2">
              <w:rPr>
                <w:sz w:val="24"/>
                <w:szCs w:val="24"/>
              </w:rPr>
              <w:t>фінансується з бюджету (без урахування поділу</w:t>
            </w:r>
          </w:p>
          <w:p w14:paraId="5CAB84B1" w14:textId="77777777" w:rsidR="001F25F8" w:rsidRPr="00A701C2" w:rsidRDefault="001F25F8" w:rsidP="00A701C2">
            <w:pPr>
              <w:rPr>
                <w:sz w:val="24"/>
                <w:szCs w:val="24"/>
              </w:rPr>
            </w:pPr>
            <w:r w:rsidRPr="00A701C2">
              <w:rPr>
                <w:sz w:val="24"/>
                <w:szCs w:val="24"/>
              </w:rPr>
              <w:t>класів на групи)</w:t>
            </w:r>
          </w:p>
        </w:tc>
        <w:tc>
          <w:tcPr>
            <w:tcW w:w="1952" w:type="dxa"/>
            <w:tcBorders>
              <w:top w:val="single" w:sz="18" w:space="0" w:color="auto"/>
              <w:left w:val="single" w:sz="4" w:space="0" w:color="auto"/>
              <w:bottom w:val="single" w:sz="18" w:space="0" w:color="auto"/>
              <w:right w:val="thinThickSmallGap" w:sz="18" w:space="0" w:color="auto"/>
            </w:tcBorders>
          </w:tcPr>
          <w:p w14:paraId="3B0E746F" w14:textId="77777777" w:rsidR="001F25F8" w:rsidRPr="00A701C2" w:rsidRDefault="001F25F8" w:rsidP="00A701C2">
            <w:pPr>
              <w:rPr>
                <w:sz w:val="24"/>
                <w:szCs w:val="24"/>
              </w:rPr>
            </w:pPr>
            <w:r w:rsidRPr="00A701C2">
              <w:rPr>
                <w:sz w:val="24"/>
                <w:szCs w:val="24"/>
              </w:rPr>
              <w:t>26</w:t>
            </w:r>
          </w:p>
        </w:tc>
        <w:tc>
          <w:tcPr>
            <w:tcW w:w="1555" w:type="dxa"/>
            <w:tcBorders>
              <w:top w:val="single" w:sz="18" w:space="0" w:color="auto"/>
              <w:left w:val="single" w:sz="4" w:space="0" w:color="auto"/>
              <w:bottom w:val="single" w:sz="18" w:space="0" w:color="auto"/>
              <w:right w:val="thinThickSmallGap" w:sz="18" w:space="0" w:color="auto"/>
            </w:tcBorders>
          </w:tcPr>
          <w:p w14:paraId="3495A303" w14:textId="77777777" w:rsidR="001F25F8" w:rsidRPr="00A701C2" w:rsidRDefault="001F25F8" w:rsidP="00A701C2">
            <w:pPr>
              <w:rPr>
                <w:sz w:val="24"/>
                <w:szCs w:val="24"/>
              </w:rPr>
            </w:pPr>
            <w:r w:rsidRPr="00A701C2">
              <w:rPr>
                <w:sz w:val="24"/>
                <w:szCs w:val="24"/>
              </w:rPr>
              <w:t>26</w:t>
            </w:r>
          </w:p>
        </w:tc>
        <w:tc>
          <w:tcPr>
            <w:tcW w:w="1134" w:type="dxa"/>
            <w:tcBorders>
              <w:top w:val="single" w:sz="18" w:space="0" w:color="auto"/>
              <w:left w:val="single" w:sz="4" w:space="0" w:color="auto"/>
              <w:bottom w:val="single" w:sz="18" w:space="0" w:color="auto"/>
              <w:right w:val="thinThickSmallGap" w:sz="18" w:space="0" w:color="auto"/>
            </w:tcBorders>
          </w:tcPr>
          <w:p w14:paraId="6B9B7803" w14:textId="77777777" w:rsidR="001F25F8" w:rsidRPr="00A701C2" w:rsidRDefault="001F25F8" w:rsidP="00A701C2">
            <w:pPr>
              <w:rPr>
                <w:sz w:val="24"/>
                <w:szCs w:val="24"/>
              </w:rPr>
            </w:pPr>
            <w:r w:rsidRPr="00A701C2">
              <w:rPr>
                <w:sz w:val="24"/>
                <w:szCs w:val="24"/>
              </w:rPr>
              <w:t>52</w:t>
            </w:r>
          </w:p>
        </w:tc>
      </w:tr>
      <w:tr w:rsidR="001F25F8" w:rsidRPr="00A701C2" w14:paraId="5097C94C" w14:textId="77777777" w:rsidTr="008A309B">
        <w:trPr>
          <w:cantSplit/>
          <w:trHeight w:val="196"/>
        </w:trPr>
        <w:tc>
          <w:tcPr>
            <w:tcW w:w="4960" w:type="dxa"/>
            <w:tcBorders>
              <w:top w:val="single" w:sz="18" w:space="0" w:color="auto"/>
              <w:left w:val="thinThickSmallGap" w:sz="18" w:space="0" w:color="auto"/>
              <w:bottom w:val="thinThickSmallGap" w:sz="18" w:space="0" w:color="auto"/>
              <w:right w:val="single" w:sz="18" w:space="0" w:color="auto"/>
            </w:tcBorders>
            <w:vAlign w:val="center"/>
            <w:hideMark/>
          </w:tcPr>
          <w:p w14:paraId="3A2C1434" w14:textId="77777777" w:rsidR="001F25F8" w:rsidRPr="00A701C2" w:rsidRDefault="001F25F8" w:rsidP="00A701C2">
            <w:pPr>
              <w:rPr>
                <w:b/>
                <w:sz w:val="24"/>
                <w:szCs w:val="24"/>
              </w:rPr>
            </w:pPr>
            <w:r w:rsidRPr="00A701C2">
              <w:rPr>
                <w:b/>
                <w:sz w:val="24"/>
                <w:szCs w:val="24"/>
              </w:rPr>
              <w:t xml:space="preserve">Всього використано годин </w:t>
            </w:r>
          </w:p>
        </w:tc>
        <w:tc>
          <w:tcPr>
            <w:tcW w:w="1952" w:type="dxa"/>
            <w:tcBorders>
              <w:top w:val="single" w:sz="18" w:space="0" w:color="auto"/>
              <w:left w:val="single" w:sz="4" w:space="0" w:color="auto"/>
              <w:bottom w:val="thinThickSmallGap" w:sz="18" w:space="0" w:color="auto"/>
              <w:right w:val="thinThickSmallGap" w:sz="18" w:space="0" w:color="auto"/>
            </w:tcBorders>
            <w:hideMark/>
          </w:tcPr>
          <w:p w14:paraId="480FCEE1" w14:textId="77777777" w:rsidR="001F25F8" w:rsidRPr="00A701C2" w:rsidRDefault="001F25F8" w:rsidP="00A701C2">
            <w:pPr>
              <w:rPr>
                <w:b/>
                <w:sz w:val="24"/>
                <w:szCs w:val="24"/>
              </w:rPr>
            </w:pPr>
            <w:r w:rsidRPr="00A701C2">
              <w:rPr>
                <w:b/>
                <w:sz w:val="24"/>
                <w:szCs w:val="24"/>
              </w:rPr>
              <w:t>26</w:t>
            </w:r>
          </w:p>
        </w:tc>
        <w:tc>
          <w:tcPr>
            <w:tcW w:w="1555" w:type="dxa"/>
            <w:tcBorders>
              <w:top w:val="single" w:sz="18" w:space="0" w:color="auto"/>
              <w:left w:val="single" w:sz="4" w:space="0" w:color="auto"/>
              <w:bottom w:val="thinThickSmallGap" w:sz="18" w:space="0" w:color="auto"/>
              <w:right w:val="thinThickSmallGap" w:sz="18" w:space="0" w:color="auto"/>
            </w:tcBorders>
            <w:hideMark/>
          </w:tcPr>
          <w:p w14:paraId="21806C3A" w14:textId="77777777" w:rsidR="001F25F8" w:rsidRPr="00A701C2" w:rsidRDefault="001F25F8" w:rsidP="00A701C2">
            <w:pPr>
              <w:rPr>
                <w:b/>
                <w:sz w:val="24"/>
                <w:szCs w:val="24"/>
              </w:rPr>
            </w:pPr>
            <w:r w:rsidRPr="00A701C2">
              <w:rPr>
                <w:b/>
                <w:sz w:val="24"/>
                <w:szCs w:val="24"/>
              </w:rPr>
              <w:t>26</w:t>
            </w:r>
          </w:p>
        </w:tc>
        <w:tc>
          <w:tcPr>
            <w:tcW w:w="1134" w:type="dxa"/>
            <w:tcBorders>
              <w:top w:val="single" w:sz="18" w:space="0" w:color="auto"/>
              <w:left w:val="single" w:sz="4" w:space="0" w:color="auto"/>
              <w:bottom w:val="thinThickSmallGap" w:sz="18" w:space="0" w:color="auto"/>
              <w:right w:val="thinThickSmallGap" w:sz="18" w:space="0" w:color="auto"/>
            </w:tcBorders>
          </w:tcPr>
          <w:p w14:paraId="56C4A26B" w14:textId="77777777" w:rsidR="001F25F8" w:rsidRPr="00A701C2" w:rsidRDefault="001F25F8" w:rsidP="00A701C2">
            <w:pPr>
              <w:rPr>
                <w:b/>
                <w:sz w:val="24"/>
                <w:szCs w:val="24"/>
              </w:rPr>
            </w:pPr>
            <w:r w:rsidRPr="00A701C2">
              <w:rPr>
                <w:b/>
                <w:sz w:val="24"/>
                <w:szCs w:val="24"/>
              </w:rPr>
              <w:t>52</w:t>
            </w:r>
          </w:p>
        </w:tc>
      </w:tr>
    </w:tbl>
    <w:p w14:paraId="6A124E0F" w14:textId="77777777" w:rsidR="001F25F8" w:rsidRPr="00A701C2" w:rsidRDefault="001F25F8" w:rsidP="00A701C2">
      <w:pPr>
        <w:rPr>
          <w:sz w:val="24"/>
          <w:szCs w:val="24"/>
        </w:rPr>
      </w:pPr>
    </w:p>
    <w:p w14:paraId="04F32F53" w14:textId="5F8FFA57" w:rsidR="001F25F8" w:rsidRPr="00A701C2" w:rsidRDefault="00012B2C" w:rsidP="00DC2399">
      <w:pPr>
        <w:rPr>
          <w:sz w:val="24"/>
          <w:szCs w:val="24"/>
        </w:rPr>
      </w:pPr>
      <w:r>
        <w:rPr>
          <w:sz w:val="24"/>
          <w:szCs w:val="24"/>
        </w:rPr>
        <w:t>*- поділ на групи при вивченні інформатики</w:t>
      </w:r>
    </w:p>
    <w:p w14:paraId="4D05D34E" w14:textId="77777777" w:rsidR="006E6AD7" w:rsidRPr="008A309B" w:rsidRDefault="006E6AD7" w:rsidP="00655CE6">
      <w:pPr>
        <w:pStyle w:val="ae"/>
        <w:spacing w:before="0" w:beforeAutospacing="0" w:after="0" w:afterAutospacing="0"/>
        <w:jc w:val="both"/>
        <w:rPr>
          <w:lang w:val="uk-UA"/>
        </w:rPr>
      </w:pPr>
      <w:r w:rsidRPr="008A309B">
        <w:rPr>
          <w:b/>
          <w:bCs/>
          <w:iCs/>
          <w:lang w:val="uk-UA"/>
        </w:rPr>
        <w:t>Логічна послідовність вивчення предметів</w:t>
      </w:r>
      <w:r w:rsidRPr="008A309B">
        <w:rPr>
          <w:lang w:val="uk-UA"/>
        </w:rPr>
        <w:t xml:space="preserve"> розкривається у відповідних </w:t>
      </w:r>
      <w:r w:rsidRPr="008A309B">
        <w:rPr>
          <w:iCs/>
          <w:lang w:val="uk-UA"/>
        </w:rPr>
        <w:t>навчальних програмах.</w:t>
      </w:r>
    </w:p>
    <w:p w14:paraId="73882C74" w14:textId="77777777" w:rsidR="006E6AD7" w:rsidRPr="008A309B" w:rsidRDefault="006E6AD7" w:rsidP="00655CE6">
      <w:pPr>
        <w:pStyle w:val="ae"/>
        <w:spacing w:before="0" w:beforeAutospacing="0" w:after="0" w:afterAutospacing="0"/>
        <w:jc w:val="both"/>
        <w:rPr>
          <w:lang w:val="uk-UA"/>
        </w:rPr>
      </w:pPr>
      <w:r w:rsidRPr="008A309B">
        <w:rPr>
          <w:b/>
          <w:bCs/>
          <w:iCs/>
          <w:lang w:val="uk-UA"/>
        </w:rPr>
        <w:t>Перелік та пропонований зміст освітніх галузей.</w:t>
      </w:r>
      <w:r w:rsidRPr="008A309B">
        <w:rPr>
          <w:lang w:val="uk-UA"/>
        </w:rPr>
        <w:t xml:space="preserve"> Типову освітню програму укладено за такими освітніми галузями:</w:t>
      </w:r>
    </w:p>
    <w:p w14:paraId="4A1E452B" w14:textId="77777777" w:rsidR="006E6AD7" w:rsidRPr="008A309B" w:rsidRDefault="006E6AD7" w:rsidP="00655CE6">
      <w:pPr>
        <w:pStyle w:val="ae"/>
        <w:spacing w:before="0" w:beforeAutospacing="0" w:after="0" w:afterAutospacing="0"/>
        <w:jc w:val="both"/>
        <w:rPr>
          <w:lang w:val="uk-UA"/>
        </w:rPr>
      </w:pPr>
      <w:r w:rsidRPr="008A309B">
        <w:rPr>
          <w:lang w:val="uk-UA"/>
        </w:rPr>
        <w:t>Мовно-літературна, зокрема:</w:t>
      </w:r>
    </w:p>
    <w:p w14:paraId="0650532C" w14:textId="77777777" w:rsidR="006E6AD7" w:rsidRPr="008A309B" w:rsidRDefault="006E6AD7" w:rsidP="00655CE6">
      <w:pPr>
        <w:pStyle w:val="ae"/>
        <w:spacing w:before="0" w:beforeAutospacing="0" w:after="0" w:afterAutospacing="0"/>
        <w:jc w:val="both"/>
        <w:rPr>
          <w:lang w:val="uk-UA"/>
        </w:rPr>
      </w:pPr>
      <w:r w:rsidRPr="008A309B">
        <w:rPr>
          <w:lang w:val="uk-UA"/>
        </w:rPr>
        <w:t>Рідномовна освіта (українська мова та література; мови та літератури корінних народів та національних меншин) (МОВ</w:t>
      </w:r>
      <w:r w:rsidRPr="008A309B">
        <w:rPr>
          <w:vertAlign w:val="superscript"/>
          <w:lang w:val="uk-UA"/>
        </w:rPr>
        <w:t xml:space="preserve"> 1</w:t>
      </w:r>
      <w:r w:rsidRPr="008A309B">
        <w:rPr>
          <w:lang w:val="uk-UA"/>
        </w:rPr>
        <w:t>)</w:t>
      </w:r>
    </w:p>
    <w:p w14:paraId="52937C93" w14:textId="77777777" w:rsidR="006E6AD7" w:rsidRPr="008A309B" w:rsidRDefault="006E6AD7" w:rsidP="00655CE6">
      <w:pPr>
        <w:pStyle w:val="ae"/>
        <w:spacing w:before="0" w:beforeAutospacing="0" w:after="0" w:afterAutospacing="0"/>
        <w:jc w:val="both"/>
        <w:rPr>
          <w:lang w:val="uk-UA"/>
        </w:rPr>
      </w:pPr>
      <w:r w:rsidRPr="008A309B">
        <w:rPr>
          <w:lang w:val="uk-UA"/>
        </w:rPr>
        <w:t>Іншомовна освіта (ІНО)</w:t>
      </w:r>
    </w:p>
    <w:p w14:paraId="7F1EF914" w14:textId="77777777" w:rsidR="006E6AD7" w:rsidRPr="008A309B" w:rsidRDefault="006E6AD7" w:rsidP="00655CE6">
      <w:pPr>
        <w:pStyle w:val="ae"/>
        <w:spacing w:before="0" w:beforeAutospacing="0" w:after="0" w:afterAutospacing="0"/>
        <w:jc w:val="both"/>
        <w:rPr>
          <w:lang w:val="uk-UA"/>
        </w:rPr>
      </w:pPr>
      <w:r w:rsidRPr="008A309B">
        <w:rPr>
          <w:lang w:val="uk-UA"/>
        </w:rPr>
        <w:t>Математична (МАО)</w:t>
      </w:r>
    </w:p>
    <w:p w14:paraId="624660C3" w14:textId="77777777" w:rsidR="006E6AD7" w:rsidRPr="008A309B" w:rsidRDefault="006E6AD7" w:rsidP="00655CE6">
      <w:pPr>
        <w:pStyle w:val="ae"/>
        <w:spacing w:before="0" w:beforeAutospacing="0" w:after="0" w:afterAutospacing="0"/>
        <w:jc w:val="both"/>
        <w:rPr>
          <w:lang w:val="uk-UA"/>
        </w:rPr>
      </w:pPr>
      <w:r w:rsidRPr="008A309B">
        <w:rPr>
          <w:lang w:val="uk-UA"/>
        </w:rPr>
        <w:t>Природнича (ПРО)</w:t>
      </w:r>
    </w:p>
    <w:p w14:paraId="40FAF347" w14:textId="77777777" w:rsidR="006E6AD7" w:rsidRPr="008A309B" w:rsidRDefault="006E6AD7" w:rsidP="00655CE6">
      <w:pPr>
        <w:pStyle w:val="ae"/>
        <w:spacing w:before="0" w:beforeAutospacing="0" w:after="0" w:afterAutospacing="0"/>
        <w:jc w:val="both"/>
        <w:rPr>
          <w:lang w:val="uk-UA"/>
        </w:rPr>
      </w:pPr>
      <w:r w:rsidRPr="008A309B">
        <w:rPr>
          <w:lang w:val="uk-UA"/>
        </w:rPr>
        <w:t>Технологічна (ТЕО)</w:t>
      </w:r>
    </w:p>
    <w:p w14:paraId="7653CDD8" w14:textId="77777777" w:rsidR="006E6AD7" w:rsidRPr="008A309B" w:rsidRDefault="006E6AD7" w:rsidP="00655CE6">
      <w:pPr>
        <w:pStyle w:val="ae"/>
        <w:spacing w:before="0" w:beforeAutospacing="0" w:after="0" w:afterAutospacing="0"/>
        <w:jc w:val="both"/>
        <w:rPr>
          <w:lang w:val="uk-UA"/>
        </w:rPr>
      </w:pPr>
      <w:r w:rsidRPr="008A309B">
        <w:rPr>
          <w:lang w:val="uk-UA"/>
        </w:rPr>
        <w:t>Інформатична (ІФО)</w:t>
      </w:r>
    </w:p>
    <w:p w14:paraId="080CDC9F" w14:textId="77777777" w:rsidR="006E6AD7" w:rsidRPr="008A309B" w:rsidRDefault="006E6AD7" w:rsidP="00655CE6">
      <w:pPr>
        <w:pStyle w:val="ae"/>
        <w:spacing w:before="0" w:beforeAutospacing="0" w:after="0" w:afterAutospacing="0"/>
        <w:jc w:val="both"/>
        <w:rPr>
          <w:lang w:val="uk-UA"/>
        </w:rPr>
      </w:pPr>
      <w:r w:rsidRPr="008A309B">
        <w:rPr>
          <w:lang w:val="uk-UA"/>
        </w:rPr>
        <w:t>Соціальна і здоров'язбережувальна (СЗО)</w:t>
      </w:r>
    </w:p>
    <w:p w14:paraId="70786AB1" w14:textId="77777777" w:rsidR="006E6AD7" w:rsidRPr="008A309B" w:rsidRDefault="006E6AD7" w:rsidP="00655CE6">
      <w:pPr>
        <w:pStyle w:val="ae"/>
        <w:spacing w:before="0" w:beforeAutospacing="0" w:after="0" w:afterAutospacing="0"/>
        <w:jc w:val="both"/>
        <w:rPr>
          <w:lang w:val="uk-UA"/>
        </w:rPr>
      </w:pPr>
      <w:r w:rsidRPr="008A309B">
        <w:rPr>
          <w:lang w:val="uk-UA"/>
        </w:rPr>
        <w:t>Громадянська та історична (ГІО)</w:t>
      </w:r>
    </w:p>
    <w:p w14:paraId="56A20B93" w14:textId="77777777" w:rsidR="006E6AD7" w:rsidRPr="008A309B" w:rsidRDefault="006E6AD7" w:rsidP="00655CE6">
      <w:pPr>
        <w:pStyle w:val="ae"/>
        <w:spacing w:before="0" w:beforeAutospacing="0" w:after="0" w:afterAutospacing="0"/>
        <w:jc w:val="both"/>
        <w:rPr>
          <w:lang w:val="uk-UA"/>
        </w:rPr>
      </w:pPr>
      <w:r w:rsidRPr="008A309B">
        <w:rPr>
          <w:lang w:val="uk-UA"/>
        </w:rPr>
        <w:t>Мистецька (МИО)</w:t>
      </w:r>
    </w:p>
    <w:p w14:paraId="21B037D7" w14:textId="77777777" w:rsidR="00655CE6" w:rsidRDefault="00655CE6" w:rsidP="00655CE6">
      <w:pPr>
        <w:pStyle w:val="ae"/>
        <w:spacing w:before="0" w:beforeAutospacing="0" w:after="0" w:afterAutospacing="0"/>
        <w:jc w:val="both"/>
        <w:rPr>
          <w:lang w:val="uk-UA"/>
        </w:rPr>
      </w:pPr>
      <w:r>
        <w:rPr>
          <w:lang w:val="uk-UA"/>
        </w:rPr>
        <w:t>Фізкультурна (ФІО)</w:t>
      </w:r>
    </w:p>
    <w:p w14:paraId="01DA6CAE" w14:textId="005AFB91" w:rsidR="006E6AD7" w:rsidRPr="00A701C2" w:rsidRDefault="006E6AD7" w:rsidP="00655CE6">
      <w:pPr>
        <w:pStyle w:val="ae"/>
        <w:spacing w:before="0" w:beforeAutospacing="0" w:after="0" w:afterAutospacing="0"/>
        <w:jc w:val="both"/>
        <w:rPr>
          <w:lang w:val="uk-UA"/>
        </w:rPr>
      </w:pPr>
      <w:r w:rsidRPr="00A701C2">
        <w:rPr>
          <w:lang w:val="uk-UA"/>
        </w:rPr>
        <w:t>___________</w:t>
      </w:r>
      <w:r w:rsidRPr="00A701C2">
        <w:rPr>
          <w:lang w:val="uk-UA"/>
        </w:rPr>
        <w:br/>
      </w:r>
      <w:r w:rsidRPr="00A701C2">
        <w:rPr>
          <w:vertAlign w:val="superscript"/>
          <w:lang w:val="uk-UA"/>
        </w:rPr>
        <w:t>1</w:t>
      </w:r>
      <w:r w:rsidRPr="00A701C2">
        <w:rPr>
          <w:lang w:val="uk-UA"/>
        </w:rPr>
        <w:t xml:space="preserve"> У дужках подано скорочене позначення кожної галузі.</w:t>
      </w:r>
    </w:p>
    <w:p w14:paraId="3388066F" w14:textId="77777777" w:rsidR="006E6AD7" w:rsidRPr="00A701C2" w:rsidRDefault="006E6AD7" w:rsidP="00A701C2">
      <w:pPr>
        <w:pBdr>
          <w:top w:val="nil"/>
          <w:left w:val="nil"/>
          <w:bottom w:val="nil"/>
          <w:right w:val="nil"/>
          <w:between w:val="nil"/>
        </w:pBdr>
        <w:tabs>
          <w:tab w:val="left" w:pos="851"/>
        </w:tabs>
        <w:jc w:val="both"/>
        <w:rPr>
          <w:color w:val="000000"/>
          <w:sz w:val="24"/>
          <w:szCs w:val="24"/>
        </w:rPr>
      </w:pPr>
    </w:p>
    <w:p w14:paraId="046BA526"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14:paraId="30AB5E99" w14:textId="489E6A40" w:rsidR="00F01E0E" w:rsidRPr="00655CE6" w:rsidRDefault="00094727" w:rsidP="00A701C2">
      <w:pPr>
        <w:pBdr>
          <w:top w:val="nil"/>
          <w:left w:val="nil"/>
          <w:bottom w:val="nil"/>
          <w:right w:val="nil"/>
          <w:between w:val="nil"/>
        </w:pBdr>
        <w:ind w:firstLine="567"/>
        <w:jc w:val="both"/>
        <w:rPr>
          <w:sz w:val="24"/>
          <w:szCs w:val="24"/>
        </w:rPr>
      </w:pPr>
      <w:r w:rsidRPr="00A701C2">
        <w:rPr>
          <w:color w:val="000000"/>
          <w:sz w:val="24"/>
          <w:szCs w:val="24"/>
        </w:rPr>
        <w:t xml:space="preserve">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додаткові години використано </w:t>
      </w:r>
      <w:r w:rsidRPr="00655CE6">
        <w:rPr>
          <w:sz w:val="24"/>
          <w:szCs w:val="24"/>
        </w:rPr>
        <w:t>н</w:t>
      </w:r>
      <w:r w:rsidR="00655CE6" w:rsidRPr="00655CE6">
        <w:rPr>
          <w:sz w:val="24"/>
          <w:szCs w:val="24"/>
        </w:rPr>
        <w:t>а підсилення  математичної</w:t>
      </w:r>
      <w:r w:rsidRPr="00655CE6">
        <w:rPr>
          <w:sz w:val="24"/>
          <w:szCs w:val="24"/>
        </w:rPr>
        <w:t xml:space="preserve"> галузі.</w:t>
      </w:r>
    </w:p>
    <w:p w14:paraId="3958EB79" w14:textId="77777777" w:rsidR="00F01E0E" w:rsidRPr="00655CE6" w:rsidRDefault="00094727" w:rsidP="00655CE6">
      <w:pPr>
        <w:pBdr>
          <w:top w:val="nil"/>
          <w:left w:val="nil"/>
          <w:bottom w:val="nil"/>
          <w:right w:val="nil"/>
          <w:between w:val="nil"/>
        </w:pBdr>
        <w:rPr>
          <w:color w:val="000000"/>
          <w:sz w:val="24"/>
          <w:szCs w:val="24"/>
        </w:rPr>
      </w:pPr>
      <w:r w:rsidRPr="00655CE6">
        <w:rPr>
          <w:color w:val="000000"/>
          <w:sz w:val="24"/>
          <w:szCs w:val="24"/>
        </w:rPr>
        <w:t>Перелік, зміст, тривалість і взаємозв’язок освітніх галузей</w:t>
      </w:r>
    </w:p>
    <w:p w14:paraId="234E5D45"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Освітню програму укладено за основними освітніми галузями, які орієнтовані на формування ключових компетентностей.</w:t>
      </w:r>
    </w:p>
    <w:p w14:paraId="105CF184"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14:paraId="58AA1970"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xml:space="preserve">У освітній програмі (3-4 класи) </w:t>
      </w:r>
      <w:r w:rsidRPr="00A701C2">
        <w:rPr>
          <w:b/>
          <w:color w:val="000000"/>
          <w:sz w:val="24"/>
          <w:szCs w:val="24"/>
        </w:rPr>
        <w:t xml:space="preserve">мовно-літературну галузь </w:t>
      </w:r>
      <w:r w:rsidRPr="00A701C2">
        <w:rPr>
          <w:color w:val="000000"/>
          <w:sz w:val="24"/>
          <w:szCs w:val="24"/>
        </w:rPr>
        <w:t>структуровано через упровадження навчальних предметів «Українська мова», «Літературне читання».</w:t>
      </w:r>
    </w:p>
    <w:p w14:paraId="3410466C" w14:textId="2F63FD5D" w:rsidR="006E6AD7" w:rsidRPr="00A701C2" w:rsidRDefault="00655CE6" w:rsidP="00A701C2">
      <w:pPr>
        <w:pStyle w:val="3"/>
        <w:rPr>
          <w:sz w:val="24"/>
          <w:szCs w:val="24"/>
        </w:rPr>
      </w:pPr>
      <w:r>
        <w:rPr>
          <w:color w:val="000000"/>
          <w:sz w:val="24"/>
          <w:szCs w:val="24"/>
        </w:rPr>
        <w:lastRenderedPageBreak/>
        <w:t xml:space="preserve">                                  </w:t>
      </w:r>
      <w:r w:rsidR="006E6AD7" w:rsidRPr="00A701C2">
        <w:rPr>
          <w:sz w:val="24"/>
          <w:szCs w:val="24"/>
        </w:rPr>
        <w:t>Мовно-літературна освітня галузь</w:t>
      </w:r>
      <w:r w:rsidR="006E6AD7" w:rsidRPr="00A701C2">
        <w:rPr>
          <w:sz w:val="24"/>
          <w:szCs w:val="24"/>
        </w:rPr>
        <w:br/>
      </w:r>
      <w:r w:rsidR="00D314B9" w:rsidRPr="00A701C2">
        <w:rPr>
          <w:sz w:val="24"/>
          <w:szCs w:val="24"/>
        </w:rPr>
        <w:t xml:space="preserve">                  </w:t>
      </w:r>
      <w:r w:rsidR="006E6AD7" w:rsidRPr="00A701C2">
        <w:rPr>
          <w:sz w:val="24"/>
          <w:szCs w:val="24"/>
        </w:rPr>
        <w:t>Рідномовна освіта (українська мова і літер</w:t>
      </w:r>
      <w:r w:rsidR="0050664E" w:rsidRPr="00A701C2">
        <w:rPr>
          <w:sz w:val="24"/>
          <w:szCs w:val="24"/>
        </w:rPr>
        <w:t>атура</w:t>
      </w:r>
      <w:r w:rsidR="006E6AD7" w:rsidRPr="00A701C2">
        <w:rPr>
          <w:sz w:val="24"/>
          <w:szCs w:val="24"/>
        </w:rPr>
        <w:t>)</w:t>
      </w:r>
    </w:p>
    <w:p w14:paraId="6F6A73C6" w14:textId="77777777" w:rsidR="006E6AD7" w:rsidRPr="00A701C2" w:rsidRDefault="006E6AD7" w:rsidP="00A701C2">
      <w:pPr>
        <w:pStyle w:val="ae"/>
        <w:jc w:val="both"/>
        <w:rPr>
          <w:lang w:val="uk-UA"/>
        </w:rPr>
      </w:pPr>
      <w:r w:rsidRPr="00A701C2">
        <w:rPr>
          <w:lang w:val="uk-UA"/>
        </w:rPr>
        <w:t>Освітню програму з рідномовної освіти створено на основі Державного стандарту початкової освіти.</w:t>
      </w:r>
    </w:p>
    <w:p w14:paraId="61E86B43" w14:textId="77777777" w:rsidR="006E6AD7" w:rsidRPr="00A701C2" w:rsidRDefault="006E6AD7" w:rsidP="00655CE6">
      <w:pPr>
        <w:pStyle w:val="ae"/>
        <w:spacing w:before="0" w:beforeAutospacing="0" w:after="0" w:afterAutospacing="0"/>
        <w:jc w:val="both"/>
        <w:rPr>
          <w:lang w:val="uk-UA"/>
        </w:rPr>
      </w:pPr>
      <w:r w:rsidRPr="00A701C2">
        <w:rPr>
          <w:b/>
          <w:bCs/>
          <w:i/>
          <w:iCs/>
          <w:lang w:val="uk-UA"/>
        </w:rPr>
        <w:t>Метою</w:t>
      </w:r>
      <w:r w:rsidRPr="00A701C2">
        <w:rPr>
          <w:lang w:val="uk-UA"/>
        </w:rPr>
        <w:t xml:space="preserve"> рідномовної освіти для загальної середньої освіти є 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w:t>
      </w:r>
      <w:r w:rsidR="00D314B9" w:rsidRPr="00A701C2">
        <w:rPr>
          <w:lang w:val="uk-UA"/>
        </w:rPr>
        <w:t xml:space="preserve">ння емоційно-чуттєвого досвіду. </w:t>
      </w:r>
      <w:r w:rsidRPr="00A701C2">
        <w:rPr>
          <w:lang w:val="uk-UA"/>
        </w:rPr>
        <w:t>Відповідно до окресленої мети, головними</w:t>
      </w:r>
      <w:r w:rsidRPr="00A701C2">
        <w:rPr>
          <w:b/>
          <w:bCs/>
          <w:lang w:val="uk-UA"/>
        </w:rPr>
        <w:t xml:space="preserve"> завданнями</w:t>
      </w:r>
      <w:r w:rsidRPr="00A701C2">
        <w:rPr>
          <w:lang w:val="uk-UA"/>
        </w:rPr>
        <w:t xml:space="preserve"> рідномовної освіти у початковій школі є:</w:t>
      </w:r>
    </w:p>
    <w:p w14:paraId="2C67DEC1" w14:textId="77777777" w:rsidR="006E6AD7" w:rsidRPr="00A701C2" w:rsidRDefault="006E6AD7" w:rsidP="00655CE6">
      <w:pPr>
        <w:pStyle w:val="ae"/>
        <w:spacing w:before="0" w:beforeAutospacing="0" w:after="0" w:afterAutospacing="0"/>
        <w:jc w:val="both"/>
        <w:rPr>
          <w:lang w:val="uk-UA"/>
        </w:rPr>
      </w:pPr>
      <w:r w:rsidRPr="00A701C2">
        <w:rPr>
          <w:lang w:val="uk-UA"/>
        </w:rPr>
        <w:t>• виховання стійкої мотивації до читання та прагнення вдосконалювати своє мовлення;</w:t>
      </w:r>
    </w:p>
    <w:p w14:paraId="27D95DCB" w14:textId="77777777" w:rsidR="006E6AD7" w:rsidRPr="00A701C2" w:rsidRDefault="006E6AD7" w:rsidP="00655CE6">
      <w:pPr>
        <w:pStyle w:val="ae"/>
        <w:spacing w:before="0" w:beforeAutospacing="0" w:after="0" w:afterAutospacing="0"/>
        <w:jc w:val="both"/>
        <w:rPr>
          <w:lang w:val="uk-UA"/>
        </w:rPr>
      </w:pPr>
      <w:r w:rsidRPr="00A701C2">
        <w:rPr>
          <w:lang w:val="uk-UA"/>
        </w:rPr>
        <w:t>• 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14:paraId="58EFF9C1" w14:textId="77777777" w:rsidR="006E6AD7" w:rsidRPr="00A701C2" w:rsidRDefault="006E6AD7" w:rsidP="00655CE6">
      <w:pPr>
        <w:pStyle w:val="ae"/>
        <w:spacing w:before="0" w:beforeAutospacing="0" w:after="0" w:afterAutospacing="0"/>
        <w:jc w:val="both"/>
        <w:rPr>
          <w:lang w:val="uk-UA"/>
        </w:rPr>
      </w:pPr>
      <w:r w:rsidRPr="00A701C2">
        <w:rPr>
          <w:lang w:val="uk-UA"/>
        </w:rPr>
        <w:t>• розвиток уміння вдумливого читання і базових правописних умінь;</w:t>
      </w:r>
    </w:p>
    <w:p w14:paraId="094D461F" w14:textId="77777777" w:rsidR="006E6AD7" w:rsidRPr="00A701C2" w:rsidRDefault="006E6AD7" w:rsidP="00655CE6">
      <w:pPr>
        <w:pStyle w:val="ae"/>
        <w:spacing w:before="0" w:beforeAutospacing="0" w:after="0" w:afterAutospacing="0"/>
        <w:jc w:val="both"/>
        <w:rPr>
          <w:lang w:val="uk-UA"/>
        </w:rPr>
      </w:pPr>
      <w:r w:rsidRPr="00A701C2">
        <w:rPr>
          <w:lang w:val="uk-UA"/>
        </w:rPr>
        <w:t>• збагачення духовного світу учнів через естетичне сприймання творів художньої літератури та медіапродуктів;</w:t>
      </w:r>
    </w:p>
    <w:p w14:paraId="7487C10A" w14:textId="77777777" w:rsidR="006E6AD7" w:rsidRPr="00A701C2" w:rsidRDefault="006E6AD7" w:rsidP="00655CE6">
      <w:pPr>
        <w:pStyle w:val="ae"/>
        <w:spacing w:before="0" w:beforeAutospacing="0" w:after="0" w:afterAutospacing="0"/>
        <w:jc w:val="both"/>
        <w:rPr>
          <w:lang w:val="uk-UA"/>
        </w:rPr>
      </w:pPr>
      <w:r w:rsidRPr="00A701C2">
        <w:rPr>
          <w:lang w:val="uk-UA"/>
        </w:rPr>
        <w:t>• розвиток уяви та творчого мислення учнів за допомогою творів літератури та мистецтва, медіатекстів, театралізації, гри;</w:t>
      </w:r>
    </w:p>
    <w:p w14:paraId="17059C2A" w14:textId="77777777" w:rsidR="006E6AD7" w:rsidRPr="00A701C2" w:rsidRDefault="006E6AD7" w:rsidP="00655CE6">
      <w:pPr>
        <w:pStyle w:val="ae"/>
        <w:spacing w:before="0" w:beforeAutospacing="0" w:after="0" w:afterAutospacing="0"/>
        <w:jc w:val="both"/>
        <w:rPr>
          <w:lang w:val="uk-UA"/>
        </w:rPr>
      </w:pPr>
      <w:r w:rsidRPr="00A701C2">
        <w:rPr>
          <w:lang w:val="uk-UA"/>
        </w:rPr>
        <w:t>• формування умінь опрацьовувати тексти різних видів (художні, науково-популярні, навчальні, медіатексти);</w:t>
      </w:r>
    </w:p>
    <w:p w14:paraId="4D44B0BA" w14:textId="77777777" w:rsidR="006E6AD7" w:rsidRPr="00A701C2" w:rsidRDefault="006E6AD7" w:rsidP="00655CE6">
      <w:pPr>
        <w:pStyle w:val="ae"/>
        <w:spacing w:before="0" w:beforeAutospacing="0" w:after="0" w:afterAutospacing="0"/>
        <w:jc w:val="both"/>
        <w:rPr>
          <w:lang w:val="uk-UA"/>
        </w:rPr>
      </w:pPr>
      <w:r w:rsidRPr="00A701C2">
        <w:rPr>
          <w:lang w:val="uk-UA"/>
        </w:rPr>
        <w:t>• 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14:paraId="5F3CB59F" w14:textId="77777777" w:rsidR="006E6AD7" w:rsidRPr="00A701C2" w:rsidRDefault="006E6AD7" w:rsidP="00655CE6">
      <w:pPr>
        <w:pStyle w:val="ae"/>
        <w:spacing w:before="0" w:beforeAutospacing="0" w:after="0" w:afterAutospacing="0"/>
        <w:jc w:val="both"/>
        <w:rPr>
          <w:lang w:val="uk-UA"/>
        </w:rPr>
      </w:pPr>
      <w:r w:rsidRPr="00A701C2">
        <w:rPr>
          <w:lang w:val="uk-UA"/>
        </w:rPr>
        <w:t>• створення сприятливого мовного середовища у школі, зокрема й через пізнання сучасної дитячої літератури різної тематики та жанрів.</w:t>
      </w:r>
    </w:p>
    <w:p w14:paraId="0EB4817F" w14:textId="06286A05" w:rsidR="00F01E0E" w:rsidRPr="00655CE6" w:rsidRDefault="006E6AD7" w:rsidP="00655CE6">
      <w:pPr>
        <w:pStyle w:val="ae"/>
        <w:jc w:val="both"/>
        <w:rPr>
          <w:lang w:val="uk-UA"/>
        </w:rPr>
      </w:pPr>
      <w:r w:rsidRPr="00A701C2">
        <w:rPr>
          <w:lang w:val="uk-UA"/>
        </w:rPr>
        <w:t>Відповідно до окреслених завдань, у початковому курсі рідномовної освіти виокремлено такі</w:t>
      </w:r>
      <w:r w:rsidRPr="00A701C2">
        <w:rPr>
          <w:b/>
          <w:bCs/>
          <w:lang w:val="uk-UA"/>
        </w:rPr>
        <w:t xml:space="preserve"> змістові лінії</w:t>
      </w:r>
      <w:r w:rsidRPr="00A701C2">
        <w:rPr>
          <w:lang w:val="uk-UA"/>
        </w:rPr>
        <w:t>: "Взаємодіємо усно", "Читаємо", "Взаємодіємо письмово", "Досліджуємо медіа", "Досліджу</w:t>
      </w:r>
      <w:r w:rsidR="00D314B9" w:rsidRPr="00A701C2">
        <w:rPr>
          <w:lang w:val="uk-UA"/>
        </w:rPr>
        <w:t xml:space="preserve">ємо мовлення", "Театралізуємо". </w:t>
      </w:r>
      <w:r w:rsidRPr="00A701C2">
        <w:rPr>
          <w:lang w:val="uk-UA"/>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w:t>
      </w:r>
      <w:r w:rsidR="00D314B9" w:rsidRPr="00A701C2">
        <w:rPr>
          <w:lang w:val="uk-UA"/>
        </w:rPr>
        <w:t xml:space="preserve">а опосередкованому спілкуванні. </w:t>
      </w:r>
      <w:r w:rsidRPr="00A701C2">
        <w:rPr>
          <w:lang w:val="uk-UA"/>
        </w:rPr>
        <w:t>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w:t>
      </w:r>
      <w:r w:rsidRPr="00A701C2">
        <w:rPr>
          <w:b/>
          <w:bCs/>
          <w:lang w:val="uk-UA"/>
        </w:rPr>
        <w:t xml:space="preserve"> "Взаємодіємо усно"</w:t>
      </w:r>
      <w:r w:rsidRPr="00A701C2">
        <w:rPr>
          <w:lang w:val="uk-UA"/>
        </w:rPr>
        <w:t xml:space="preserve"> (мовець/слухач - слухач/мовець).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w:t>
      </w:r>
      <w:r w:rsidR="00D314B9" w:rsidRPr="00A701C2">
        <w:rPr>
          <w:lang w:val="uk-UA"/>
        </w:rPr>
        <w:t xml:space="preserve">рупі, обговорення в парі тощо). </w:t>
      </w:r>
      <w:r w:rsidRPr="00A701C2">
        <w:rPr>
          <w:lang w:val="uk-UA"/>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A701C2">
        <w:rPr>
          <w:b/>
          <w:bCs/>
          <w:lang w:val="uk-UA"/>
        </w:rPr>
        <w:t>"Читаємо"</w:t>
      </w:r>
      <w:r w:rsidRPr="00A701C2">
        <w:rPr>
          <w:lang w:val="uk-UA"/>
        </w:rPr>
        <w:t xml:space="preserve"> (читач - автор),</w:t>
      </w:r>
      <w:r w:rsidRPr="00A701C2">
        <w:rPr>
          <w:b/>
          <w:bCs/>
          <w:lang w:val="uk-UA"/>
        </w:rPr>
        <w:t xml:space="preserve"> "Взаємодіємо письмово"</w:t>
      </w:r>
      <w:r w:rsidRPr="00A701C2">
        <w:rPr>
          <w:lang w:val="uk-UA"/>
        </w:rPr>
        <w:t xml:space="preserve"> (автор - читач), </w:t>
      </w:r>
      <w:r w:rsidRPr="00A701C2">
        <w:rPr>
          <w:b/>
          <w:bCs/>
          <w:lang w:val="uk-UA"/>
        </w:rPr>
        <w:t>"Досліджуємо медіа"</w:t>
      </w:r>
      <w:r w:rsidRPr="00A701C2">
        <w:rPr>
          <w:lang w:val="uk-UA"/>
        </w:rPr>
        <w:t xml:space="preserve"> (читач/глядач/слухач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w:t>
      </w:r>
      <w:r w:rsidR="00D821E8" w:rsidRPr="00A701C2">
        <w:rPr>
          <w:lang w:val="uk-UA"/>
        </w:rPr>
        <w:t xml:space="preserve">и комунікативну компетентність. </w:t>
      </w:r>
      <w:r w:rsidRPr="00A701C2">
        <w:rPr>
          <w:lang w:val="uk-UA"/>
        </w:rPr>
        <w:t>Змістова лінія</w:t>
      </w:r>
      <w:r w:rsidRPr="00A701C2">
        <w:rPr>
          <w:b/>
          <w:bCs/>
          <w:lang w:val="uk-UA"/>
        </w:rPr>
        <w:t xml:space="preserve"> "Читаємо"</w:t>
      </w:r>
      <w:r w:rsidRPr="00A701C2">
        <w:rPr>
          <w:lang w:val="uk-UA"/>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w:t>
      </w:r>
      <w:r w:rsidR="00D821E8" w:rsidRPr="00A701C2">
        <w:rPr>
          <w:lang w:val="uk-UA"/>
        </w:rPr>
        <w:t xml:space="preserve">мацію, уявляти, мислити творчо. </w:t>
      </w:r>
      <w:r w:rsidRPr="00A701C2">
        <w:rPr>
          <w:lang w:val="uk-UA"/>
        </w:rPr>
        <w:t>Змістова лінія</w:t>
      </w:r>
      <w:r w:rsidRPr="00A701C2">
        <w:rPr>
          <w:b/>
          <w:bCs/>
          <w:lang w:val="uk-UA"/>
        </w:rPr>
        <w:t xml:space="preserve"> "Взаємодіємо письмово"</w:t>
      </w:r>
      <w:r w:rsidRPr="00A701C2">
        <w:rPr>
          <w:lang w:val="uk-UA"/>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w:t>
      </w:r>
      <w:r w:rsidR="00D821E8" w:rsidRPr="00A701C2">
        <w:rPr>
          <w:lang w:val="uk-UA"/>
        </w:rPr>
        <w:t xml:space="preserve">ному просторі та редагувати їх. </w:t>
      </w:r>
      <w:r w:rsidRPr="00A701C2">
        <w:rPr>
          <w:lang w:val="uk-UA"/>
        </w:rPr>
        <w:t>Змістова лінія</w:t>
      </w:r>
      <w:r w:rsidRPr="00A701C2">
        <w:rPr>
          <w:b/>
          <w:bCs/>
          <w:lang w:val="uk-UA"/>
        </w:rPr>
        <w:t xml:space="preserve"> "Досліджуємо медіа"</w:t>
      </w:r>
      <w:r w:rsidRPr="00A701C2">
        <w:rPr>
          <w:lang w:val="uk-UA"/>
        </w:rPr>
        <w:t xml:space="preserve"> передбачає ознайомлення школярів з основами медіаграмотності. Діти формують уявлення про межу між реальним світом і світом мас-</w:t>
      </w:r>
      <w:r w:rsidRPr="00A701C2">
        <w:rPr>
          <w:lang w:val="uk-UA"/>
        </w:rPr>
        <w:lastRenderedPageBreak/>
        <w:t>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w:t>
      </w:r>
      <w:r w:rsidR="00D821E8" w:rsidRPr="00A701C2">
        <w:rPr>
          <w:lang w:val="uk-UA"/>
        </w:rPr>
        <w:t xml:space="preserve">омунікативного медіасередовища. </w:t>
      </w:r>
      <w:r w:rsidRPr="00A701C2">
        <w:rPr>
          <w:lang w:val="uk-UA"/>
        </w:rPr>
        <w:t>Змістова лінія</w:t>
      </w:r>
      <w:r w:rsidRPr="00A701C2">
        <w:rPr>
          <w:b/>
          <w:bCs/>
          <w:lang w:val="uk-UA"/>
        </w:rPr>
        <w:t xml:space="preserve"> "Досліджуємо мовлення"</w:t>
      </w:r>
      <w:r w:rsidRPr="00A701C2">
        <w:rPr>
          <w:lang w:val="uk-UA"/>
        </w:rPr>
        <w:t xml:space="preserve"> 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w:t>
      </w:r>
      <w:r w:rsidR="00D821E8" w:rsidRPr="00A701C2">
        <w:rPr>
          <w:lang w:val="uk-UA"/>
        </w:rPr>
        <w:t xml:space="preserve">індивідуального стилю мовлення. </w:t>
      </w:r>
      <w:r w:rsidRPr="00A701C2">
        <w:rPr>
          <w:lang w:val="uk-UA"/>
        </w:rPr>
        <w:t>Змістова лінія</w:t>
      </w:r>
      <w:r w:rsidRPr="00A701C2">
        <w:rPr>
          <w:b/>
          <w:bCs/>
          <w:lang w:val="uk-UA"/>
        </w:rPr>
        <w:t xml:space="preserve"> "Театралізуємо"</w:t>
      </w:r>
      <w:r w:rsidRPr="00A701C2">
        <w:rPr>
          <w:lang w:val="uk-UA"/>
        </w:rPr>
        <w:t xml:space="preserve"> 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w:t>
      </w:r>
      <w:r w:rsidR="00D821E8" w:rsidRPr="00A701C2">
        <w:rPr>
          <w:lang w:val="uk-UA"/>
        </w:rPr>
        <w:t xml:space="preserve"> й у змістовій лінії "Читаємо". </w:t>
      </w:r>
      <w:r w:rsidRPr="00A701C2">
        <w:rPr>
          <w:lang w:val="uk-UA"/>
        </w:rPr>
        <w:t>Специфіка змістової лінії</w:t>
      </w:r>
      <w:r w:rsidRPr="00A701C2">
        <w:rPr>
          <w:b/>
          <w:bCs/>
          <w:lang w:val="uk-UA"/>
        </w:rPr>
        <w:t xml:space="preserve"> "Театралізуємо"</w:t>
      </w:r>
      <w:r w:rsidRPr="00A701C2">
        <w:rPr>
          <w:lang w:val="uk-UA"/>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ініціативності, самосвідомості й самоефективності, уміння мобілізувати інших, долати бар'єри, пов'язані з неоднозначністю, невизначеністю та ризиками, </w:t>
      </w:r>
      <w:r w:rsidR="0050664E" w:rsidRPr="00A701C2">
        <w:rPr>
          <w:lang w:val="uk-UA"/>
        </w:rPr>
        <w:t>співпрацювати з іншими особами.</w:t>
      </w:r>
      <w:r w:rsidR="00094727" w:rsidRPr="00655CE6">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14:paraId="7C6880F5" w14:textId="2DD3C966" w:rsidR="006E6AD7" w:rsidRPr="00A701C2" w:rsidRDefault="00655CE6" w:rsidP="00655CE6">
      <w:pPr>
        <w:pStyle w:val="3"/>
        <w:rPr>
          <w:sz w:val="24"/>
          <w:szCs w:val="24"/>
        </w:rPr>
      </w:pPr>
      <w:r>
        <w:rPr>
          <w:color w:val="000000"/>
          <w:sz w:val="24"/>
          <w:szCs w:val="24"/>
        </w:rPr>
        <w:t xml:space="preserve">                                           </w:t>
      </w:r>
      <w:r w:rsidR="006E6AD7" w:rsidRPr="00A701C2">
        <w:rPr>
          <w:sz w:val="24"/>
          <w:szCs w:val="24"/>
        </w:rPr>
        <w:t>Мовно-літературна освітня галузь</w:t>
      </w:r>
      <w:r w:rsidR="006E6AD7" w:rsidRPr="00A701C2">
        <w:rPr>
          <w:sz w:val="24"/>
          <w:szCs w:val="24"/>
        </w:rPr>
        <w:br/>
      </w:r>
      <w:r>
        <w:rPr>
          <w:sz w:val="24"/>
          <w:szCs w:val="24"/>
        </w:rPr>
        <w:t xml:space="preserve">                                           </w:t>
      </w:r>
      <w:r w:rsidR="006E6AD7" w:rsidRPr="00A701C2">
        <w:rPr>
          <w:sz w:val="24"/>
          <w:szCs w:val="24"/>
        </w:rPr>
        <w:t xml:space="preserve">Іншомовна </w:t>
      </w:r>
      <w:r w:rsidR="0050664E" w:rsidRPr="00A701C2">
        <w:rPr>
          <w:sz w:val="24"/>
          <w:szCs w:val="24"/>
        </w:rPr>
        <w:t>освіта (англійська мова</w:t>
      </w:r>
      <w:r w:rsidR="006E6AD7" w:rsidRPr="00A701C2">
        <w:rPr>
          <w:sz w:val="24"/>
          <w:szCs w:val="24"/>
        </w:rPr>
        <w:t>)</w:t>
      </w:r>
    </w:p>
    <w:p w14:paraId="32AC947C" w14:textId="6A3EE61E" w:rsidR="006E6AD7" w:rsidRPr="00A701C2" w:rsidRDefault="006E6AD7" w:rsidP="00655CE6">
      <w:pPr>
        <w:pStyle w:val="ae"/>
        <w:jc w:val="both"/>
        <w:rPr>
          <w:lang w:val="uk-UA"/>
        </w:rPr>
      </w:pPr>
      <w:r w:rsidRPr="00A701C2">
        <w:rPr>
          <w:lang w:val="uk-UA"/>
        </w:rPr>
        <w:t>Освітню програму з іншомовної освіти створено на основі Державно</w:t>
      </w:r>
      <w:r w:rsidR="00D821E8" w:rsidRPr="00A701C2">
        <w:rPr>
          <w:lang w:val="uk-UA"/>
        </w:rPr>
        <w:t xml:space="preserve">го стандарту початкової освіти. </w:t>
      </w:r>
      <w:r w:rsidRPr="00A701C2">
        <w:rPr>
          <w:b/>
          <w:bCs/>
          <w:lang w:val="uk-UA"/>
        </w:rPr>
        <w:t>Метою</w:t>
      </w:r>
      <w:r w:rsidRPr="00A701C2">
        <w:rPr>
          <w:lang w:val="uk-UA"/>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w:t>
      </w:r>
      <w:r w:rsidR="00655CE6">
        <w:rPr>
          <w:lang w:val="uk-UA"/>
        </w:rPr>
        <w:t>х життєвих потреб дитини.</w:t>
      </w:r>
      <w:r w:rsidRPr="00A701C2">
        <w:rPr>
          <w:lang w:val="uk-UA"/>
        </w:rPr>
        <w:t>Відповідно до окресленої мети, головними</w:t>
      </w:r>
      <w:r w:rsidRPr="00A701C2">
        <w:rPr>
          <w:b/>
          <w:bCs/>
          <w:lang w:val="uk-UA"/>
        </w:rPr>
        <w:t xml:space="preserve"> завданнями</w:t>
      </w:r>
      <w:r w:rsidRPr="00A701C2">
        <w:rPr>
          <w:lang w:val="uk-UA"/>
        </w:rPr>
        <w:t xml:space="preserve"> іншомовної освіти у початковій школі є:</w:t>
      </w:r>
    </w:p>
    <w:p w14:paraId="21C93882" w14:textId="77777777" w:rsidR="006E6AD7" w:rsidRPr="00A701C2" w:rsidRDefault="006E6AD7" w:rsidP="00A701C2">
      <w:pPr>
        <w:pStyle w:val="ae"/>
        <w:spacing w:before="0" w:beforeAutospacing="0" w:after="0" w:afterAutospacing="0"/>
        <w:jc w:val="both"/>
        <w:rPr>
          <w:lang w:val="uk-UA"/>
        </w:rPr>
      </w:pPr>
      <w:r w:rsidRPr="00A701C2">
        <w:rPr>
          <w:lang w:val="uk-UA"/>
        </w:rPr>
        <w:t>• здійснювати спілкування в межах сфер, тем і ситуацій, визначених цією програмою;</w:t>
      </w:r>
    </w:p>
    <w:p w14:paraId="3F899670" w14:textId="77777777" w:rsidR="006E6AD7" w:rsidRPr="00A701C2" w:rsidRDefault="006E6AD7" w:rsidP="00A701C2">
      <w:pPr>
        <w:pStyle w:val="ae"/>
        <w:spacing w:before="0" w:beforeAutospacing="0" w:after="0" w:afterAutospacing="0"/>
        <w:jc w:val="both"/>
        <w:rPr>
          <w:lang w:val="uk-UA"/>
        </w:rPr>
      </w:pPr>
      <w:r w:rsidRPr="00A701C2">
        <w:rPr>
          <w:lang w:val="uk-UA"/>
        </w:rPr>
        <w:t>• розуміти на слух зміст автентичних текстів;</w:t>
      </w:r>
    </w:p>
    <w:p w14:paraId="1C5D1DE8" w14:textId="77777777" w:rsidR="006E6AD7" w:rsidRPr="00A701C2" w:rsidRDefault="006E6AD7" w:rsidP="00A701C2">
      <w:pPr>
        <w:pStyle w:val="ae"/>
        <w:spacing w:before="0" w:beforeAutospacing="0" w:after="0" w:afterAutospacing="0"/>
        <w:jc w:val="both"/>
        <w:rPr>
          <w:lang w:val="uk-UA"/>
        </w:rPr>
      </w:pPr>
      <w:r w:rsidRPr="00A701C2">
        <w:rPr>
          <w:lang w:val="uk-UA"/>
        </w:rPr>
        <w:t>• читати і розуміти автентичні тексти різних жанрів і видів із різним рівнем розуміння змісту;</w:t>
      </w:r>
    </w:p>
    <w:p w14:paraId="3B51113E" w14:textId="77777777" w:rsidR="006E6AD7" w:rsidRPr="00A701C2" w:rsidRDefault="006E6AD7" w:rsidP="00A701C2">
      <w:pPr>
        <w:pStyle w:val="ae"/>
        <w:spacing w:before="0" w:beforeAutospacing="0" w:after="0" w:afterAutospacing="0"/>
        <w:jc w:val="both"/>
        <w:rPr>
          <w:lang w:val="uk-UA"/>
        </w:rPr>
      </w:pPr>
      <w:r w:rsidRPr="00A701C2">
        <w:rPr>
          <w:lang w:val="uk-UA"/>
        </w:rPr>
        <w:t>• здійснювати спілкування у письмовій формі відповідно до поставлених завдань;</w:t>
      </w:r>
    </w:p>
    <w:p w14:paraId="300F47B3" w14:textId="77777777" w:rsidR="006E6AD7" w:rsidRPr="00A701C2" w:rsidRDefault="006E6AD7" w:rsidP="00A701C2">
      <w:pPr>
        <w:pStyle w:val="ae"/>
        <w:spacing w:before="0" w:beforeAutospacing="0" w:after="0" w:afterAutospacing="0"/>
        <w:jc w:val="both"/>
        <w:rPr>
          <w:lang w:val="uk-UA"/>
        </w:rPr>
      </w:pPr>
      <w:r w:rsidRPr="00A701C2">
        <w:rPr>
          <w:lang w:val="uk-UA"/>
        </w:rPr>
        <w:t>• адекватно використовувати досвід, набутий під час вивчення рідної мови та інших навчальних предметів;</w:t>
      </w:r>
    </w:p>
    <w:p w14:paraId="553E5F24" w14:textId="77777777" w:rsidR="006E6AD7" w:rsidRPr="00A701C2" w:rsidRDefault="006E6AD7" w:rsidP="00A701C2">
      <w:pPr>
        <w:pStyle w:val="ae"/>
        <w:spacing w:before="0" w:beforeAutospacing="0" w:after="0" w:afterAutospacing="0"/>
        <w:jc w:val="both"/>
        <w:rPr>
          <w:lang w:val="uk-UA"/>
        </w:rPr>
      </w:pPr>
      <w:r w:rsidRPr="00A701C2">
        <w:rPr>
          <w:lang w:val="uk-UA"/>
        </w:rPr>
        <w:t>• використовувати в разі потреби невербальні засоби спілкування за умови дефіциту наявних мовних засобів;</w:t>
      </w:r>
    </w:p>
    <w:p w14:paraId="54D4BBFF" w14:textId="77777777" w:rsidR="006E6AD7" w:rsidRPr="00A701C2" w:rsidRDefault="006E6AD7" w:rsidP="00A701C2">
      <w:pPr>
        <w:pStyle w:val="ae"/>
        <w:spacing w:before="0" w:beforeAutospacing="0" w:after="0" w:afterAutospacing="0"/>
        <w:jc w:val="both"/>
        <w:rPr>
          <w:lang w:val="uk-UA"/>
        </w:rPr>
      </w:pPr>
      <w:r w:rsidRPr="00A701C2">
        <w:rPr>
          <w:lang w:val="uk-UA"/>
        </w:rPr>
        <w:t>• критично оцінювати інформацію та використовувати її для різних потреб;</w:t>
      </w:r>
    </w:p>
    <w:p w14:paraId="003D1044" w14:textId="77777777" w:rsidR="006E6AD7" w:rsidRPr="00A701C2" w:rsidRDefault="006E6AD7" w:rsidP="00A701C2">
      <w:pPr>
        <w:pStyle w:val="ae"/>
        <w:spacing w:before="0" w:beforeAutospacing="0" w:after="0" w:afterAutospacing="0"/>
        <w:jc w:val="both"/>
        <w:rPr>
          <w:lang w:val="uk-UA"/>
        </w:rPr>
      </w:pPr>
      <w:r w:rsidRPr="00A701C2">
        <w:rPr>
          <w:lang w:val="uk-UA"/>
        </w:rPr>
        <w:t>• висловлювати свої думки, почуття та ставлення;</w:t>
      </w:r>
    </w:p>
    <w:p w14:paraId="41A5A006" w14:textId="77777777" w:rsidR="006E6AD7" w:rsidRPr="00A701C2" w:rsidRDefault="006E6AD7" w:rsidP="00A701C2">
      <w:pPr>
        <w:pStyle w:val="ae"/>
        <w:spacing w:before="0" w:beforeAutospacing="0" w:after="0" w:afterAutospacing="0"/>
        <w:jc w:val="both"/>
        <w:rPr>
          <w:lang w:val="uk-UA"/>
        </w:rPr>
      </w:pPr>
      <w:r w:rsidRPr="00A701C2">
        <w:rPr>
          <w:lang w:val="uk-UA"/>
        </w:rPr>
        <w:t>• ефективно взаємодіяти з іншими усно, письмово та за допомогою засобів електронного спілкування;</w:t>
      </w:r>
    </w:p>
    <w:p w14:paraId="09F8DD2D" w14:textId="77777777" w:rsidR="006E6AD7" w:rsidRPr="00A701C2" w:rsidRDefault="006E6AD7" w:rsidP="00A701C2">
      <w:pPr>
        <w:pStyle w:val="ae"/>
        <w:spacing w:before="0" w:beforeAutospacing="0" w:after="0" w:afterAutospacing="0"/>
        <w:jc w:val="both"/>
        <w:rPr>
          <w:lang w:val="uk-UA"/>
        </w:rPr>
      </w:pPr>
      <w:r w:rsidRPr="00A701C2">
        <w:rPr>
          <w:lang w:val="uk-UA"/>
        </w:rPr>
        <w:t>• обирати й застосовувати доцільні комунікативні стратегії відповідно до різних потреб;</w:t>
      </w:r>
    </w:p>
    <w:p w14:paraId="2B49C4CA" w14:textId="77777777" w:rsidR="006E6AD7" w:rsidRPr="00A701C2" w:rsidRDefault="006E6AD7" w:rsidP="00A701C2">
      <w:pPr>
        <w:pStyle w:val="ae"/>
        <w:spacing w:before="0" w:beforeAutospacing="0" w:after="0" w:afterAutospacing="0"/>
        <w:jc w:val="both"/>
        <w:rPr>
          <w:lang w:val="uk-UA"/>
        </w:rPr>
      </w:pPr>
      <w:r w:rsidRPr="00A701C2">
        <w:rPr>
          <w:lang w:val="uk-UA"/>
        </w:rPr>
        <w:t>• ефективно користуватися навчальними стратегіями для самостійного вивчення іноземних мов.</w:t>
      </w:r>
    </w:p>
    <w:p w14:paraId="480F5120" w14:textId="77777777" w:rsidR="006E6AD7" w:rsidRPr="00A701C2" w:rsidRDefault="006E6AD7" w:rsidP="00A701C2">
      <w:pPr>
        <w:pStyle w:val="ae"/>
        <w:jc w:val="both"/>
        <w:rPr>
          <w:lang w:val="uk-UA"/>
        </w:rPr>
      </w:pPr>
      <w:r w:rsidRPr="00A701C2">
        <w:rPr>
          <w:lang w:val="uk-UA"/>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w:t>
      </w:r>
      <w:r w:rsidRPr="00A701C2">
        <w:rPr>
          <w:lang w:val="uk-UA"/>
        </w:rPr>
        <w:lastRenderedPageBreak/>
        <w:t>і ситуацій спілкування, визначених навчальною програмою. На кінець 4-го класу учні загальноосвітніх навчальних закладів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w:t>
      </w:r>
      <w:r w:rsidRPr="00A701C2">
        <w:rPr>
          <w:vertAlign w:val="superscript"/>
          <w:lang w:val="uk-UA"/>
        </w:rPr>
        <w:t xml:space="preserve"> 4</w:t>
      </w:r>
      <w:r w:rsidRPr="00A701C2">
        <w:rPr>
          <w:lang w:val="uk-UA"/>
        </w:rPr>
        <w:t>.</w:t>
      </w:r>
    </w:p>
    <w:p w14:paraId="0EA80701" w14:textId="77777777" w:rsidR="006E6AD7" w:rsidRPr="00A701C2" w:rsidRDefault="006E6AD7" w:rsidP="00A701C2">
      <w:pPr>
        <w:pStyle w:val="ae"/>
        <w:jc w:val="both"/>
        <w:rPr>
          <w:lang w:val="uk-UA"/>
        </w:rPr>
      </w:pPr>
      <w:r w:rsidRPr="00A701C2">
        <w:rPr>
          <w:lang w:val="uk-UA"/>
        </w:rPr>
        <w:t>____________</w:t>
      </w:r>
      <w:r w:rsidRPr="00A701C2">
        <w:rPr>
          <w:lang w:val="uk-UA"/>
        </w:rPr>
        <w:br/>
      </w:r>
      <w:r w:rsidRPr="00A701C2">
        <w:rPr>
          <w:vertAlign w:val="superscript"/>
          <w:lang w:val="uk-UA"/>
        </w:rPr>
        <w:t>4</w:t>
      </w:r>
      <w:r w:rsidRPr="00A701C2">
        <w:rPr>
          <w:lang w:val="uk-UA"/>
        </w:rPr>
        <w:t xml:space="preserve"> Йдеться про документ: Common European Framework of reference for language learning, teaching and assessment.</w:t>
      </w:r>
    </w:p>
    <w:p w14:paraId="5F2164B0" w14:textId="77777777" w:rsidR="006E6AD7" w:rsidRPr="00A701C2" w:rsidRDefault="006E6AD7" w:rsidP="00A701C2">
      <w:pPr>
        <w:pStyle w:val="ae"/>
        <w:jc w:val="both"/>
        <w:rPr>
          <w:lang w:val="uk-UA"/>
        </w:rPr>
      </w:pPr>
      <w:r w:rsidRPr="00A701C2">
        <w:rPr>
          <w:lang w:val="uk-UA"/>
        </w:rPr>
        <w:t>Відповідно до мети іншомовної освіти та завдань у початковій школі, виокремлено такі</w:t>
      </w:r>
      <w:r w:rsidRPr="00A701C2">
        <w:rPr>
          <w:b/>
          <w:bCs/>
          <w:lang w:val="uk-UA"/>
        </w:rPr>
        <w:t xml:space="preserve"> змістові лінії</w:t>
      </w:r>
      <w:r w:rsidRPr="00A701C2">
        <w:rPr>
          <w:lang w:val="uk-UA"/>
        </w:rPr>
        <w:t>: "Сприймання на слух", "Зорове сприймання", "Усна взаємодія", "Усне висловлювання", "Писемна взаємодія", "Писемне висловлювання", "Онлайн взаємодія".</w:t>
      </w:r>
    </w:p>
    <w:p w14:paraId="1F209E0A" w14:textId="77777777" w:rsidR="006E6AD7" w:rsidRPr="00A701C2" w:rsidRDefault="006E6AD7" w:rsidP="00A701C2">
      <w:pPr>
        <w:pStyle w:val="ae"/>
        <w:jc w:val="both"/>
        <w:rPr>
          <w:lang w:val="uk-UA"/>
        </w:rPr>
      </w:pPr>
      <w:r w:rsidRPr="00A701C2">
        <w:rPr>
          <w:lang w:val="uk-UA"/>
        </w:rPr>
        <w:t>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w:t>
      </w:r>
      <w:r w:rsidRPr="00A701C2">
        <w:rPr>
          <w:b/>
          <w:bCs/>
          <w:i/>
          <w:iCs/>
          <w:lang w:val="uk-UA"/>
        </w:rPr>
        <w:t xml:space="preserve"> "Сприймання на слух"</w:t>
      </w:r>
      <w:r w:rsidRPr="00A701C2">
        <w:rPr>
          <w:lang w:val="uk-UA"/>
        </w:rPr>
        <w:t>,</w:t>
      </w:r>
      <w:r w:rsidRPr="00A701C2">
        <w:rPr>
          <w:b/>
          <w:bCs/>
          <w:i/>
          <w:iCs/>
          <w:lang w:val="uk-UA"/>
        </w:rPr>
        <w:t xml:space="preserve"> "Усна взаємодія"</w:t>
      </w:r>
      <w:r w:rsidRPr="00A701C2">
        <w:rPr>
          <w:lang w:val="uk-UA"/>
        </w:rPr>
        <w:t>,</w:t>
      </w:r>
      <w:r w:rsidRPr="00A701C2">
        <w:rPr>
          <w:b/>
          <w:bCs/>
          <w:i/>
          <w:iCs/>
          <w:lang w:val="uk-UA"/>
        </w:rPr>
        <w:t xml:space="preserve"> "Усне висловлювання"</w:t>
      </w:r>
      <w:r w:rsidRPr="00A701C2">
        <w:rPr>
          <w:lang w:val="uk-UA"/>
        </w:rPr>
        <w:t>. Змістова лінія</w:t>
      </w:r>
      <w:r w:rsidRPr="00A701C2">
        <w:rPr>
          <w:b/>
          <w:bCs/>
          <w:i/>
          <w:iCs/>
          <w:lang w:val="uk-UA"/>
        </w:rPr>
        <w:t xml:space="preserve"> "Сприймання на слух" </w:t>
      </w:r>
      <w:r w:rsidRPr="00A701C2">
        <w:rPr>
          <w:lang w:val="uk-UA"/>
        </w:rPr>
        <w:t>передбачає залучення учнів до дій зі сприймання коротких простих запитань, тверджень, вказівок, інструкцій та реагування на них вербально і/або невербально. Змістова лінія</w:t>
      </w:r>
      <w:r w:rsidRPr="00A701C2">
        <w:rPr>
          <w:b/>
          <w:bCs/>
          <w:i/>
          <w:iCs/>
          <w:lang w:val="uk-UA"/>
        </w:rPr>
        <w:t xml:space="preserve"> "Усна взаємодія"</w:t>
      </w:r>
      <w:r w:rsidRPr="00A701C2">
        <w:rPr>
          <w:lang w:val="uk-UA"/>
        </w:rPr>
        <w:t xml:space="preserve">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w:t>
      </w:r>
      <w:r w:rsidRPr="00A701C2">
        <w:rPr>
          <w:b/>
          <w:bCs/>
          <w:i/>
          <w:iCs/>
          <w:lang w:val="uk-UA"/>
        </w:rPr>
        <w:t xml:space="preserve"> "Усне висловлювання" </w:t>
      </w:r>
      <w:r w:rsidRPr="00A701C2">
        <w:rPr>
          <w:lang w:val="uk-UA"/>
        </w:rPr>
        <w:t>передбачає творення коротких фраз про себе, надавання базової персональної інформації (наприклад, ім'я, адреса, родина, національність).</w:t>
      </w:r>
    </w:p>
    <w:p w14:paraId="415BA0E7" w14:textId="77777777" w:rsidR="00D821E8" w:rsidRPr="00A701C2" w:rsidRDefault="006E6AD7" w:rsidP="00A701C2">
      <w:pPr>
        <w:pStyle w:val="ae"/>
        <w:jc w:val="both"/>
        <w:rPr>
          <w:lang w:val="uk-UA"/>
        </w:rPr>
      </w:pPr>
      <w:r w:rsidRPr="00A701C2">
        <w:rPr>
          <w:lang w:val="uk-UA"/>
        </w:rPr>
        <w:t>Для становлення комунікативної компетентності в умовах опосередкованого спілкування (на відстані у просторі та часі) запропоновано змістові лінії</w:t>
      </w:r>
      <w:r w:rsidRPr="00A701C2">
        <w:rPr>
          <w:b/>
          <w:bCs/>
          <w:i/>
          <w:iCs/>
          <w:lang w:val="uk-UA"/>
        </w:rPr>
        <w:t xml:space="preserve"> "Зорове сприймання"</w:t>
      </w:r>
      <w:r w:rsidRPr="00A701C2">
        <w:rPr>
          <w:lang w:val="uk-UA"/>
        </w:rPr>
        <w:t xml:space="preserve"> (читач - автор),</w:t>
      </w:r>
      <w:r w:rsidRPr="00A701C2">
        <w:rPr>
          <w:b/>
          <w:bCs/>
          <w:i/>
          <w:iCs/>
          <w:lang w:val="uk-UA"/>
        </w:rPr>
        <w:t xml:space="preserve"> "Писемна взаємодія"</w:t>
      </w:r>
      <w:r w:rsidRPr="00A701C2">
        <w:rPr>
          <w:lang w:val="uk-UA"/>
        </w:rPr>
        <w:t>,</w:t>
      </w:r>
      <w:r w:rsidRPr="00A701C2">
        <w:rPr>
          <w:b/>
          <w:bCs/>
          <w:i/>
          <w:iCs/>
          <w:lang w:val="uk-UA"/>
        </w:rPr>
        <w:t xml:space="preserve"> "Писемне висловлювання"</w:t>
      </w:r>
      <w:r w:rsidRPr="00A701C2">
        <w:rPr>
          <w:lang w:val="uk-UA"/>
        </w:rPr>
        <w:t>,</w:t>
      </w:r>
      <w:r w:rsidRPr="00A701C2">
        <w:rPr>
          <w:b/>
          <w:bCs/>
          <w:i/>
          <w:iCs/>
          <w:lang w:val="uk-UA"/>
        </w:rPr>
        <w:t xml:space="preserve"> "Онлайн взаємодія"</w:t>
      </w:r>
      <w:r w:rsidRPr="00A701C2">
        <w:rPr>
          <w:lang w:val="uk-UA"/>
        </w:rPr>
        <w:t>. Усі перелічені змістові лінії забезпечують для учнів здобуття досвіду опосередкованого спілкування та опанування низки комунікативних умінь, що дасть змогу розвивати комунікативну компетентність. Змістова лінія</w:t>
      </w:r>
      <w:r w:rsidRPr="00A701C2">
        <w:rPr>
          <w:b/>
          <w:bCs/>
          <w:i/>
          <w:iCs/>
          <w:lang w:val="uk-UA"/>
        </w:rPr>
        <w:t xml:space="preserve"> "Зорове сприймання"</w:t>
      </w:r>
      <w:r w:rsidRPr="00A701C2">
        <w:rPr>
          <w:lang w:val="uk-UA"/>
        </w:rPr>
        <w:t xml:space="preserve"> передбачає сприймання та розпізнавання знайомих слів у супроводі малюнків. У рамках змістової лінії</w:t>
      </w:r>
      <w:r w:rsidRPr="00A701C2">
        <w:rPr>
          <w:b/>
          <w:bCs/>
          <w:i/>
          <w:iCs/>
          <w:lang w:val="uk-UA"/>
        </w:rPr>
        <w:t xml:space="preserve"> "Писемне висловлювання"</w:t>
      </w:r>
      <w:r w:rsidRPr="00A701C2">
        <w:rPr>
          <w:lang w:val="uk-UA"/>
        </w:rPr>
        <w:t xml:space="preserve"> учні навчаються писати короткі фрази для надання базової інформації. Результатом опрацювання змістової лінії</w:t>
      </w:r>
      <w:r w:rsidRPr="00A701C2">
        <w:rPr>
          <w:b/>
          <w:bCs/>
          <w:i/>
          <w:iCs/>
          <w:lang w:val="uk-UA"/>
        </w:rPr>
        <w:t xml:space="preserve"> "Онлайн взаємодія"</w:t>
      </w:r>
      <w:r w:rsidRPr="00A701C2">
        <w:rPr>
          <w:lang w:val="uk-UA"/>
        </w:rPr>
        <w:t xml:space="preserve">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w:t>
      </w:r>
      <w:r w:rsidR="00D821E8" w:rsidRPr="00A701C2">
        <w:rPr>
          <w:lang w:val="uk-UA"/>
        </w:rPr>
        <w:t>ення про себе у форматі онлайн.</w:t>
      </w:r>
    </w:p>
    <w:p w14:paraId="73388B64" w14:textId="77777777" w:rsidR="006E6AD7" w:rsidRPr="00A701C2" w:rsidRDefault="00D821E8" w:rsidP="00A701C2">
      <w:pPr>
        <w:pStyle w:val="ae"/>
        <w:jc w:val="both"/>
        <w:rPr>
          <w:b/>
          <w:lang w:val="uk-UA"/>
        </w:rPr>
      </w:pPr>
      <w:r w:rsidRPr="00A701C2">
        <w:rPr>
          <w:b/>
          <w:lang w:val="uk-UA"/>
        </w:rPr>
        <w:t xml:space="preserve">                                                       </w:t>
      </w:r>
      <w:r w:rsidR="006E6AD7" w:rsidRPr="00A701C2">
        <w:rPr>
          <w:b/>
        </w:rPr>
        <w:t>Математична освітня галузь</w:t>
      </w:r>
    </w:p>
    <w:p w14:paraId="5B48747C" w14:textId="77777777" w:rsidR="0050664E" w:rsidRPr="00A701C2" w:rsidRDefault="0050664E" w:rsidP="00A701C2">
      <w:pPr>
        <w:jc w:val="center"/>
        <w:rPr>
          <w:b/>
          <w:sz w:val="24"/>
          <w:szCs w:val="24"/>
        </w:rPr>
      </w:pPr>
      <w:r w:rsidRPr="00A701C2">
        <w:rPr>
          <w:b/>
          <w:sz w:val="24"/>
          <w:szCs w:val="24"/>
        </w:rPr>
        <w:t>Математика</w:t>
      </w:r>
    </w:p>
    <w:p w14:paraId="05A9AE50" w14:textId="77777777" w:rsidR="006E6AD7" w:rsidRPr="00A701C2" w:rsidRDefault="006E6AD7" w:rsidP="00A701C2">
      <w:pPr>
        <w:pStyle w:val="ae"/>
        <w:jc w:val="both"/>
        <w:rPr>
          <w:lang w:val="uk-UA"/>
        </w:rPr>
      </w:pPr>
      <w:r w:rsidRPr="00A701C2">
        <w:rPr>
          <w:lang w:val="uk-UA"/>
        </w:rPr>
        <w:t>Освітня програма з математики спрямована на формування в учнів математичної компетентності, реалізацію мети та загальних цілей освітньої галузі, визначених у Державному стандарті початкової освіти (далі - Стандарт).</w:t>
      </w:r>
    </w:p>
    <w:p w14:paraId="5990F0CD" w14:textId="77777777" w:rsidR="006E6AD7" w:rsidRPr="00A701C2" w:rsidRDefault="006E6AD7" w:rsidP="00A701C2">
      <w:pPr>
        <w:pStyle w:val="ae"/>
        <w:jc w:val="both"/>
        <w:rPr>
          <w:lang w:val="uk-UA"/>
        </w:rPr>
      </w:pPr>
      <w:r w:rsidRPr="00A701C2">
        <w:rPr>
          <w:b/>
          <w:bCs/>
          <w:i/>
          <w:iCs/>
          <w:lang w:val="uk-UA"/>
        </w:rPr>
        <w:t>Метою</w:t>
      </w:r>
      <w:r w:rsidRPr="00A701C2">
        <w:rPr>
          <w:lang w:val="uk-UA"/>
        </w:rPr>
        <w:t xml:space="preserve"> математичної освітньої галузі для загальної середньої освіти 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14:paraId="2872DC17" w14:textId="77777777" w:rsidR="006E6AD7" w:rsidRPr="00A701C2" w:rsidRDefault="006E6AD7" w:rsidP="00A701C2">
      <w:pPr>
        <w:pStyle w:val="ae"/>
        <w:spacing w:before="0" w:beforeAutospacing="0" w:after="0" w:afterAutospacing="0"/>
        <w:jc w:val="both"/>
        <w:rPr>
          <w:lang w:val="uk-UA"/>
        </w:rPr>
      </w:pPr>
      <w:r w:rsidRPr="00A701C2">
        <w:rPr>
          <w:lang w:val="uk-UA"/>
        </w:rPr>
        <w:t>Відповідно до окресленої мети, головними</w:t>
      </w:r>
      <w:r w:rsidRPr="00A701C2">
        <w:rPr>
          <w:b/>
          <w:bCs/>
          <w:lang w:val="uk-UA"/>
        </w:rPr>
        <w:t xml:space="preserve"> завданнями</w:t>
      </w:r>
      <w:r w:rsidRPr="00A701C2">
        <w:rPr>
          <w:lang w:val="uk-UA"/>
        </w:rPr>
        <w:t xml:space="preserve"> математичної освітньої галузі у початковій школі є:</w:t>
      </w:r>
    </w:p>
    <w:p w14:paraId="59721C3F" w14:textId="77777777" w:rsidR="006E6AD7" w:rsidRPr="00A701C2" w:rsidRDefault="006E6AD7" w:rsidP="00A701C2">
      <w:pPr>
        <w:pStyle w:val="ae"/>
        <w:spacing w:before="0" w:beforeAutospacing="0" w:after="0" w:afterAutospacing="0"/>
        <w:jc w:val="both"/>
        <w:rPr>
          <w:lang w:val="uk-UA"/>
        </w:rPr>
      </w:pPr>
      <w:r w:rsidRPr="00A701C2">
        <w:rPr>
          <w:lang w:val="uk-UA"/>
        </w:rPr>
        <w:lastRenderedPageBreak/>
        <w:t>• формування здатності розпізнавати серед повсякденних проблем ті, які можна розв'язати із застосуванням математичних методів та способів;</w:t>
      </w:r>
    </w:p>
    <w:p w14:paraId="09B27814" w14:textId="77777777" w:rsidR="006E6AD7" w:rsidRPr="00A701C2" w:rsidRDefault="006E6AD7" w:rsidP="00A701C2">
      <w:pPr>
        <w:pStyle w:val="ae"/>
        <w:spacing w:before="0" w:beforeAutospacing="0" w:after="0" w:afterAutospacing="0"/>
        <w:jc w:val="both"/>
        <w:rPr>
          <w:lang w:val="uk-UA"/>
        </w:rPr>
      </w:pPr>
      <w:r w:rsidRPr="00A701C2">
        <w:rPr>
          <w:lang w:val="uk-UA"/>
        </w:rPr>
        <w:t>• 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w:t>
      </w:r>
    </w:p>
    <w:p w14:paraId="1EB54CEB" w14:textId="77777777" w:rsidR="006E6AD7" w:rsidRPr="00A701C2" w:rsidRDefault="006E6AD7" w:rsidP="00A701C2">
      <w:pPr>
        <w:pStyle w:val="ae"/>
        <w:spacing w:before="0" w:beforeAutospacing="0" w:after="0" w:afterAutospacing="0"/>
        <w:jc w:val="both"/>
        <w:rPr>
          <w:lang w:val="uk-UA"/>
        </w:rPr>
      </w:pPr>
      <w:r w:rsidRPr="00A701C2">
        <w:rPr>
          <w:lang w:val="uk-UA"/>
        </w:rPr>
        <w:t>• формування та розвиток усвідомлених обчислювальних навичок;</w:t>
      </w:r>
    </w:p>
    <w:p w14:paraId="2C5488F2" w14:textId="77777777" w:rsidR="006E6AD7" w:rsidRPr="00A701C2" w:rsidRDefault="006E6AD7" w:rsidP="00A701C2">
      <w:pPr>
        <w:pStyle w:val="ae"/>
        <w:spacing w:before="0" w:beforeAutospacing="0" w:after="0" w:afterAutospacing="0"/>
        <w:jc w:val="both"/>
        <w:rPr>
          <w:lang w:val="uk-UA"/>
        </w:rPr>
      </w:pPr>
      <w:r w:rsidRPr="00A701C2">
        <w:rPr>
          <w:lang w:val="uk-UA"/>
        </w:rPr>
        <w:t>• вироблення вміння описувати побачене, почуте, прочитане за допомогою простих математичних моделей;</w:t>
      </w:r>
    </w:p>
    <w:p w14:paraId="421680E2" w14:textId="77777777" w:rsidR="006E6AD7" w:rsidRPr="00A701C2" w:rsidRDefault="006E6AD7" w:rsidP="00A701C2">
      <w:pPr>
        <w:pStyle w:val="ae"/>
        <w:spacing w:before="0" w:beforeAutospacing="0" w:after="0" w:afterAutospacing="0"/>
        <w:jc w:val="both"/>
        <w:rPr>
          <w:lang w:val="uk-UA"/>
        </w:rPr>
      </w:pPr>
      <w:r w:rsidRPr="00A701C2">
        <w:rPr>
          <w:lang w:val="uk-UA"/>
        </w:rPr>
        <w:t>• формування відповідального ставлення щодо висування гіпотез, їх оцінювання, доведення або спростування, обґрунтування свого вибору;</w:t>
      </w:r>
    </w:p>
    <w:p w14:paraId="745B3730" w14:textId="77777777" w:rsidR="006E6AD7" w:rsidRPr="00A701C2" w:rsidRDefault="006E6AD7" w:rsidP="00A701C2">
      <w:pPr>
        <w:pStyle w:val="ae"/>
        <w:spacing w:before="0" w:beforeAutospacing="0" w:after="0" w:afterAutospacing="0"/>
        <w:jc w:val="both"/>
        <w:rPr>
          <w:lang w:val="uk-UA"/>
        </w:rPr>
      </w:pPr>
      <w:r w:rsidRPr="00A701C2">
        <w:rPr>
          <w:lang w:val="uk-UA"/>
        </w:rPr>
        <w:t>• набування досвіду дослідження просторових відношень, форм об'єктів навколишнього світу, конструювання площинних та об'ємних геометричних фігур;</w:t>
      </w:r>
    </w:p>
    <w:p w14:paraId="6A612B83" w14:textId="77777777" w:rsidR="006E6AD7" w:rsidRPr="00A701C2" w:rsidRDefault="006E6AD7" w:rsidP="00A701C2">
      <w:pPr>
        <w:pStyle w:val="ae"/>
        <w:spacing w:before="0" w:beforeAutospacing="0" w:after="0" w:afterAutospacing="0"/>
        <w:jc w:val="both"/>
        <w:rPr>
          <w:lang w:val="uk-UA"/>
        </w:rPr>
      </w:pPr>
      <w:r w:rsidRPr="00A701C2">
        <w:rPr>
          <w:lang w:val="uk-UA"/>
        </w:rPr>
        <w:t>• розвиток уміння сприймати, перетворювати та оцінювати здобуту інформацію, використовуючи різні джерела, зокрема й засоби інформаційно-комунікаційних технологій.</w:t>
      </w:r>
    </w:p>
    <w:p w14:paraId="2CCF4331" w14:textId="77777777" w:rsidR="006E6AD7" w:rsidRPr="00A701C2" w:rsidRDefault="006E6AD7" w:rsidP="00A701C2">
      <w:pPr>
        <w:pStyle w:val="ae"/>
        <w:jc w:val="both"/>
        <w:rPr>
          <w:lang w:val="uk-UA"/>
        </w:rPr>
      </w:pPr>
      <w:r w:rsidRPr="00A701C2">
        <w:rPr>
          <w:lang w:val="uk-UA"/>
        </w:rPr>
        <w:t>У початковому курсі математичної освіти, відповідно до окресленої мети і сформульованих завдань, визначено такі</w:t>
      </w:r>
      <w:r w:rsidRPr="00A701C2">
        <w:rPr>
          <w:b/>
          <w:bCs/>
          <w:i/>
          <w:iCs/>
          <w:lang w:val="uk-UA"/>
        </w:rPr>
        <w:t xml:space="preserve"> змістові лінії</w:t>
      </w:r>
      <w:r w:rsidRPr="00A701C2">
        <w:rPr>
          <w:lang w:val="uk-UA"/>
        </w:rPr>
        <w:t>. "Лічба", "Числа. Дії з числами", "Вимірювання величин", "Просторові відношення. Геометричні фігури", "Робота з даними".</w:t>
      </w:r>
    </w:p>
    <w:p w14:paraId="26517948" w14:textId="77777777" w:rsidR="006E6AD7" w:rsidRPr="00A701C2" w:rsidRDefault="006E6AD7" w:rsidP="00A701C2">
      <w:pPr>
        <w:pStyle w:val="ae"/>
        <w:jc w:val="both"/>
        <w:rPr>
          <w:lang w:val="uk-UA"/>
        </w:rPr>
      </w:pPr>
      <w:r w:rsidRPr="00A701C2">
        <w:rPr>
          <w:lang w:val="uk-UA"/>
        </w:rPr>
        <w:t>У межах змістових ліній</w:t>
      </w:r>
      <w:r w:rsidRPr="00A701C2">
        <w:rPr>
          <w:b/>
          <w:bCs/>
          <w:i/>
          <w:iCs/>
          <w:lang w:val="uk-UA"/>
        </w:rPr>
        <w:t xml:space="preserve"> "Лічба"</w:t>
      </w:r>
      <w:r w:rsidRPr="00A701C2">
        <w:rPr>
          <w:lang w:val="uk-UA"/>
        </w:rPr>
        <w:t>,</w:t>
      </w:r>
      <w:r w:rsidRPr="00A701C2">
        <w:rPr>
          <w:b/>
          <w:bCs/>
          <w:i/>
          <w:iCs/>
          <w:lang w:val="uk-UA"/>
        </w:rPr>
        <w:t xml:space="preserve"> "Числа. Дії з числами"</w:t>
      </w:r>
      <w:r w:rsidRPr="00A701C2">
        <w:rPr>
          <w:lang w:val="uk-UA"/>
        </w:rPr>
        <w:t xml:space="preserve"> здійснюється формування поняття числа, насамперед через розуміння принципу утворення різних видів чисел (натуральних одноцифрових, натуральних багатоцифрових, дробових тощо) та способів виконання дій із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w:t>
      </w:r>
    </w:p>
    <w:p w14:paraId="1EA687C4" w14:textId="77777777" w:rsidR="006E6AD7" w:rsidRPr="00A701C2" w:rsidRDefault="006E6AD7" w:rsidP="00A701C2">
      <w:pPr>
        <w:pStyle w:val="ae"/>
        <w:jc w:val="both"/>
        <w:rPr>
          <w:lang w:val="uk-UA"/>
        </w:rPr>
      </w:pPr>
      <w:r w:rsidRPr="00A701C2">
        <w:rPr>
          <w:lang w:val="uk-UA"/>
        </w:rPr>
        <w:t xml:space="preserve">У рамках змістової лінії </w:t>
      </w:r>
      <w:r w:rsidRPr="00A701C2">
        <w:rPr>
          <w:b/>
          <w:bCs/>
          <w:i/>
          <w:iCs/>
          <w:lang w:val="uk-UA"/>
        </w:rPr>
        <w:t>"Вимірювання величин</w:t>
      </w:r>
      <w:r w:rsidRPr="00A701C2">
        <w:rPr>
          <w:lang w:val="uk-UA"/>
        </w:rPr>
        <w:t>", спираючись на суб'єктний досвід та допитливість, молодші школярі вчаться</w:t>
      </w:r>
      <w:r w:rsidRPr="00A701C2">
        <w:rPr>
          <w:i/>
          <w:iCs/>
          <w:lang w:val="uk-UA"/>
        </w:rPr>
        <w:t xml:space="preserve"> вимірювати величини</w:t>
      </w:r>
      <w:r w:rsidRPr="00A701C2">
        <w:rPr>
          <w:lang w:val="uk-UA"/>
        </w:rPr>
        <w:t xml:space="preserve"> (довжина, маса, температура, час, місткість (об'єм) за допомогою підручних засобів та вимірювальних приладів, а також оперувати грошима.</w:t>
      </w:r>
    </w:p>
    <w:p w14:paraId="75B31E0D" w14:textId="77777777" w:rsidR="006E6AD7" w:rsidRPr="00A701C2" w:rsidRDefault="006E6AD7" w:rsidP="00A701C2">
      <w:pPr>
        <w:pStyle w:val="ae"/>
        <w:jc w:val="both"/>
        <w:rPr>
          <w:lang w:val="uk-UA"/>
        </w:rPr>
      </w:pPr>
      <w:r w:rsidRPr="00A701C2">
        <w:rPr>
          <w:lang w:val="uk-UA"/>
        </w:rPr>
        <w:t>Водночас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p>
    <w:p w14:paraId="7394CD3C" w14:textId="77777777" w:rsidR="006E6AD7" w:rsidRPr="00A701C2" w:rsidRDefault="006E6AD7" w:rsidP="00A701C2">
      <w:pPr>
        <w:pStyle w:val="ae"/>
        <w:jc w:val="both"/>
        <w:rPr>
          <w:lang w:val="uk-UA"/>
        </w:rPr>
      </w:pPr>
      <w:r w:rsidRPr="00A701C2">
        <w:rPr>
          <w:lang w:val="uk-UA"/>
        </w:rPr>
        <w:t xml:space="preserve">У процесі навчальної роботи з різними величинами виокремлюється також і </w:t>
      </w:r>
      <w:r w:rsidRPr="00A701C2">
        <w:rPr>
          <w:i/>
          <w:iCs/>
          <w:lang w:val="uk-UA"/>
        </w:rPr>
        <w:t>робота з геометричним матеріалом,</w:t>
      </w:r>
      <w:r w:rsidRPr="00A701C2">
        <w:rPr>
          <w:lang w:val="uk-UA"/>
        </w:rPr>
        <w:t xml:space="preserve">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зокрема й сюжетних задачах геометричного змісту (змістова лінія</w:t>
      </w:r>
      <w:r w:rsidRPr="00A701C2">
        <w:rPr>
          <w:b/>
          <w:bCs/>
          <w:i/>
          <w:iCs/>
          <w:lang w:val="uk-UA"/>
        </w:rPr>
        <w:t xml:space="preserve"> "Просторові відношення. Геометричні фігури"</w:t>
      </w:r>
      <w:r w:rsidRPr="00A701C2">
        <w:rPr>
          <w:lang w:val="uk-UA"/>
        </w:rPr>
        <w:t>).</w:t>
      </w:r>
    </w:p>
    <w:p w14:paraId="2E926205" w14:textId="77777777" w:rsidR="006E6AD7" w:rsidRPr="00A701C2" w:rsidRDefault="006E6AD7" w:rsidP="00A701C2">
      <w:pPr>
        <w:pStyle w:val="ae"/>
        <w:jc w:val="both"/>
        <w:rPr>
          <w:lang w:val="uk-UA"/>
        </w:rPr>
      </w:pPr>
      <w:r w:rsidRPr="00A701C2">
        <w:rPr>
          <w:lang w:val="uk-UA"/>
        </w:rPr>
        <w:t>У межах змістової лінії "</w:t>
      </w:r>
      <w:r w:rsidRPr="00A701C2">
        <w:rPr>
          <w:b/>
          <w:bCs/>
          <w:i/>
          <w:iCs/>
          <w:lang w:val="uk-UA"/>
        </w:rPr>
        <w:t>Робота з даними</w:t>
      </w:r>
      <w:r w:rsidRPr="00A701C2">
        <w:rPr>
          <w:lang w:val="uk-UA"/>
        </w:rPr>
        <w:t>" формуються початкові вміння для опрацювання даних (визначення, впорядкування, аналіз та фіксація), поданих в умові задачі чи зібраних за допомогою опитувальника тощо).</w:t>
      </w:r>
    </w:p>
    <w:p w14:paraId="2AD60E25" w14:textId="77777777" w:rsidR="00655CE6" w:rsidRDefault="006E6AD7" w:rsidP="00655CE6">
      <w:pPr>
        <w:pStyle w:val="ae"/>
        <w:jc w:val="both"/>
        <w:rPr>
          <w:lang w:val="uk-UA"/>
        </w:rPr>
      </w:pPr>
      <w:r w:rsidRPr="00A701C2">
        <w:rPr>
          <w:lang w:val="uk-UA"/>
        </w:rPr>
        <w:t>У рамках усіх змістових ліній здійснюється формування в учнів початкових умінь із математичного моделювання, зокрема під час передбачення ймовірного результату, дослідження реальних об'єктів та процесів, розв'язування навчально-пізнавальних і пра</w:t>
      </w:r>
      <w:r w:rsidR="00655CE6">
        <w:rPr>
          <w:lang w:val="uk-UA"/>
        </w:rPr>
        <w:t>ктико зорієнтованих задач тощо.</w:t>
      </w:r>
    </w:p>
    <w:p w14:paraId="13D03FB8" w14:textId="44097A6C" w:rsidR="006E6AD7" w:rsidRPr="00655CE6" w:rsidRDefault="00655CE6" w:rsidP="00655CE6">
      <w:pPr>
        <w:pStyle w:val="ae"/>
        <w:jc w:val="both"/>
        <w:rPr>
          <w:b/>
          <w:lang w:val="uk-UA"/>
        </w:rPr>
      </w:pPr>
      <w:r w:rsidRPr="00655CE6">
        <w:rPr>
          <w:b/>
          <w:lang w:val="uk-UA"/>
        </w:rPr>
        <w:t xml:space="preserve">                                                         </w:t>
      </w:r>
      <w:r w:rsidR="006E6AD7" w:rsidRPr="00655CE6">
        <w:rPr>
          <w:b/>
        </w:rPr>
        <w:t>Природнича освітня галузь</w:t>
      </w:r>
    </w:p>
    <w:p w14:paraId="37293695" w14:textId="77777777" w:rsidR="006E6AD7" w:rsidRPr="00A701C2" w:rsidRDefault="006E6AD7" w:rsidP="00A701C2">
      <w:pPr>
        <w:pStyle w:val="ae"/>
        <w:jc w:val="both"/>
        <w:rPr>
          <w:lang w:val="uk-UA"/>
        </w:rPr>
      </w:pPr>
      <w:r w:rsidRPr="00A701C2">
        <w:rPr>
          <w:lang w:val="uk-UA"/>
        </w:rPr>
        <w:lastRenderedPageBreak/>
        <w:t>Освітню програму природничої освітньої галузі створено на основі Державного стандарту початкової освіти.</w:t>
      </w:r>
    </w:p>
    <w:p w14:paraId="431FC992" w14:textId="77777777" w:rsidR="006E6AD7" w:rsidRPr="00A701C2" w:rsidRDefault="006E6AD7" w:rsidP="00A701C2">
      <w:pPr>
        <w:pStyle w:val="ae"/>
        <w:jc w:val="both"/>
        <w:rPr>
          <w:lang w:val="uk-UA"/>
        </w:rPr>
      </w:pPr>
      <w:r w:rsidRPr="00A701C2">
        <w:rPr>
          <w:b/>
          <w:bCs/>
          <w:i/>
          <w:iCs/>
          <w:lang w:val="uk-UA"/>
        </w:rPr>
        <w:t>Метою</w:t>
      </w:r>
      <w:r w:rsidRPr="00A701C2">
        <w:rPr>
          <w:lang w:val="uk-UA"/>
        </w:rPr>
        <w:t xml:space="preserve"> 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14:paraId="3584BEE8" w14:textId="77777777" w:rsidR="006E6AD7" w:rsidRPr="00A701C2" w:rsidRDefault="006E6AD7" w:rsidP="00A701C2">
      <w:pPr>
        <w:pStyle w:val="ae"/>
        <w:spacing w:before="0" w:beforeAutospacing="0" w:after="0" w:afterAutospacing="0"/>
        <w:jc w:val="both"/>
        <w:rPr>
          <w:lang w:val="uk-UA"/>
        </w:rPr>
      </w:pPr>
      <w:r w:rsidRPr="00A701C2">
        <w:rPr>
          <w:lang w:val="uk-UA"/>
        </w:rPr>
        <w:t>Відповідно до окресленої мети, головними</w:t>
      </w:r>
      <w:r w:rsidRPr="00A701C2">
        <w:rPr>
          <w:b/>
          <w:bCs/>
          <w:lang w:val="uk-UA"/>
        </w:rPr>
        <w:t xml:space="preserve"> завданнями</w:t>
      </w:r>
      <w:r w:rsidRPr="00A701C2">
        <w:rPr>
          <w:lang w:val="uk-UA"/>
        </w:rPr>
        <w:t xml:space="preserve"> природничої освітньої галузі у початковій школі є:</w:t>
      </w:r>
    </w:p>
    <w:p w14:paraId="409C8E17" w14:textId="77777777" w:rsidR="006E6AD7" w:rsidRPr="00A701C2" w:rsidRDefault="006E6AD7" w:rsidP="00A701C2">
      <w:pPr>
        <w:pStyle w:val="ae"/>
        <w:spacing w:before="0" w:beforeAutospacing="0" w:after="0" w:afterAutospacing="0"/>
        <w:jc w:val="both"/>
        <w:rPr>
          <w:lang w:val="uk-UA"/>
        </w:rPr>
      </w:pPr>
      <w:r w:rsidRPr="00A701C2">
        <w:rPr>
          <w:lang w:val="uk-UA"/>
        </w:rPr>
        <w:t>• виховання любові та шанобливого ставлення до природи рідного краю, України, планети Земля;</w:t>
      </w:r>
    </w:p>
    <w:p w14:paraId="5103F0F4" w14:textId="77777777" w:rsidR="006E6AD7" w:rsidRPr="00A701C2" w:rsidRDefault="006E6AD7" w:rsidP="00A701C2">
      <w:pPr>
        <w:pStyle w:val="ae"/>
        <w:spacing w:before="0" w:beforeAutospacing="0" w:after="0" w:afterAutospacing="0"/>
        <w:jc w:val="both"/>
        <w:rPr>
          <w:lang w:val="uk-UA"/>
        </w:rPr>
      </w:pPr>
      <w:r w:rsidRPr="00A701C2">
        <w:rPr>
          <w:lang w:val="uk-UA"/>
        </w:rPr>
        <w:t>• формування екологічно й етично обґрунтованої поведінки у природі, залучення до природоохоронних акцій;</w:t>
      </w:r>
    </w:p>
    <w:p w14:paraId="1F3FB05C" w14:textId="77777777" w:rsidR="006E6AD7" w:rsidRPr="00A701C2" w:rsidRDefault="006E6AD7" w:rsidP="00A701C2">
      <w:pPr>
        <w:pStyle w:val="ae"/>
        <w:spacing w:before="0" w:beforeAutospacing="0" w:after="0" w:afterAutospacing="0"/>
        <w:jc w:val="both"/>
        <w:rPr>
          <w:lang w:val="uk-UA"/>
        </w:rPr>
      </w:pPr>
      <w:r w:rsidRPr="00A701C2">
        <w:rPr>
          <w:lang w:val="uk-UA"/>
        </w:rPr>
        <w:t>• 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14:paraId="695D8C97" w14:textId="77777777" w:rsidR="006E6AD7" w:rsidRPr="00A701C2" w:rsidRDefault="006E6AD7" w:rsidP="00A701C2">
      <w:pPr>
        <w:pStyle w:val="ae"/>
        <w:spacing w:before="0" w:beforeAutospacing="0" w:after="0" w:afterAutospacing="0"/>
        <w:jc w:val="both"/>
        <w:rPr>
          <w:lang w:val="uk-UA"/>
        </w:rPr>
      </w:pPr>
      <w:r w:rsidRPr="00A701C2">
        <w:rPr>
          <w:lang w:val="uk-UA"/>
        </w:rPr>
        <w:t>• 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p>
    <w:p w14:paraId="44E76E86" w14:textId="77777777" w:rsidR="006E6AD7" w:rsidRPr="00A701C2" w:rsidRDefault="006E6AD7" w:rsidP="00A701C2">
      <w:pPr>
        <w:pStyle w:val="ae"/>
        <w:spacing w:before="0" w:beforeAutospacing="0" w:after="0" w:afterAutospacing="0"/>
        <w:jc w:val="both"/>
        <w:rPr>
          <w:lang w:val="uk-UA"/>
        </w:rPr>
      </w:pPr>
      <w:r w:rsidRPr="00A701C2">
        <w:rPr>
          <w:lang w:val="uk-UA"/>
        </w:rPr>
        <w:t>Відповідно до зазначених мети і завдань, виокремлено такі</w:t>
      </w:r>
      <w:r w:rsidRPr="00A701C2">
        <w:rPr>
          <w:b/>
          <w:bCs/>
          <w:lang w:val="uk-UA"/>
        </w:rPr>
        <w:t xml:space="preserve"> змістові лінії:</w:t>
      </w:r>
      <w:r w:rsidRPr="00A701C2">
        <w:rPr>
          <w:lang w:val="uk-UA"/>
        </w:rPr>
        <w:t xml:space="preserve"> "Я пізнаю природу", "Я у природі", "Я у рукотворному світі".</w:t>
      </w:r>
    </w:p>
    <w:p w14:paraId="7D87D335" w14:textId="77777777" w:rsidR="006E6AD7" w:rsidRPr="00A701C2" w:rsidRDefault="006E6AD7" w:rsidP="00A701C2">
      <w:pPr>
        <w:pStyle w:val="ae"/>
        <w:spacing w:before="0" w:beforeAutospacing="0" w:after="0" w:afterAutospacing="0"/>
        <w:jc w:val="both"/>
        <w:rPr>
          <w:lang w:val="uk-UA"/>
        </w:rPr>
      </w:pPr>
      <w:r w:rsidRPr="00A701C2">
        <w:rPr>
          <w:lang w:val="uk-UA"/>
        </w:rPr>
        <w:t>Змістова лінія</w:t>
      </w:r>
      <w:r w:rsidRPr="00A701C2">
        <w:rPr>
          <w:b/>
          <w:bCs/>
          <w:i/>
          <w:iCs/>
          <w:lang w:val="uk-UA"/>
        </w:rPr>
        <w:t xml:space="preserve"> "Я пізнаю природу"</w:t>
      </w:r>
      <w:r w:rsidRPr="00A701C2">
        <w:rPr>
          <w:lang w:val="uk-UA"/>
        </w:rPr>
        <w:t xml:space="preserve"> 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w:t>
      </w:r>
    </w:p>
    <w:p w14:paraId="5EBE91DC" w14:textId="77777777" w:rsidR="006E6AD7" w:rsidRPr="00A701C2" w:rsidRDefault="006E6AD7" w:rsidP="00A701C2">
      <w:pPr>
        <w:pStyle w:val="ae"/>
        <w:spacing w:before="0" w:beforeAutospacing="0" w:after="0" w:afterAutospacing="0"/>
        <w:jc w:val="both"/>
        <w:rPr>
          <w:lang w:val="uk-UA"/>
        </w:rPr>
      </w:pPr>
      <w:r w:rsidRPr="00A701C2">
        <w:rPr>
          <w:lang w:val="uk-UA"/>
        </w:rPr>
        <w:t>Змістова лінія</w:t>
      </w:r>
      <w:r w:rsidRPr="00A701C2">
        <w:rPr>
          <w:b/>
          <w:bCs/>
          <w:i/>
          <w:iCs/>
          <w:lang w:val="uk-UA"/>
        </w:rPr>
        <w:t xml:space="preserve"> "Я у природі"</w:t>
      </w:r>
      <w:r w:rsidRPr="00A701C2">
        <w:rPr>
          <w:lang w:val="uk-UA"/>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14:paraId="4FEE9DA1" w14:textId="77777777" w:rsidR="006E6AD7" w:rsidRPr="00A701C2" w:rsidRDefault="006E6AD7" w:rsidP="00A701C2">
      <w:pPr>
        <w:pStyle w:val="ae"/>
        <w:spacing w:before="0" w:beforeAutospacing="0" w:after="0" w:afterAutospacing="0"/>
        <w:jc w:val="both"/>
        <w:rPr>
          <w:lang w:val="uk-UA"/>
        </w:rPr>
      </w:pPr>
      <w:r w:rsidRPr="00A701C2">
        <w:rPr>
          <w:lang w:val="uk-UA"/>
        </w:rPr>
        <w:t>Змістова лінія</w:t>
      </w:r>
      <w:r w:rsidRPr="00A701C2">
        <w:rPr>
          <w:b/>
          <w:bCs/>
          <w:i/>
          <w:iCs/>
          <w:lang w:val="uk-UA"/>
        </w:rPr>
        <w:t xml:space="preserve"> "Я в рукотворному світі"</w:t>
      </w:r>
      <w:r w:rsidRPr="00A701C2">
        <w:rPr>
          <w:lang w:val="uk-UA"/>
        </w:rPr>
        <w:t xml:space="preserve"> 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проєктів.</w:t>
      </w:r>
    </w:p>
    <w:p w14:paraId="10221B3C" w14:textId="77777777" w:rsidR="0050664E" w:rsidRPr="00A701C2" w:rsidRDefault="006E6AD7" w:rsidP="00A701C2">
      <w:pPr>
        <w:pStyle w:val="3"/>
        <w:spacing w:before="0" w:after="0"/>
        <w:rPr>
          <w:sz w:val="24"/>
          <w:szCs w:val="24"/>
        </w:rPr>
      </w:pPr>
      <w:r w:rsidRPr="00A701C2">
        <w:rPr>
          <w:b w:val="0"/>
          <w:sz w:val="24"/>
          <w:szCs w:val="24"/>
        </w:rPr>
        <w:t>Провідна роль у вивченні природничої освітньої галузі належить дослідженням (спостереженням, експериментам), екскурсіям, природоохоронній та проєктній діяльності школярів</w:t>
      </w:r>
      <w:r w:rsidRPr="00A701C2">
        <w:rPr>
          <w:sz w:val="24"/>
          <w:szCs w:val="24"/>
        </w:rPr>
        <w:t>.</w:t>
      </w:r>
    </w:p>
    <w:p w14:paraId="077B75F0" w14:textId="77777777" w:rsidR="0050664E" w:rsidRPr="00A701C2" w:rsidRDefault="0050664E" w:rsidP="00A701C2">
      <w:pPr>
        <w:pStyle w:val="3"/>
        <w:jc w:val="center"/>
        <w:rPr>
          <w:sz w:val="24"/>
          <w:szCs w:val="24"/>
        </w:rPr>
      </w:pPr>
      <w:r w:rsidRPr="00A701C2">
        <w:rPr>
          <w:sz w:val="24"/>
          <w:szCs w:val="24"/>
        </w:rPr>
        <w:t xml:space="preserve"> Технологічна освітня галузь</w:t>
      </w:r>
    </w:p>
    <w:p w14:paraId="266820F3" w14:textId="77777777" w:rsidR="0050664E" w:rsidRPr="00A701C2" w:rsidRDefault="0050664E" w:rsidP="00A701C2">
      <w:pPr>
        <w:pStyle w:val="ae"/>
        <w:jc w:val="both"/>
        <w:rPr>
          <w:lang w:val="uk-UA"/>
        </w:rPr>
      </w:pPr>
      <w:r w:rsidRPr="00A701C2">
        <w:rPr>
          <w:lang w:val="uk-UA"/>
        </w:rPr>
        <w:t>Освітню програму технологічної освітньої галузі створено на основі Державного стандарту початкової освіти.</w:t>
      </w:r>
    </w:p>
    <w:p w14:paraId="03C4DCED" w14:textId="77777777" w:rsidR="0050664E" w:rsidRPr="00A701C2" w:rsidRDefault="0050664E" w:rsidP="00A701C2">
      <w:pPr>
        <w:pStyle w:val="ae"/>
        <w:jc w:val="both"/>
        <w:rPr>
          <w:lang w:val="uk-UA"/>
        </w:rPr>
      </w:pPr>
      <w:r w:rsidRPr="00A701C2">
        <w:rPr>
          <w:b/>
          <w:bCs/>
          <w:i/>
          <w:iCs/>
          <w:lang w:val="uk-UA"/>
        </w:rPr>
        <w:t>Метою</w:t>
      </w:r>
      <w:r w:rsidRPr="00A701C2">
        <w:rPr>
          <w:lang w:val="uk-UA"/>
        </w:rPr>
        <w:t xml:space="preserve"> технологічної освітньої галузі для загальної середньої освіти є формування в учня/учениці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14:paraId="325C30FD" w14:textId="77777777" w:rsidR="0050664E" w:rsidRPr="00A701C2" w:rsidRDefault="0050664E" w:rsidP="00655CE6">
      <w:pPr>
        <w:pStyle w:val="ae"/>
        <w:spacing w:before="0" w:beforeAutospacing="0" w:after="0" w:afterAutospacing="0"/>
        <w:jc w:val="both"/>
        <w:rPr>
          <w:lang w:val="uk-UA"/>
        </w:rPr>
      </w:pPr>
      <w:r w:rsidRPr="00A701C2">
        <w:rPr>
          <w:lang w:val="uk-UA"/>
        </w:rPr>
        <w:t>Відповідно до окресленої мети, головними</w:t>
      </w:r>
      <w:r w:rsidRPr="00A701C2">
        <w:rPr>
          <w:b/>
          <w:bCs/>
          <w:lang w:val="uk-UA"/>
        </w:rPr>
        <w:t xml:space="preserve"> завданнями</w:t>
      </w:r>
      <w:r w:rsidRPr="00A701C2">
        <w:rPr>
          <w:lang w:val="uk-UA"/>
        </w:rPr>
        <w:t xml:space="preserve"> технологічної освітньої галузі у початковій школі є:</w:t>
      </w:r>
    </w:p>
    <w:p w14:paraId="15D018EE" w14:textId="77777777" w:rsidR="0050664E" w:rsidRPr="00A701C2" w:rsidRDefault="0050664E" w:rsidP="00655CE6">
      <w:pPr>
        <w:pStyle w:val="ae"/>
        <w:spacing w:before="0" w:beforeAutospacing="0" w:after="0" w:afterAutospacing="0"/>
        <w:jc w:val="both"/>
        <w:rPr>
          <w:lang w:val="uk-UA"/>
        </w:rPr>
      </w:pPr>
      <w:r w:rsidRPr="00A701C2">
        <w:rPr>
          <w:lang w:val="uk-UA"/>
        </w:rPr>
        <w:t>• залучення учнів до різних видів діяльності, формування вмінь для створення виробу від творчого задуму до його втілення в готовий результат;</w:t>
      </w:r>
    </w:p>
    <w:p w14:paraId="6B590CB8"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14:paraId="5249D9C4"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вміння ефективно використовувати природні матеріали з турботою про навколишнє середовище;</w:t>
      </w:r>
    </w:p>
    <w:p w14:paraId="763415D5" w14:textId="77777777" w:rsidR="0050664E" w:rsidRPr="00A701C2" w:rsidRDefault="0050664E" w:rsidP="00655CE6">
      <w:pPr>
        <w:pStyle w:val="ae"/>
        <w:spacing w:before="0" w:beforeAutospacing="0" w:after="0" w:afterAutospacing="0"/>
        <w:jc w:val="both"/>
        <w:rPr>
          <w:lang w:val="uk-UA"/>
        </w:rPr>
      </w:pPr>
      <w:r w:rsidRPr="00A701C2">
        <w:rPr>
          <w:lang w:val="uk-UA"/>
        </w:rPr>
        <w:t>• створення умов для практичного і творчого застосування традицій і сучасних ремесел.</w:t>
      </w:r>
    </w:p>
    <w:p w14:paraId="47368038" w14:textId="77777777" w:rsidR="0050664E" w:rsidRPr="00A701C2" w:rsidRDefault="0050664E" w:rsidP="00655CE6">
      <w:pPr>
        <w:pStyle w:val="ae"/>
        <w:spacing w:before="0" w:beforeAutospacing="0" w:after="0" w:afterAutospacing="0"/>
        <w:jc w:val="both"/>
        <w:rPr>
          <w:lang w:val="uk-UA"/>
        </w:rPr>
      </w:pPr>
      <w:r w:rsidRPr="00A701C2">
        <w:rPr>
          <w:lang w:val="uk-UA"/>
        </w:rPr>
        <w:lastRenderedPageBreak/>
        <w:t>Зміст технологічної освітньої галузі в початкових класах структурується за такими</w:t>
      </w:r>
      <w:r w:rsidRPr="00A701C2">
        <w:rPr>
          <w:b/>
          <w:bCs/>
          <w:lang w:val="uk-UA"/>
        </w:rPr>
        <w:t xml:space="preserve"> змістовими лініями</w:t>
      </w:r>
      <w:r w:rsidRPr="00A701C2">
        <w:rPr>
          <w:lang w:val="uk-UA"/>
        </w:rPr>
        <w:t>: "Технічна творчість і техніка", "Світ технологій", "Світ ремесел", "Побут".</w:t>
      </w:r>
    </w:p>
    <w:p w14:paraId="10E1B74B" w14:textId="77777777" w:rsidR="0050664E" w:rsidRPr="00A701C2" w:rsidRDefault="0050664E" w:rsidP="00655CE6">
      <w:pPr>
        <w:pStyle w:val="ae"/>
        <w:spacing w:before="0" w:beforeAutospacing="0" w:after="0" w:afterAutospacing="0"/>
        <w:jc w:val="both"/>
        <w:rPr>
          <w:lang w:val="uk-UA"/>
        </w:rPr>
      </w:pPr>
      <w:r w:rsidRPr="00A701C2">
        <w:rPr>
          <w:lang w:val="uk-UA"/>
        </w:rPr>
        <w:t>Змістові лінії, які систематизують очікувані результати навчання, спрямовані на формування ключових компетентностей учнів.</w:t>
      </w:r>
    </w:p>
    <w:p w14:paraId="3E416EA5" w14:textId="77777777" w:rsidR="0050664E" w:rsidRPr="00A701C2" w:rsidRDefault="0050664E" w:rsidP="00A701C2">
      <w:pPr>
        <w:pStyle w:val="ae"/>
        <w:jc w:val="both"/>
        <w:rPr>
          <w:lang w:val="uk-UA"/>
        </w:rPr>
      </w:pPr>
      <w:r w:rsidRPr="00A701C2">
        <w:rPr>
          <w:lang w:val="uk-UA"/>
        </w:rPr>
        <w:t>Змістова лінія</w:t>
      </w:r>
      <w:r w:rsidRPr="00A701C2">
        <w:rPr>
          <w:b/>
          <w:bCs/>
          <w:lang w:val="uk-UA"/>
        </w:rPr>
        <w:t xml:space="preserve"> "Технічна творчість і техніка"</w:t>
      </w:r>
      <w:r w:rsidRPr="00A701C2">
        <w:rPr>
          <w:lang w:val="uk-UA"/>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w:t>
      </w:r>
    </w:p>
    <w:p w14:paraId="6F3E84D5" w14:textId="77777777" w:rsidR="0050664E" w:rsidRPr="00A701C2" w:rsidRDefault="0050664E" w:rsidP="00A701C2">
      <w:pPr>
        <w:pStyle w:val="ae"/>
        <w:jc w:val="both"/>
        <w:rPr>
          <w:lang w:val="uk-UA"/>
        </w:rPr>
      </w:pPr>
      <w:r w:rsidRPr="00A701C2">
        <w:rPr>
          <w:lang w:val="uk-UA"/>
        </w:rPr>
        <w:t>Пропоновані умови: персональний доступ учня/учениці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14:paraId="4C7AD7DD" w14:textId="77777777" w:rsidR="0050664E" w:rsidRPr="00A701C2" w:rsidRDefault="0050664E" w:rsidP="00A701C2">
      <w:pPr>
        <w:pStyle w:val="ae"/>
        <w:jc w:val="both"/>
        <w:rPr>
          <w:lang w:val="uk-UA"/>
        </w:rPr>
      </w:pPr>
      <w:r w:rsidRPr="00A701C2">
        <w:rPr>
          <w:lang w:val="uk-UA"/>
        </w:rPr>
        <w:t>Змістова лінія</w:t>
      </w:r>
      <w:r w:rsidRPr="00A701C2">
        <w:rPr>
          <w:b/>
          <w:bCs/>
          <w:lang w:val="uk-UA"/>
        </w:rPr>
        <w:t xml:space="preserve"> "Світ технологій"</w:t>
      </w:r>
      <w:r w:rsidRPr="00A701C2">
        <w:rPr>
          <w:lang w:val="uk-UA"/>
        </w:rPr>
        <w:t xml:space="preserve">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14:paraId="1FB81620" w14:textId="77777777" w:rsidR="0050664E" w:rsidRPr="00A701C2" w:rsidRDefault="0050664E" w:rsidP="00A701C2">
      <w:pPr>
        <w:pStyle w:val="ae"/>
        <w:jc w:val="both"/>
        <w:rPr>
          <w:lang w:val="uk-UA"/>
        </w:rPr>
      </w:pPr>
      <w:r w:rsidRPr="00A701C2">
        <w:rPr>
          <w:lang w:val="uk-UA"/>
        </w:rPr>
        <w:t>Пропоновані умови: персональний доступ учня/учениці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підприємства,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14:paraId="74357F1F" w14:textId="77777777" w:rsidR="0050664E" w:rsidRPr="00A701C2" w:rsidRDefault="0050664E" w:rsidP="00A701C2">
      <w:pPr>
        <w:pStyle w:val="ae"/>
        <w:jc w:val="both"/>
        <w:rPr>
          <w:lang w:val="uk-UA"/>
        </w:rPr>
      </w:pPr>
      <w:r w:rsidRPr="00A701C2">
        <w:rPr>
          <w:lang w:val="uk-UA"/>
        </w:rPr>
        <w:t>Змістова лінія</w:t>
      </w:r>
      <w:r w:rsidRPr="00A701C2">
        <w:rPr>
          <w:b/>
          <w:bCs/>
          <w:lang w:val="uk-UA"/>
        </w:rPr>
        <w:t xml:space="preserve"> "Світ ремесел"</w:t>
      </w:r>
      <w:r w:rsidRPr="00A701C2">
        <w:rPr>
          <w:lang w:val="uk-UA"/>
        </w:rPr>
        <w:t xml:space="preserve"> має на меті формувати в учнів ставлення до творів декоративно-ужиткового мистецтва та ремесел як до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14:paraId="435ABCA0" w14:textId="77777777" w:rsidR="0050664E" w:rsidRPr="00A701C2" w:rsidRDefault="0050664E" w:rsidP="00A701C2">
      <w:pPr>
        <w:pStyle w:val="ae"/>
        <w:jc w:val="both"/>
        <w:rPr>
          <w:lang w:val="uk-UA"/>
        </w:rPr>
      </w:pPr>
      <w:r w:rsidRPr="00A701C2">
        <w:rPr>
          <w:lang w:val="uk-UA"/>
        </w:rPr>
        <w:t>Пропоновані умови: персональний доступ учня/учениці до виробів, виготовлених традиційними та сучасними ремеслами; а також до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14:paraId="0B03236A" w14:textId="77777777" w:rsidR="0050664E" w:rsidRPr="00A701C2" w:rsidRDefault="0050664E" w:rsidP="00A701C2">
      <w:pPr>
        <w:pStyle w:val="ae"/>
        <w:jc w:val="both"/>
        <w:rPr>
          <w:lang w:val="uk-UA"/>
        </w:rPr>
      </w:pPr>
      <w:r w:rsidRPr="00A701C2">
        <w:rPr>
          <w:lang w:val="uk-UA"/>
        </w:rPr>
        <w:t>Змістова лінія</w:t>
      </w:r>
      <w:r w:rsidRPr="00A701C2">
        <w:rPr>
          <w:b/>
          <w:bCs/>
          <w:lang w:val="uk-UA"/>
        </w:rPr>
        <w:t xml:space="preserve"> "Побут"</w:t>
      </w:r>
      <w:r w:rsidRPr="00A701C2">
        <w:rPr>
          <w:lang w:val="uk-UA"/>
        </w:rPr>
        <w:t xml:space="preserve">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14:paraId="12725275" w14:textId="77777777" w:rsidR="0050664E" w:rsidRPr="00A701C2" w:rsidRDefault="0050664E" w:rsidP="00A701C2">
      <w:pPr>
        <w:pStyle w:val="ae"/>
        <w:jc w:val="both"/>
        <w:rPr>
          <w:lang w:val="uk-UA"/>
        </w:rPr>
      </w:pPr>
      <w:r w:rsidRPr="00A701C2">
        <w:rPr>
          <w:lang w:val="uk-UA"/>
        </w:rPr>
        <w:lastRenderedPageBreak/>
        <w:t>Пропоновані умови: персональний доступ учня/учениці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14:paraId="46D207C7" w14:textId="77777777" w:rsidR="0050664E" w:rsidRPr="00A701C2" w:rsidRDefault="0050664E" w:rsidP="00A701C2">
      <w:pPr>
        <w:pStyle w:val="ae"/>
        <w:jc w:val="both"/>
        <w:rPr>
          <w:lang w:val="uk-UA"/>
        </w:rPr>
      </w:pPr>
      <w:r w:rsidRPr="00A701C2">
        <w:rPr>
          <w:lang w:val="uk-UA"/>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учитель/учителька добирає, спираючись на побажання учнів.</w:t>
      </w:r>
    </w:p>
    <w:p w14:paraId="02813CC1" w14:textId="77777777" w:rsidR="0050664E" w:rsidRPr="00A701C2" w:rsidRDefault="0050664E" w:rsidP="00A701C2">
      <w:pPr>
        <w:pStyle w:val="3"/>
        <w:jc w:val="center"/>
        <w:rPr>
          <w:sz w:val="24"/>
          <w:szCs w:val="24"/>
        </w:rPr>
      </w:pPr>
      <w:r w:rsidRPr="00A701C2">
        <w:rPr>
          <w:sz w:val="24"/>
          <w:szCs w:val="24"/>
        </w:rPr>
        <w:t>Інформатична освітня галузь</w:t>
      </w:r>
    </w:p>
    <w:p w14:paraId="33047B53" w14:textId="77777777" w:rsidR="0050664E" w:rsidRPr="00A701C2" w:rsidRDefault="0050664E" w:rsidP="00A701C2">
      <w:pPr>
        <w:pStyle w:val="ae"/>
        <w:jc w:val="both"/>
        <w:rPr>
          <w:lang w:val="uk-UA"/>
        </w:rPr>
      </w:pPr>
      <w:r w:rsidRPr="00A701C2">
        <w:rPr>
          <w:lang w:val="uk-UA"/>
        </w:rPr>
        <w:t>Освітню програму цієї галузі створено на основі Державного стандарту початкової освіти.</w:t>
      </w:r>
    </w:p>
    <w:p w14:paraId="4DFBF65F" w14:textId="77777777" w:rsidR="0050664E" w:rsidRPr="00A701C2" w:rsidRDefault="0050664E" w:rsidP="00A701C2">
      <w:pPr>
        <w:pStyle w:val="ae"/>
        <w:jc w:val="both"/>
        <w:rPr>
          <w:lang w:val="uk-UA"/>
        </w:rPr>
      </w:pPr>
      <w:r w:rsidRPr="00A701C2">
        <w:rPr>
          <w:b/>
          <w:bCs/>
          <w:i/>
          <w:iCs/>
          <w:lang w:val="uk-UA"/>
        </w:rPr>
        <w:t>Метою</w:t>
      </w:r>
      <w:r w:rsidRPr="00A701C2">
        <w:rPr>
          <w:lang w:val="uk-UA"/>
        </w:rPr>
        <w:t xml:space="preserve"> інформатичної освітньої галузі для загальної середньої освіти є формування в учня/учениці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14:paraId="56277579" w14:textId="77777777" w:rsidR="0050664E" w:rsidRPr="00A701C2" w:rsidRDefault="0050664E" w:rsidP="00A701C2">
      <w:pPr>
        <w:pStyle w:val="ae"/>
        <w:jc w:val="both"/>
        <w:rPr>
          <w:lang w:val="uk-UA"/>
        </w:rPr>
      </w:pPr>
      <w:r w:rsidRPr="00A701C2">
        <w:rPr>
          <w:lang w:val="uk-UA"/>
        </w:rPr>
        <w:t>Відповідно до окресленої мети, головними</w:t>
      </w:r>
      <w:r w:rsidRPr="00A701C2">
        <w:rPr>
          <w:b/>
          <w:bCs/>
          <w:lang w:val="uk-UA"/>
        </w:rPr>
        <w:t xml:space="preserve"> завданнями</w:t>
      </w:r>
      <w:r w:rsidRPr="00A701C2">
        <w:rPr>
          <w:lang w:val="uk-UA"/>
        </w:rPr>
        <w:t xml:space="preserve"> інформатичної освітньої галузі у початковій школі є:</w:t>
      </w:r>
    </w:p>
    <w:p w14:paraId="42D2906D" w14:textId="77777777" w:rsidR="0050664E" w:rsidRPr="00A701C2" w:rsidRDefault="0050664E" w:rsidP="00A701C2">
      <w:pPr>
        <w:pStyle w:val="ae"/>
        <w:jc w:val="both"/>
        <w:rPr>
          <w:lang w:val="uk-UA"/>
        </w:rPr>
      </w:pPr>
      <w:r w:rsidRPr="00A701C2">
        <w:rPr>
          <w:lang w:val="uk-UA"/>
        </w:rPr>
        <w:t>• формування відповідальної позиції цифрового громадянина, навичок безпечного й етичного користування цифровими пристроями та мережами;</w:t>
      </w:r>
    </w:p>
    <w:p w14:paraId="22FB8DE6" w14:textId="77777777" w:rsidR="0050664E" w:rsidRPr="00A701C2" w:rsidRDefault="0050664E" w:rsidP="00A701C2">
      <w:pPr>
        <w:pStyle w:val="ae"/>
        <w:jc w:val="both"/>
        <w:rPr>
          <w:lang w:val="uk-UA"/>
        </w:rPr>
      </w:pPr>
      <w:r w:rsidRPr="00A701C2">
        <w:rPr>
          <w:lang w:val="uk-UA"/>
        </w:rPr>
        <w:t>• формування початкових умінь розрізняти інформацію різних видів та працювати з нею за допомогою цифрових пристроїв чи без них;</w:t>
      </w:r>
    </w:p>
    <w:p w14:paraId="277F8467" w14:textId="77777777" w:rsidR="0050664E" w:rsidRPr="00A701C2" w:rsidRDefault="0050664E" w:rsidP="00A701C2">
      <w:pPr>
        <w:pStyle w:val="ae"/>
        <w:jc w:val="both"/>
        <w:rPr>
          <w:lang w:val="uk-UA"/>
        </w:rPr>
      </w:pPr>
      <w:r w:rsidRPr="00A701C2">
        <w:rPr>
          <w:lang w:val="uk-UA"/>
        </w:rPr>
        <w:t>•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14:paraId="620720B5" w14:textId="77777777" w:rsidR="0050664E" w:rsidRPr="00A701C2" w:rsidRDefault="0050664E" w:rsidP="00A701C2">
      <w:pPr>
        <w:pStyle w:val="ae"/>
        <w:jc w:val="both"/>
        <w:rPr>
          <w:lang w:val="uk-UA"/>
        </w:rPr>
      </w:pPr>
      <w:r w:rsidRPr="00A701C2">
        <w:rPr>
          <w:lang w:val="uk-UA"/>
        </w:rPr>
        <w:t>• налагодження комунікації за допомогою цифрових пристроїв та мереж для спільної творчості, співпраці, навчання, гри;</w:t>
      </w:r>
    </w:p>
    <w:p w14:paraId="467EAFEC" w14:textId="77777777" w:rsidR="0050664E" w:rsidRPr="00A701C2" w:rsidRDefault="0050664E" w:rsidP="00A701C2">
      <w:pPr>
        <w:pStyle w:val="ae"/>
        <w:jc w:val="both"/>
        <w:rPr>
          <w:lang w:val="uk-UA"/>
        </w:rPr>
      </w:pPr>
      <w:r w:rsidRPr="00A701C2">
        <w:rPr>
          <w:lang w:val="uk-UA"/>
        </w:rPr>
        <w:t>• формування початкових умінь створювати електронні тексти (зображення, відео, звуки, програми тощо) за допомогою цифрових пристроїв;</w:t>
      </w:r>
    </w:p>
    <w:p w14:paraId="052FC75B" w14:textId="77777777" w:rsidR="0050664E" w:rsidRPr="00A701C2" w:rsidRDefault="0050664E" w:rsidP="00A701C2">
      <w:pPr>
        <w:pStyle w:val="ae"/>
        <w:jc w:val="both"/>
        <w:rPr>
          <w:lang w:val="uk-UA"/>
        </w:rPr>
      </w:pPr>
      <w:r w:rsidRPr="00A701C2">
        <w:rPr>
          <w:lang w:val="uk-UA"/>
        </w:rPr>
        <w:t>• 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p>
    <w:p w14:paraId="14FFA0A3" w14:textId="77777777" w:rsidR="0050664E" w:rsidRPr="00A701C2" w:rsidRDefault="0050664E" w:rsidP="00A701C2">
      <w:pPr>
        <w:pStyle w:val="ae"/>
        <w:jc w:val="both"/>
        <w:rPr>
          <w:lang w:val="uk-UA"/>
        </w:rPr>
      </w:pPr>
      <w:r w:rsidRPr="00A701C2">
        <w:rPr>
          <w:lang w:val="uk-UA"/>
        </w:rPr>
        <w:t xml:space="preserve">Реалізація поставленої мети та завдань у початковій школі відбувається за </w:t>
      </w:r>
      <w:r w:rsidRPr="00A701C2">
        <w:rPr>
          <w:b/>
          <w:bCs/>
          <w:i/>
          <w:iCs/>
          <w:lang w:val="uk-UA"/>
        </w:rPr>
        <w:t>змістовими лініями</w:t>
      </w:r>
      <w:r w:rsidRPr="00A701C2">
        <w:rPr>
          <w:lang w:val="uk-UA"/>
        </w:rPr>
        <w:t>: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 У рамках змістової лінії</w:t>
      </w:r>
      <w:r w:rsidRPr="00A701C2">
        <w:rPr>
          <w:b/>
          <w:bCs/>
          <w:i/>
          <w:iCs/>
          <w:lang w:val="uk-UA"/>
        </w:rPr>
        <w:t xml:space="preserve"> "Я у світі інформації (Дані. Інформація. Моделі)"</w:t>
      </w:r>
      <w:r w:rsidRPr="00A701C2">
        <w:rPr>
          <w:lang w:val="uk-UA"/>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14:paraId="2DC257FF" w14:textId="77777777" w:rsidR="0050664E" w:rsidRPr="00A701C2" w:rsidRDefault="0050664E" w:rsidP="00A701C2">
      <w:pPr>
        <w:pStyle w:val="ae"/>
        <w:jc w:val="both"/>
        <w:rPr>
          <w:lang w:val="uk-UA"/>
        </w:rPr>
      </w:pPr>
      <w:r w:rsidRPr="00A701C2">
        <w:rPr>
          <w:lang w:val="uk-UA"/>
        </w:rPr>
        <w:lastRenderedPageBreak/>
        <w:t>Змістова лінія</w:t>
      </w:r>
      <w:r w:rsidRPr="00A701C2">
        <w:rPr>
          <w:b/>
          <w:bCs/>
          <w:i/>
          <w:iCs/>
          <w:lang w:val="uk-UA"/>
        </w:rPr>
        <w:t xml:space="preserve"> "Моя цифрова творчість"</w:t>
      </w:r>
      <w:r w:rsidRPr="00A701C2">
        <w:rPr>
          <w:lang w:val="uk-UA"/>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14:paraId="13B68FC1" w14:textId="77777777" w:rsidR="0050664E" w:rsidRPr="00A701C2" w:rsidRDefault="0050664E" w:rsidP="00A701C2">
      <w:pPr>
        <w:pStyle w:val="ae"/>
        <w:jc w:val="both"/>
        <w:rPr>
          <w:lang w:val="uk-UA"/>
        </w:rPr>
      </w:pPr>
      <w:r w:rsidRPr="00A701C2">
        <w:rPr>
          <w:lang w:val="uk-UA"/>
        </w:rPr>
        <w:t>В основі змістової лінії "</w:t>
      </w:r>
      <w:r w:rsidRPr="00A701C2">
        <w:rPr>
          <w:b/>
          <w:bCs/>
          <w:i/>
          <w:iCs/>
          <w:lang w:val="uk-UA"/>
        </w:rPr>
        <w:t>Комунікація та співпраця</w:t>
      </w:r>
      <w:r w:rsidRPr="00A701C2">
        <w:rPr>
          <w:lang w:val="uk-UA"/>
        </w:rPr>
        <w:t>"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14:paraId="5DB5A8D7" w14:textId="77777777" w:rsidR="0050664E" w:rsidRPr="00A701C2" w:rsidRDefault="0050664E" w:rsidP="00A701C2">
      <w:pPr>
        <w:pStyle w:val="ae"/>
        <w:jc w:val="both"/>
        <w:rPr>
          <w:lang w:val="uk-UA"/>
        </w:rPr>
      </w:pPr>
      <w:r w:rsidRPr="00A701C2">
        <w:rPr>
          <w:lang w:val="uk-UA"/>
        </w:rPr>
        <w:t>Змістова лінія</w:t>
      </w:r>
      <w:r w:rsidRPr="00A701C2">
        <w:rPr>
          <w:b/>
          <w:bCs/>
          <w:i/>
          <w:iCs/>
          <w:lang w:val="uk-UA"/>
        </w:rPr>
        <w:t xml:space="preserve"> "Я і цифрові пристрої"</w:t>
      </w:r>
      <w:r w:rsidRPr="00A701C2">
        <w:rPr>
          <w:lang w:val="uk-UA"/>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 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учня/учениці.</w:t>
      </w:r>
    </w:p>
    <w:p w14:paraId="1D1B361F" w14:textId="77777777" w:rsidR="0050664E" w:rsidRPr="00A701C2" w:rsidRDefault="0050664E" w:rsidP="00A701C2">
      <w:pPr>
        <w:pStyle w:val="ae"/>
        <w:jc w:val="both"/>
        <w:rPr>
          <w:lang w:val="uk-UA"/>
        </w:rPr>
      </w:pPr>
      <w:r w:rsidRPr="00A701C2">
        <w:rPr>
          <w:lang w:val="uk-UA"/>
        </w:rPr>
        <w:t>Змістову лінію "</w:t>
      </w:r>
      <w:r w:rsidRPr="00A701C2">
        <w:rPr>
          <w:b/>
          <w:bCs/>
          <w:i/>
          <w:iCs/>
          <w:lang w:val="uk-UA"/>
        </w:rPr>
        <w:t>Відповідальність та безпека в інформаційному суспільстві"</w:t>
      </w:r>
      <w:r w:rsidRPr="00A701C2">
        <w:rPr>
          <w:lang w:val="uk-UA"/>
        </w:rPr>
        <w:t xml:space="preserve"> спрямовано на створення безпечних умов для учня/учениці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14:paraId="37F7F9F6" w14:textId="77777777" w:rsidR="0050664E" w:rsidRPr="00A701C2" w:rsidRDefault="0050664E" w:rsidP="00A701C2">
      <w:pPr>
        <w:pStyle w:val="ae"/>
        <w:jc w:val="both"/>
        <w:rPr>
          <w:lang w:val="uk-UA"/>
        </w:rPr>
      </w:pPr>
      <w:r w:rsidRPr="00A701C2">
        <w:rPr>
          <w:lang w:val="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14:paraId="3F3D1CC5" w14:textId="77777777" w:rsidR="0050664E" w:rsidRPr="00A701C2" w:rsidRDefault="0050664E" w:rsidP="00A701C2">
      <w:pPr>
        <w:pStyle w:val="3"/>
        <w:jc w:val="center"/>
        <w:rPr>
          <w:sz w:val="24"/>
          <w:szCs w:val="24"/>
        </w:rPr>
      </w:pPr>
      <w:r w:rsidRPr="00A701C2">
        <w:rPr>
          <w:sz w:val="24"/>
          <w:szCs w:val="24"/>
        </w:rPr>
        <w:t>Соціальна та здоров'язбережувальна освітня галузь</w:t>
      </w:r>
    </w:p>
    <w:p w14:paraId="26859992" w14:textId="77777777" w:rsidR="0050664E" w:rsidRPr="00A701C2" w:rsidRDefault="0050664E" w:rsidP="00655CE6">
      <w:pPr>
        <w:pStyle w:val="ae"/>
        <w:spacing w:before="0" w:beforeAutospacing="0" w:after="0" w:afterAutospacing="0"/>
        <w:jc w:val="both"/>
        <w:rPr>
          <w:lang w:val="uk-UA"/>
        </w:rPr>
      </w:pPr>
      <w:r w:rsidRPr="00A701C2">
        <w:rPr>
          <w:lang w:val="uk-UA"/>
        </w:rPr>
        <w:t>Освітню програму цієї галузі створено на основі Державного стандарту початкової освіти.</w:t>
      </w:r>
    </w:p>
    <w:p w14:paraId="6E612E02" w14:textId="77777777" w:rsidR="0050664E" w:rsidRPr="00A701C2" w:rsidRDefault="0050664E" w:rsidP="00655CE6">
      <w:pPr>
        <w:pStyle w:val="ae"/>
        <w:spacing w:before="0" w:beforeAutospacing="0" w:after="0" w:afterAutospacing="0"/>
        <w:jc w:val="both"/>
        <w:rPr>
          <w:lang w:val="uk-UA"/>
        </w:rPr>
      </w:pPr>
      <w:r w:rsidRPr="00A701C2">
        <w:rPr>
          <w:b/>
          <w:bCs/>
          <w:i/>
          <w:iCs/>
          <w:lang w:val="uk-UA"/>
        </w:rPr>
        <w:t>Метою</w:t>
      </w:r>
      <w:r w:rsidRPr="00A701C2">
        <w:rPr>
          <w:lang w:val="uk-UA"/>
        </w:rPr>
        <w:t xml:space="preserve"> соціальної та здоров'язбережувальної освітньої галузі для загальної середньої освіти є становлення самостійності учня/учениці, його/її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14:paraId="212EF6DE" w14:textId="77777777" w:rsidR="0050664E" w:rsidRPr="00A701C2" w:rsidRDefault="0050664E" w:rsidP="00655CE6">
      <w:pPr>
        <w:pStyle w:val="ae"/>
        <w:spacing w:before="0" w:beforeAutospacing="0" w:after="0" w:afterAutospacing="0"/>
        <w:jc w:val="both"/>
        <w:rPr>
          <w:lang w:val="uk-UA"/>
        </w:rPr>
      </w:pPr>
      <w:r w:rsidRPr="00A701C2">
        <w:rPr>
          <w:lang w:val="uk-UA"/>
        </w:rPr>
        <w:t>Відповідно до окресленої мети, головними</w:t>
      </w:r>
      <w:r w:rsidRPr="00A701C2">
        <w:rPr>
          <w:b/>
          <w:bCs/>
          <w:lang w:val="uk-UA"/>
        </w:rPr>
        <w:t xml:space="preserve"> завданнями</w:t>
      </w:r>
      <w:r w:rsidRPr="00A701C2">
        <w:rPr>
          <w:lang w:val="uk-UA"/>
        </w:rPr>
        <w:t xml:space="preserve"> соціальної та здоров'язбережувальної освітньої галузі у початковій школі є:</w:t>
      </w:r>
    </w:p>
    <w:p w14:paraId="21C16B1B"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у школярів стійких переконань щодо цінності життя, здоров'я і безпеки для себе і тих, хто його/її оточує;</w:t>
      </w:r>
    </w:p>
    <w:p w14:paraId="1436B717" w14:textId="77777777" w:rsidR="0050664E" w:rsidRPr="00A701C2" w:rsidRDefault="0050664E" w:rsidP="00655CE6">
      <w:pPr>
        <w:pStyle w:val="ae"/>
        <w:spacing w:before="0" w:beforeAutospacing="0" w:after="0" w:afterAutospacing="0"/>
        <w:jc w:val="both"/>
        <w:rPr>
          <w:lang w:val="uk-UA"/>
        </w:rPr>
      </w:pPr>
      <w:r w:rsidRPr="00A701C2">
        <w:rPr>
          <w:lang w:val="uk-UA"/>
        </w:rPr>
        <w:t>• виховання дбайливого та усвідомленого ставлення до власного здоров'я і безпеки;</w:t>
      </w:r>
    </w:p>
    <w:p w14:paraId="121A9D63" w14:textId="77777777" w:rsidR="0050664E" w:rsidRPr="00A701C2" w:rsidRDefault="0050664E" w:rsidP="00655CE6">
      <w:pPr>
        <w:pStyle w:val="ae"/>
        <w:spacing w:before="0" w:beforeAutospacing="0" w:after="0" w:afterAutospacing="0"/>
        <w:jc w:val="both"/>
        <w:rPr>
          <w:lang w:val="uk-UA"/>
        </w:rPr>
      </w:pPr>
      <w:r w:rsidRPr="00A701C2">
        <w:rPr>
          <w:lang w:val="uk-UA"/>
        </w:rPr>
        <w:t>• розвиток потреби самопізнання та самовдосконалення;</w:t>
      </w:r>
    </w:p>
    <w:p w14:paraId="2214A300"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в учнів сталої мотивації до здорового способу життя;</w:t>
      </w:r>
    </w:p>
    <w:p w14:paraId="0CBE0E25"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свідомого прагнення дотримуватися безпечної, здорової та етичної поведінки для поліпшення добробуту;</w:t>
      </w:r>
    </w:p>
    <w:p w14:paraId="72315E6E" w14:textId="77777777" w:rsidR="0050664E" w:rsidRPr="00A701C2" w:rsidRDefault="0050664E" w:rsidP="00655CE6">
      <w:pPr>
        <w:pStyle w:val="ae"/>
        <w:spacing w:before="0" w:beforeAutospacing="0" w:after="0" w:afterAutospacing="0"/>
        <w:jc w:val="both"/>
        <w:rPr>
          <w:lang w:val="uk-UA"/>
        </w:rPr>
      </w:pPr>
      <w:r w:rsidRPr="00A701C2">
        <w:rPr>
          <w:lang w:val="uk-UA"/>
        </w:rPr>
        <w:lastRenderedPageBreak/>
        <w:t>• розвиток уміння ухвалювати рішення в повсякденних ситуаціях з користю для безпеки та здоров'я;</w:t>
      </w:r>
    </w:p>
    <w:p w14:paraId="6B009C9E" w14:textId="77777777" w:rsidR="0050664E" w:rsidRPr="00A701C2" w:rsidRDefault="0050664E" w:rsidP="00655CE6">
      <w:pPr>
        <w:pStyle w:val="ae"/>
        <w:spacing w:before="0" w:beforeAutospacing="0" w:after="0" w:afterAutospacing="0"/>
        <w:jc w:val="both"/>
        <w:rPr>
          <w:lang w:val="uk-UA"/>
        </w:rPr>
      </w:pPr>
      <w:r w:rsidRPr="00A701C2">
        <w:rPr>
          <w:lang w:val="uk-UA"/>
        </w:rPr>
        <w:t>• сприяння індивідуальному розвитку самостійності, підприємливих якостей та поведінки свідомого споживача;</w:t>
      </w:r>
    </w:p>
    <w:p w14:paraId="11854094"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вміння вчитися без шкоди для здоров'я;</w:t>
      </w:r>
    </w:p>
    <w:p w14:paraId="400B25E3" w14:textId="77777777" w:rsidR="0050664E" w:rsidRPr="00A701C2" w:rsidRDefault="0050664E" w:rsidP="00655CE6">
      <w:pPr>
        <w:pStyle w:val="ae"/>
        <w:spacing w:before="0" w:beforeAutospacing="0" w:after="0" w:afterAutospacing="0"/>
        <w:jc w:val="both"/>
        <w:rPr>
          <w:lang w:val="uk-UA"/>
        </w:rPr>
      </w:pPr>
      <w:r w:rsidRPr="00A701C2">
        <w:rPr>
          <w:lang w:val="uk-UA"/>
        </w:rPr>
        <w:t>• створення сприятливого безпечного та здорового середовища в школі.</w:t>
      </w:r>
    </w:p>
    <w:p w14:paraId="06B9512E" w14:textId="77777777" w:rsidR="0050664E" w:rsidRPr="00A701C2" w:rsidRDefault="0050664E" w:rsidP="00655CE6">
      <w:pPr>
        <w:pStyle w:val="ae"/>
        <w:spacing w:before="0" w:beforeAutospacing="0" w:after="0" w:afterAutospacing="0"/>
        <w:jc w:val="both"/>
        <w:rPr>
          <w:lang w:val="uk-UA"/>
        </w:rPr>
      </w:pPr>
      <w:r w:rsidRPr="00A701C2">
        <w:rPr>
          <w:b/>
          <w:bCs/>
          <w:lang w:val="uk-UA"/>
        </w:rPr>
        <w:t>Зміст</w:t>
      </w:r>
      <w:r w:rsidRPr="00A701C2">
        <w:rPr>
          <w:lang w:val="uk-UA"/>
        </w:rPr>
        <w:t xml:space="preserve"> соціальної та здоров'язбережувальної освітньої галузі структуровано за трьома</w:t>
      </w:r>
      <w:r w:rsidRPr="00A701C2">
        <w:rPr>
          <w:b/>
          <w:bCs/>
          <w:i/>
          <w:iCs/>
          <w:lang w:val="uk-UA"/>
        </w:rPr>
        <w:t xml:space="preserve"> змістовими лініями</w:t>
      </w:r>
      <w:r w:rsidRPr="00A701C2">
        <w:rPr>
          <w:lang w:val="uk-UA"/>
        </w:rPr>
        <w:t>. "Безпека", "Здоров'я", "Добробут".</w:t>
      </w:r>
    </w:p>
    <w:p w14:paraId="0E6C11C7" w14:textId="77777777" w:rsidR="0050664E" w:rsidRPr="00A701C2" w:rsidRDefault="0050664E" w:rsidP="00A701C2">
      <w:pPr>
        <w:pStyle w:val="ae"/>
        <w:jc w:val="both"/>
        <w:rPr>
          <w:lang w:val="uk-UA"/>
        </w:rPr>
      </w:pPr>
      <w:r w:rsidRPr="00A701C2">
        <w:rPr>
          <w:lang w:val="uk-UA"/>
        </w:rPr>
        <w:t>Змістова лінія</w:t>
      </w:r>
      <w:r w:rsidRPr="00A701C2">
        <w:rPr>
          <w:b/>
          <w:bCs/>
          <w:i/>
          <w:iCs/>
          <w:lang w:val="uk-UA"/>
        </w:rPr>
        <w:t xml:space="preserve"> "Безпека"</w:t>
      </w:r>
      <w:r w:rsidRPr="00A701C2">
        <w:rPr>
          <w:lang w:val="uk-UA"/>
        </w:rPr>
        <w:t xml:space="preserve"> передбачає розвиток навичок безпечної поведінки вдома, школі та у природному і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14:paraId="62F2BE61" w14:textId="77777777" w:rsidR="0050664E" w:rsidRPr="00A701C2" w:rsidRDefault="0050664E" w:rsidP="00A701C2">
      <w:pPr>
        <w:pStyle w:val="ae"/>
        <w:jc w:val="both"/>
        <w:rPr>
          <w:lang w:val="uk-UA"/>
        </w:rPr>
      </w:pPr>
      <w:r w:rsidRPr="00A701C2">
        <w:rPr>
          <w:lang w:val="uk-UA"/>
        </w:rPr>
        <w:t>Змістова лінія</w:t>
      </w:r>
      <w:r w:rsidRPr="00A701C2">
        <w:rPr>
          <w:b/>
          <w:bCs/>
          <w:i/>
          <w:iCs/>
          <w:lang w:val="uk-UA"/>
        </w:rPr>
        <w:t xml:space="preserve"> "Здоров'я"</w:t>
      </w:r>
      <w:r w:rsidRPr="00A701C2">
        <w:rPr>
          <w:lang w:val="uk-UA"/>
        </w:rPr>
        <w:t xml:space="preserve"> спрямована на формування в учнів 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w:t>
      </w:r>
    </w:p>
    <w:p w14:paraId="157E8D32" w14:textId="77777777" w:rsidR="0050664E" w:rsidRPr="00A701C2" w:rsidRDefault="0050664E" w:rsidP="00A701C2">
      <w:pPr>
        <w:pStyle w:val="ae"/>
        <w:jc w:val="both"/>
        <w:rPr>
          <w:lang w:val="uk-UA"/>
        </w:rPr>
      </w:pPr>
      <w:r w:rsidRPr="00A701C2">
        <w:rPr>
          <w:lang w:val="uk-UA"/>
        </w:rPr>
        <w:t>Змістова лінія</w:t>
      </w:r>
      <w:r w:rsidRPr="00A701C2">
        <w:rPr>
          <w:b/>
          <w:bCs/>
          <w:i/>
          <w:iCs/>
          <w:lang w:val="uk-UA"/>
        </w:rPr>
        <w:t xml:space="preserve"> "Добробут"</w:t>
      </w:r>
      <w:r w:rsidRPr="00A701C2">
        <w:rPr>
          <w:lang w:val="uk-UA"/>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w:t>
      </w:r>
    </w:p>
    <w:p w14:paraId="32FB779B" w14:textId="77777777" w:rsidR="0050664E" w:rsidRPr="00A701C2" w:rsidRDefault="0050664E" w:rsidP="00A701C2">
      <w:pPr>
        <w:pStyle w:val="ae"/>
        <w:jc w:val="both"/>
        <w:rPr>
          <w:lang w:val="uk-UA"/>
        </w:rPr>
      </w:pPr>
      <w:r w:rsidRPr="00A701C2">
        <w:rPr>
          <w:lang w:val="uk-UA"/>
        </w:rPr>
        <w:t>Навчальний матеріал змістових ліній реалізується наскрізно в кожній темі через взаємоінтеграцію і взаємодоповнення.</w:t>
      </w:r>
    </w:p>
    <w:p w14:paraId="742830E0" w14:textId="77777777" w:rsidR="0050664E" w:rsidRPr="00A701C2" w:rsidRDefault="0050664E" w:rsidP="00A701C2">
      <w:pPr>
        <w:pStyle w:val="3"/>
        <w:jc w:val="center"/>
        <w:rPr>
          <w:sz w:val="24"/>
          <w:szCs w:val="24"/>
        </w:rPr>
      </w:pPr>
      <w:r w:rsidRPr="00A701C2">
        <w:rPr>
          <w:sz w:val="24"/>
          <w:szCs w:val="24"/>
        </w:rPr>
        <w:t>Громадянська та історична освітня галузь</w:t>
      </w:r>
    </w:p>
    <w:p w14:paraId="44E7EAB9" w14:textId="77777777" w:rsidR="0050664E" w:rsidRPr="00A701C2" w:rsidRDefault="0050664E" w:rsidP="00A701C2">
      <w:pPr>
        <w:pStyle w:val="ae"/>
        <w:jc w:val="both"/>
        <w:rPr>
          <w:lang w:val="uk-UA"/>
        </w:rPr>
      </w:pPr>
      <w:r w:rsidRPr="00A701C2">
        <w:rPr>
          <w:lang w:val="uk-UA"/>
        </w:rPr>
        <w:t>Освітню програму громадянської та історичної освітньої галузі створено на основі Державного стандарту початкової освіти.</w:t>
      </w:r>
    </w:p>
    <w:p w14:paraId="1024A409" w14:textId="77777777" w:rsidR="0050664E" w:rsidRPr="00A701C2" w:rsidRDefault="0050664E" w:rsidP="00A701C2">
      <w:pPr>
        <w:pStyle w:val="ae"/>
        <w:jc w:val="both"/>
        <w:rPr>
          <w:lang w:val="uk-UA"/>
        </w:rPr>
      </w:pPr>
      <w:r w:rsidRPr="00A701C2">
        <w:rPr>
          <w:b/>
          <w:bCs/>
          <w:lang w:val="uk-UA"/>
        </w:rPr>
        <w:t>Метою</w:t>
      </w:r>
      <w:r w:rsidRPr="00A701C2">
        <w:rPr>
          <w:lang w:val="uk-UA"/>
        </w:rPr>
        <w:t xml:space="preserve"> громадянської та історичної освітньої галузі для загальної середньої освіти є створення умов для формування в учня/учениці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w:t>
      </w:r>
    </w:p>
    <w:p w14:paraId="68B5A52A" w14:textId="77777777" w:rsidR="0050664E" w:rsidRPr="00A701C2" w:rsidRDefault="0050664E" w:rsidP="00655CE6">
      <w:pPr>
        <w:pStyle w:val="ae"/>
        <w:spacing w:before="0" w:beforeAutospacing="0" w:after="0" w:afterAutospacing="0"/>
        <w:jc w:val="both"/>
        <w:rPr>
          <w:lang w:val="uk-UA"/>
        </w:rPr>
      </w:pPr>
      <w:r w:rsidRPr="00A701C2">
        <w:rPr>
          <w:lang w:val="uk-UA"/>
        </w:rPr>
        <w:t>Відповідно до окресленої мети, головними</w:t>
      </w:r>
      <w:r w:rsidRPr="00A701C2">
        <w:rPr>
          <w:b/>
          <w:bCs/>
          <w:lang w:val="uk-UA"/>
        </w:rPr>
        <w:t xml:space="preserve"> завданнями</w:t>
      </w:r>
      <w:r w:rsidRPr="00A701C2">
        <w:rPr>
          <w:lang w:val="uk-UA"/>
        </w:rPr>
        <w:t xml:space="preserve"> громадянської та історичної освіти у початковій школі є:</w:t>
      </w:r>
    </w:p>
    <w:p w14:paraId="1B8E296E" w14:textId="77777777" w:rsidR="0050664E" w:rsidRPr="00A701C2" w:rsidRDefault="0050664E" w:rsidP="00655CE6">
      <w:pPr>
        <w:pStyle w:val="ae"/>
        <w:spacing w:before="0" w:beforeAutospacing="0" w:after="0" w:afterAutospacing="0"/>
        <w:jc w:val="both"/>
        <w:rPr>
          <w:lang w:val="uk-UA"/>
        </w:rPr>
      </w:pPr>
      <w:r w:rsidRPr="00A701C2">
        <w:rPr>
          <w:lang w:val="uk-UA"/>
        </w:rPr>
        <w:t>• 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w:t>
      </w:r>
    </w:p>
    <w:p w14:paraId="37D82D63" w14:textId="77777777" w:rsidR="0050664E" w:rsidRPr="00A701C2" w:rsidRDefault="0050664E" w:rsidP="00655CE6">
      <w:pPr>
        <w:pStyle w:val="ae"/>
        <w:spacing w:before="0" w:beforeAutospacing="0" w:after="0" w:afterAutospacing="0"/>
        <w:jc w:val="both"/>
        <w:rPr>
          <w:lang w:val="uk-UA"/>
        </w:rPr>
      </w:pPr>
      <w:r w:rsidRPr="00A701C2">
        <w:rPr>
          <w:lang w:val="uk-UA"/>
        </w:rPr>
        <w:t>• утвердження власної гідності, формування цінності свободи і прав людини, усвідомлення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14:paraId="7B52134A"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w:t>
      </w:r>
    </w:p>
    <w:p w14:paraId="16BB0668" w14:textId="77777777" w:rsidR="0050664E" w:rsidRPr="00A701C2" w:rsidRDefault="0050664E" w:rsidP="00655CE6">
      <w:pPr>
        <w:pStyle w:val="ae"/>
        <w:spacing w:before="0" w:beforeAutospacing="0" w:after="0" w:afterAutospacing="0"/>
        <w:jc w:val="both"/>
        <w:rPr>
          <w:lang w:val="uk-UA"/>
        </w:rPr>
      </w:pPr>
      <w:r w:rsidRPr="00A701C2">
        <w:rPr>
          <w:lang w:val="uk-UA"/>
        </w:rPr>
        <w:t>•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школяра/школярки;</w:t>
      </w:r>
    </w:p>
    <w:p w14:paraId="1FF17576" w14:textId="77777777" w:rsidR="0050664E" w:rsidRPr="00A701C2" w:rsidRDefault="0050664E" w:rsidP="00655CE6">
      <w:pPr>
        <w:pStyle w:val="ae"/>
        <w:spacing w:before="0" w:beforeAutospacing="0" w:after="0" w:afterAutospacing="0"/>
        <w:jc w:val="both"/>
        <w:rPr>
          <w:lang w:val="uk-UA"/>
        </w:rPr>
      </w:pPr>
      <w:r w:rsidRPr="00A701C2">
        <w:rPr>
          <w:lang w:val="uk-UA"/>
        </w:rPr>
        <w:lastRenderedPageBreak/>
        <w:t>• розвиток здатності обстоювати власну думку та приймати інших, вирізняти вияви нерівності, несправедливості та дискримінації;</w:t>
      </w:r>
    </w:p>
    <w:p w14:paraId="0D33F3C1" w14:textId="77777777" w:rsidR="0050664E" w:rsidRPr="00A701C2" w:rsidRDefault="0050664E" w:rsidP="00655CE6">
      <w:pPr>
        <w:pStyle w:val="ae"/>
        <w:spacing w:before="0" w:beforeAutospacing="0" w:after="0" w:afterAutospacing="0"/>
        <w:jc w:val="both"/>
        <w:rPr>
          <w:lang w:val="uk-UA"/>
        </w:rPr>
      </w:pPr>
      <w:r w:rsidRPr="00A701C2">
        <w:rPr>
          <w:lang w:val="uk-UA"/>
        </w:rPr>
        <w:t>• створення умов для набуття успішного досвіду конструктивної взаємодії та громадянської поведінки.</w:t>
      </w:r>
    </w:p>
    <w:p w14:paraId="1D1AFC52" w14:textId="77777777" w:rsidR="0050664E" w:rsidRPr="00A701C2" w:rsidRDefault="0050664E" w:rsidP="00655CE6">
      <w:pPr>
        <w:pStyle w:val="ae"/>
        <w:spacing w:before="0" w:beforeAutospacing="0" w:after="0" w:afterAutospacing="0"/>
        <w:jc w:val="both"/>
        <w:rPr>
          <w:lang w:val="uk-UA"/>
        </w:rPr>
      </w:pPr>
      <w:r w:rsidRPr="00A701C2">
        <w:rPr>
          <w:lang w:val="uk-UA"/>
        </w:rPr>
        <w:t xml:space="preserve">Для формування ідентичності та громадянської компетентності учнів програма пропонує опановувати потрібні для цього знання, вміння та навички громадянської поведінки та виховувати громадянські чесноти в межах таких </w:t>
      </w:r>
      <w:r w:rsidRPr="00A701C2">
        <w:rPr>
          <w:b/>
          <w:bCs/>
          <w:i/>
          <w:iCs/>
          <w:lang w:val="uk-UA"/>
        </w:rPr>
        <w:t>змістових ліній</w:t>
      </w:r>
      <w:r w:rsidRPr="00A701C2">
        <w:rPr>
          <w:lang w:val="uk-UA"/>
        </w:rPr>
        <w:t>. "Я - Людина", "Я серед людей", "Моя культурна спадщина", "Моя шкільна і місцева громади", "Ми - громадяни України. Ми - європейці".</w:t>
      </w:r>
    </w:p>
    <w:p w14:paraId="2F4E9B06" w14:textId="77777777" w:rsidR="0050664E" w:rsidRPr="00A701C2" w:rsidRDefault="0050664E" w:rsidP="00A701C2">
      <w:pPr>
        <w:pStyle w:val="ae"/>
        <w:jc w:val="both"/>
        <w:rPr>
          <w:lang w:val="uk-UA"/>
        </w:rPr>
      </w:pPr>
      <w:r w:rsidRPr="00A701C2">
        <w:rPr>
          <w:lang w:val="uk-UA"/>
        </w:rPr>
        <w:t>Змістова лінія</w:t>
      </w:r>
      <w:r w:rsidRPr="00A701C2">
        <w:rPr>
          <w:b/>
          <w:bCs/>
          <w:i/>
          <w:iCs/>
          <w:lang w:val="uk-UA"/>
        </w:rPr>
        <w:t xml:space="preserve"> "Я - Людина"</w:t>
      </w:r>
      <w:r w:rsidRPr="00A701C2">
        <w:rPr>
          <w:lang w:val="uk-UA"/>
        </w:rPr>
        <w:t xml:space="preserve"> передбачає залучення учня/учениці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утверджувати гідність та неповторність будь-якої людини.</w:t>
      </w:r>
    </w:p>
    <w:p w14:paraId="759E08B9" w14:textId="77777777" w:rsidR="0050664E" w:rsidRPr="00A701C2" w:rsidRDefault="0050664E" w:rsidP="00A701C2">
      <w:pPr>
        <w:pStyle w:val="ae"/>
        <w:jc w:val="both"/>
        <w:rPr>
          <w:lang w:val="uk-UA"/>
        </w:rPr>
      </w:pPr>
      <w:r w:rsidRPr="00A701C2">
        <w:rPr>
          <w:lang w:val="uk-UA"/>
        </w:rPr>
        <w:t>Змістова лінія</w:t>
      </w:r>
      <w:r w:rsidRPr="00A701C2">
        <w:rPr>
          <w:b/>
          <w:bCs/>
          <w:i/>
          <w:iCs/>
          <w:lang w:val="uk-UA"/>
        </w:rPr>
        <w:t xml:space="preserve"> "Я серед людей"</w:t>
      </w:r>
      <w:r w:rsidRPr="00A701C2">
        <w:rPr>
          <w:lang w:val="uk-UA"/>
        </w:rPr>
        <w:t xml:space="preserve"> забезпечує усвідомлення ролі зв'язків, які існують між людьми, значення рідні, друзів, приятелів, спільнот, із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14:paraId="4AC18F5A" w14:textId="77777777" w:rsidR="0050664E" w:rsidRPr="00A701C2" w:rsidRDefault="0050664E" w:rsidP="00A701C2">
      <w:pPr>
        <w:pStyle w:val="ae"/>
        <w:jc w:val="both"/>
        <w:rPr>
          <w:lang w:val="uk-UA"/>
        </w:rPr>
      </w:pPr>
      <w:r w:rsidRPr="00A701C2">
        <w:rPr>
          <w:lang w:val="uk-UA"/>
        </w:rPr>
        <w:t>Змістова лінія</w:t>
      </w:r>
      <w:r w:rsidRPr="00A701C2">
        <w:rPr>
          <w:b/>
          <w:bCs/>
          <w:i/>
          <w:iCs/>
          <w:lang w:val="uk-UA"/>
        </w:rPr>
        <w:t xml:space="preserve"> "Моя культурна спадщина"</w:t>
      </w:r>
      <w:r w:rsidRPr="00A701C2">
        <w:rPr>
          <w:lang w:val="uk-UA"/>
        </w:rPr>
        <w:t xml:space="preserve"> дає змогу учнівству усвідомити вкоріненість у національну, а також рідну за етнічним походженням культуру, власну належність до європейської цивілізації. Учні/учениці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14:paraId="7EA54A21" w14:textId="77777777" w:rsidR="0050664E" w:rsidRPr="00A701C2" w:rsidRDefault="0050664E" w:rsidP="00A701C2">
      <w:pPr>
        <w:pStyle w:val="ae"/>
        <w:jc w:val="both"/>
        <w:rPr>
          <w:lang w:val="uk-UA"/>
        </w:rPr>
      </w:pPr>
      <w:r w:rsidRPr="00A701C2">
        <w:rPr>
          <w:lang w:val="uk-UA"/>
        </w:rPr>
        <w:t>Змістова лінія</w:t>
      </w:r>
      <w:r w:rsidRPr="00A701C2">
        <w:rPr>
          <w:b/>
          <w:bCs/>
          <w:i/>
          <w:iCs/>
          <w:lang w:val="uk-UA"/>
        </w:rPr>
        <w:t xml:space="preserve"> "Моя шкільна і місцева громади"</w:t>
      </w:r>
      <w:r w:rsidRPr="00A701C2">
        <w:rPr>
          <w:lang w:val="uk-UA"/>
        </w:rPr>
        <w:t xml:space="preserve"> забезпечує розуміння учнем/ученицею базових норм шкільного та місцевого громадського життя, дає йому/їй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14:paraId="2619DD69" w14:textId="77777777" w:rsidR="0050664E" w:rsidRPr="00A701C2" w:rsidRDefault="0050664E" w:rsidP="00A701C2">
      <w:pPr>
        <w:pStyle w:val="ae"/>
        <w:jc w:val="both"/>
        <w:rPr>
          <w:lang w:val="uk-UA"/>
        </w:rPr>
      </w:pPr>
      <w:r w:rsidRPr="00A701C2">
        <w:rPr>
          <w:lang w:val="uk-UA"/>
        </w:rPr>
        <w:t>Змістова лінія</w:t>
      </w:r>
      <w:r w:rsidRPr="00A701C2">
        <w:rPr>
          <w:b/>
          <w:bCs/>
          <w:i/>
          <w:iCs/>
          <w:lang w:val="uk-UA"/>
        </w:rPr>
        <w:t xml:space="preserve"> "Ми - громадяни України. Ми - європейці"</w:t>
      </w:r>
      <w:r w:rsidRPr="00A701C2">
        <w:rPr>
          <w:lang w:val="uk-UA"/>
        </w:rPr>
        <w:t xml:space="preserve"> дає учневі/учениці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w:t>
      </w:r>
    </w:p>
    <w:p w14:paraId="494FBDB7" w14:textId="77777777" w:rsidR="0050664E" w:rsidRPr="00A701C2" w:rsidRDefault="0050664E" w:rsidP="00A701C2">
      <w:pPr>
        <w:pStyle w:val="ae"/>
        <w:jc w:val="both"/>
        <w:rPr>
          <w:lang w:val="uk-UA"/>
        </w:rPr>
      </w:pPr>
      <w:r w:rsidRPr="00A701C2">
        <w:rPr>
          <w:lang w:val="uk-UA"/>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14:paraId="132DF4A4" w14:textId="77777777" w:rsidR="0050664E" w:rsidRPr="00A701C2" w:rsidRDefault="0050664E" w:rsidP="00A701C2">
      <w:pPr>
        <w:pStyle w:val="3"/>
        <w:jc w:val="center"/>
        <w:rPr>
          <w:sz w:val="24"/>
          <w:szCs w:val="24"/>
        </w:rPr>
      </w:pPr>
      <w:r w:rsidRPr="00A701C2">
        <w:rPr>
          <w:sz w:val="24"/>
          <w:szCs w:val="24"/>
        </w:rPr>
        <w:lastRenderedPageBreak/>
        <w:t>Мистецька освітня галузь</w:t>
      </w:r>
    </w:p>
    <w:p w14:paraId="650F0547" w14:textId="77777777" w:rsidR="0050664E" w:rsidRPr="00A701C2" w:rsidRDefault="0050664E" w:rsidP="00655CE6">
      <w:pPr>
        <w:pStyle w:val="ae"/>
        <w:spacing w:before="0" w:beforeAutospacing="0" w:after="0" w:afterAutospacing="0"/>
        <w:jc w:val="both"/>
        <w:rPr>
          <w:lang w:val="uk-UA"/>
        </w:rPr>
      </w:pPr>
      <w:r w:rsidRPr="00A701C2">
        <w:rPr>
          <w:lang w:val="uk-UA"/>
        </w:rPr>
        <w:t>Освітню програму цієї галузі створено на основі Державного стандарту початкової освіти.</w:t>
      </w:r>
    </w:p>
    <w:p w14:paraId="0C4A5C7F" w14:textId="77777777" w:rsidR="0050664E" w:rsidRPr="00A701C2" w:rsidRDefault="0050664E" w:rsidP="00655CE6">
      <w:pPr>
        <w:pStyle w:val="ae"/>
        <w:spacing w:before="0" w:beforeAutospacing="0" w:after="0" w:afterAutospacing="0"/>
        <w:jc w:val="both"/>
        <w:rPr>
          <w:lang w:val="uk-UA"/>
        </w:rPr>
      </w:pPr>
      <w:r w:rsidRPr="00A701C2">
        <w:rPr>
          <w:b/>
          <w:bCs/>
          <w:lang w:val="uk-UA"/>
        </w:rPr>
        <w:t>Метою</w:t>
      </w:r>
      <w:r w:rsidRPr="00A701C2">
        <w:rPr>
          <w:lang w:val="uk-UA"/>
        </w:rPr>
        <w:t xml:space="preserve"> 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14:paraId="1BCB369A" w14:textId="77777777" w:rsidR="0050664E" w:rsidRPr="00A701C2" w:rsidRDefault="0050664E" w:rsidP="00655CE6">
      <w:pPr>
        <w:pStyle w:val="ae"/>
        <w:spacing w:before="0" w:beforeAutospacing="0" w:after="0" w:afterAutospacing="0"/>
        <w:jc w:val="both"/>
        <w:rPr>
          <w:lang w:val="uk-UA"/>
        </w:rPr>
      </w:pPr>
      <w:r w:rsidRPr="00A701C2">
        <w:rPr>
          <w:lang w:val="uk-UA"/>
        </w:rPr>
        <w:t>Відповідно до окресленої мети, головними</w:t>
      </w:r>
      <w:r w:rsidRPr="00A701C2">
        <w:rPr>
          <w:b/>
          <w:bCs/>
          <w:lang w:val="uk-UA"/>
        </w:rPr>
        <w:t xml:space="preserve"> завданнями</w:t>
      </w:r>
      <w:r w:rsidRPr="00A701C2">
        <w:rPr>
          <w:lang w:val="uk-UA"/>
        </w:rPr>
        <w:t xml:space="preserve"> навчання мистецтва у початковій школі є:</w:t>
      </w:r>
    </w:p>
    <w:p w14:paraId="5DFA69D7" w14:textId="77777777" w:rsidR="0050664E" w:rsidRPr="00A701C2" w:rsidRDefault="0050664E" w:rsidP="00655CE6">
      <w:pPr>
        <w:pStyle w:val="ae"/>
        <w:spacing w:before="0" w:beforeAutospacing="0" w:after="0" w:afterAutospacing="0"/>
        <w:jc w:val="both"/>
        <w:rPr>
          <w:lang w:val="uk-UA"/>
        </w:rPr>
      </w:pPr>
      <w:r w:rsidRPr="00A701C2">
        <w:rPr>
          <w:lang w:val="uk-UA"/>
        </w:rPr>
        <w:t>• збагачення духовного світу учня/учениці під час сприймання мистецтва та художньої творчості; виховання шани до національної і світової культурної спадщини;</w:t>
      </w:r>
    </w:p>
    <w:p w14:paraId="6ABB4A46" w14:textId="77777777" w:rsidR="0050664E" w:rsidRPr="00A701C2" w:rsidRDefault="0050664E" w:rsidP="00655CE6">
      <w:pPr>
        <w:pStyle w:val="ae"/>
        <w:spacing w:before="0" w:beforeAutospacing="0" w:after="0" w:afterAutospacing="0"/>
        <w:jc w:val="both"/>
        <w:rPr>
          <w:lang w:val="uk-UA"/>
        </w:rPr>
      </w:pPr>
      <w:r w:rsidRPr="00A701C2">
        <w:rPr>
          <w:lang w:val="uk-UA"/>
        </w:rPr>
        <w:t>• 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14:paraId="2E1D5239" w14:textId="77777777" w:rsidR="0050664E" w:rsidRPr="00A701C2" w:rsidRDefault="0050664E" w:rsidP="00655CE6">
      <w:pPr>
        <w:pStyle w:val="ae"/>
        <w:spacing w:before="0" w:beforeAutospacing="0" w:after="0" w:afterAutospacing="0"/>
        <w:jc w:val="both"/>
        <w:rPr>
          <w:lang w:val="uk-UA"/>
        </w:rPr>
      </w:pPr>
      <w:r w:rsidRPr="00A701C2">
        <w:rPr>
          <w:lang w:val="uk-UA"/>
        </w:rPr>
        <w:t>• 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учня/учениці через мистецтво;</w:t>
      </w:r>
    </w:p>
    <w:p w14:paraId="35E812AC" w14:textId="77777777" w:rsidR="0050664E" w:rsidRPr="00A701C2" w:rsidRDefault="0050664E" w:rsidP="00655CE6">
      <w:pPr>
        <w:pStyle w:val="ae"/>
        <w:spacing w:before="0" w:beforeAutospacing="0" w:after="0" w:afterAutospacing="0"/>
        <w:jc w:val="both"/>
        <w:rPr>
          <w:lang w:val="uk-UA"/>
        </w:rPr>
      </w:pPr>
      <w:r w:rsidRPr="00A701C2">
        <w:rPr>
          <w:lang w:val="uk-UA"/>
        </w:rPr>
        <w:t>• 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14:paraId="232132A4"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вміння презентувати й оцінювати власну творчість, плекання потреби у самовдосконаленні;</w:t>
      </w:r>
    </w:p>
    <w:p w14:paraId="4BA09578"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вміння взаємодіяти з іншими через мистецтво, виявляти зв'язки мистецтва з природним і соціокультурним середовищем;</w:t>
      </w:r>
    </w:p>
    <w:p w14:paraId="6A92F8E7" w14:textId="77777777" w:rsidR="0050664E" w:rsidRPr="00A701C2" w:rsidRDefault="0050664E" w:rsidP="00655CE6">
      <w:pPr>
        <w:pStyle w:val="ae"/>
        <w:spacing w:before="0" w:beforeAutospacing="0" w:after="0" w:afterAutospacing="0"/>
        <w:jc w:val="both"/>
        <w:rPr>
          <w:lang w:val="uk-UA"/>
        </w:rPr>
      </w:pPr>
      <w:r w:rsidRPr="00A701C2">
        <w:rPr>
          <w:lang w:val="uk-UA"/>
        </w:rPr>
        <w:t>• виховання здатності застосовувати мистецтво для отримання задоволення та емоційного самопізнання.</w:t>
      </w:r>
    </w:p>
    <w:p w14:paraId="2363ADBB" w14:textId="77777777" w:rsidR="0050664E" w:rsidRPr="00A701C2" w:rsidRDefault="0050664E" w:rsidP="00655CE6">
      <w:pPr>
        <w:pStyle w:val="ae"/>
        <w:spacing w:before="0" w:beforeAutospacing="0" w:after="0" w:afterAutospacing="0"/>
        <w:jc w:val="both"/>
        <w:rPr>
          <w:lang w:val="uk-UA"/>
        </w:rPr>
      </w:pPr>
      <w:r w:rsidRPr="00A701C2">
        <w:rPr>
          <w:lang w:val="uk-UA"/>
        </w:rPr>
        <w:t>Реалізація окресленої мети та завдань здійснюється за</w:t>
      </w:r>
      <w:r w:rsidRPr="00A701C2">
        <w:rPr>
          <w:b/>
          <w:bCs/>
          <w:i/>
          <w:iCs/>
          <w:lang w:val="uk-UA"/>
        </w:rPr>
        <w:t xml:space="preserve"> змістовими лініями</w:t>
      </w:r>
      <w:r w:rsidRPr="00A701C2">
        <w:rPr>
          <w:lang w:val="uk-UA"/>
        </w:rPr>
        <w:t>.</w:t>
      </w:r>
      <w:r w:rsidRPr="00A701C2">
        <w:rPr>
          <w:b/>
          <w:bCs/>
          <w:i/>
          <w:iCs/>
          <w:lang w:val="uk-UA"/>
        </w:rPr>
        <w:t xml:space="preserve"> </w:t>
      </w:r>
      <w:r w:rsidRPr="00A701C2">
        <w:rPr>
          <w:lang w:val="uk-UA"/>
        </w:rPr>
        <w:t>"Художньо-практична діяльність", "Сприймання та інтерпретація мистецтва", "Комунікація через мистецтво".</w:t>
      </w:r>
    </w:p>
    <w:p w14:paraId="420CA36B" w14:textId="77777777" w:rsidR="0050664E" w:rsidRPr="00A701C2" w:rsidRDefault="0050664E" w:rsidP="00655CE6">
      <w:pPr>
        <w:pStyle w:val="ae"/>
        <w:spacing w:before="0" w:beforeAutospacing="0" w:after="0" w:afterAutospacing="0"/>
        <w:jc w:val="both"/>
        <w:rPr>
          <w:lang w:val="uk-UA"/>
        </w:rPr>
      </w:pPr>
      <w:r w:rsidRPr="00A701C2">
        <w:rPr>
          <w:lang w:val="uk-UA"/>
        </w:rPr>
        <w:t>Змістова лінія</w:t>
      </w:r>
      <w:r w:rsidRPr="00A701C2">
        <w:rPr>
          <w:b/>
          <w:bCs/>
          <w:i/>
          <w:iCs/>
          <w:lang w:val="uk-UA"/>
        </w:rPr>
        <w:t xml:space="preserve"> "Художньо-практична діяльність"</w:t>
      </w:r>
      <w:r w:rsidRPr="00A701C2">
        <w:rPr>
          <w:lang w:val="uk-UA"/>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w:t>
      </w:r>
    </w:p>
    <w:p w14:paraId="79E61A75" w14:textId="77777777" w:rsidR="0050664E" w:rsidRPr="00A701C2" w:rsidRDefault="0050664E" w:rsidP="00A701C2">
      <w:pPr>
        <w:pStyle w:val="ae"/>
        <w:jc w:val="both"/>
        <w:rPr>
          <w:lang w:val="uk-UA"/>
        </w:rPr>
      </w:pPr>
      <w:r w:rsidRPr="00A701C2">
        <w:rPr>
          <w:lang w:val="uk-UA"/>
        </w:rPr>
        <w:t>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w:t>
      </w:r>
    </w:p>
    <w:p w14:paraId="0B91EB80" w14:textId="77777777" w:rsidR="0050664E" w:rsidRPr="00A701C2" w:rsidRDefault="0050664E" w:rsidP="00A701C2">
      <w:pPr>
        <w:pStyle w:val="ae"/>
        <w:jc w:val="both"/>
        <w:rPr>
          <w:lang w:val="uk-UA"/>
        </w:rPr>
      </w:pPr>
      <w:r w:rsidRPr="00A701C2">
        <w:rPr>
          <w:lang w:val="uk-UA"/>
        </w:rPr>
        <w:t>Змістова лінія</w:t>
      </w:r>
      <w:r w:rsidRPr="00A701C2">
        <w:rPr>
          <w:b/>
          <w:bCs/>
          <w:i/>
          <w:iCs/>
          <w:lang w:val="uk-UA"/>
        </w:rPr>
        <w:t xml:space="preserve"> "Сприймання та інтерпретація мистецтва"</w:t>
      </w:r>
      <w:r w:rsidRPr="00A701C2">
        <w:rPr>
          <w:lang w:val="uk-UA"/>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w:t>
      </w:r>
    </w:p>
    <w:p w14:paraId="78043DAD" w14:textId="77777777" w:rsidR="0050664E" w:rsidRPr="00A701C2" w:rsidRDefault="0050664E" w:rsidP="00655CE6">
      <w:pPr>
        <w:pStyle w:val="ae"/>
        <w:spacing w:before="0" w:beforeAutospacing="0" w:after="0" w:afterAutospacing="0"/>
        <w:jc w:val="both"/>
        <w:rPr>
          <w:lang w:val="uk-UA"/>
        </w:rPr>
      </w:pPr>
      <w:r w:rsidRPr="00A701C2">
        <w:rPr>
          <w:lang w:val="uk-UA"/>
        </w:rPr>
        <w:t>Реалізація змістової лінії</w:t>
      </w:r>
      <w:r w:rsidRPr="00A701C2">
        <w:rPr>
          <w:b/>
          <w:bCs/>
          <w:i/>
          <w:iCs/>
          <w:lang w:val="uk-UA"/>
        </w:rPr>
        <w:t xml:space="preserve"> "Комунікація через мистецтво"</w:t>
      </w:r>
      <w:r w:rsidRPr="00A701C2">
        <w:rPr>
          <w:lang w:val="uk-UA"/>
        </w:rPr>
        <w:t xml:space="preserve"> 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w:t>
      </w:r>
    </w:p>
    <w:p w14:paraId="55BF0E2E" w14:textId="77777777" w:rsidR="0050664E" w:rsidRPr="00A701C2" w:rsidRDefault="0050664E" w:rsidP="00655CE6">
      <w:pPr>
        <w:pStyle w:val="ae"/>
        <w:spacing w:before="0" w:beforeAutospacing="0" w:after="0" w:afterAutospacing="0"/>
        <w:jc w:val="both"/>
        <w:rPr>
          <w:lang w:val="uk-UA"/>
        </w:rPr>
      </w:pPr>
      <w:r w:rsidRPr="00A701C2">
        <w:rPr>
          <w:lang w:val="uk-UA"/>
        </w:rPr>
        <w:t>Мистецька освітня галузь реалізується через предмети за окремими видами мистецтва: музичне мистецтво та образотворче мистецтво виконуючи умови реалізації упродовж циклу навчання всіх очікуваних результатів галузі.</w:t>
      </w:r>
    </w:p>
    <w:p w14:paraId="1D8FF020" w14:textId="77777777" w:rsidR="0050664E" w:rsidRPr="00A701C2" w:rsidRDefault="0050664E" w:rsidP="00655CE6">
      <w:pPr>
        <w:pStyle w:val="3"/>
        <w:spacing w:before="0" w:after="0"/>
        <w:jc w:val="center"/>
        <w:rPr>
          <w:sz w:val="24"/>
          <w:szCs w:val="24"/>
        </w:rPr>
      </w:pPr>
      <w:r w:rsidRPr="00A701C2">
        <w:rPr>
          <w:sz w:val="24"/>
          <w:szCs w:val="24"/>
        </w:rPr>
        <w:t>Фізкультурна освітня галузь</w:t>
      </w:r>
    </w:p>
    <w:p w14:paraId="35FBC74E" w14:textId="77777777" w:rsidR="0050664E" w:rsidRPr="00A701C2" w:rsidRDefault="0050664E" w:rsidP="00655CE6">
      <w:pPr>
        <w:pStyle w:val="ae"/>
        <w:spacing w:before="0" w:beforeAutospacing="0" w:after="0" w:afterAutospacing="0"/>
        <w:jc w:val="both"/>
        <w:rPr>
          <w:lang w:val="uk-UA"/>
        </w:rPr>
      </w:pPr>
      <w:r w:rsidRPr="00A701C2">
        <w:rPr>
          <w:lang w:val="uk-UA"/>
        </w:rPr>
        <w:t>Освітню програму фізкультурної освітньої галузі створено на основі Державного стандарту початкової освіти.</w:t>
      </w:r>
    </w:p>
    <w:p w14:paraId="1719C059" w14:textId="77777777" w:rsidR="0050664E" w:rsidRPr="00A701C2" w:rsidRDefault="0050664E" w:rsidP="00655CE6">
      <w:pPr>
        <w:pStyle w:val="ae"/>
        <w:spacing w:before="0" w:beforeAutospacing="0" w:after="0" w:afterAutospacing="0"/>
        <w:jc w:val="both"/>
        <w:rPr>
          <w:lang w:val="uk-UA"/>
        </w:rPr>
      </w:pPr>
      <w:r w:rsidRPr="00A701C2">
        <w:rPr>
          <w:b/>
          <w:bCs/>
          <w:lang w:val="uk-UA"/>
        </w:rPr>
        <w:lastRenderedPageBreak/>
        <w:t>Метою</w:t>
      </w:r>
      <w:r w:rsidRPr="00A701C2">
        <w:rPr>
          <w:lang w:val="uk-UA"/>
        </w:rPr>
        <w:t xml:space="preserve"> цієї галузі для загальної середньої освіти є формування в учня/учениці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14:paraId="51F4D4F9" w14:textId="77777777" w:rsidR="0050664E" w:rsidRPr="00A701C2" w:rsidRDefault="0050664E" w:rsidP="00655CE6">
      <w:pPr>
        <w:pStyle w:val="ae"/>
        <w:spacing w:before="0" w:beforeAutospacing="0" w:after="0" w:afterAutospacing="0"/>
        <w:jc w:val="both"/>
        <w:rPr>
          <w:lang w:val="uk-UA"/>
        </w:rPr>
      </w:pPr>
      <w:r w:rsidRPr="00A701C2">
        <w:rPr>
          <w:lang w:val="uk-UA"/>
        </w:rPr>
        <w:t>Відповідно до окресленої мети, головними</w:t>
      </w:r>
      <w:r w:rsidRPr="00A701C2">
        <w:rPr>
          <w:b/>
          <w:bCs/>
          <w:lang w:val="uk-UA"/>
        </w:rPr>
        <w:t xml:space="preserve"> завданнями</w:t>
      </w:r>
      <w:r w:rsidRPr="00A701C2">
        <w:rPr>
          <w:lang w:val="uk-UA"/>
        </w:rPr>
        <w:t xml:space="preserve"> фізкультурної освітньої галузі у початковій школі є:</w:t>
      </w:r>
    </w:p>
    <w:p w14:paraId="389B289A" w14:textId="77777777" w:rsidR="0050664E" w:rsidRPr="00A701C2" w:rsidRDefault="0050664E" w:rsidP="00655CE6">
      <w:pPr>
        <w:pStyle w:val="ae"/>
        <w:spacing w:before="0" w:beforeAutospacing="0" w:after="0" w:afterAutospacing="0"/>
        <w:jc w:val="both"/>
        <w:rPr>
          <w:lang w:val="uk-UA"/>
        </w:rPr>
      </w:pPr>
      <w:r w:rsidRPr="00A701C2">
        <w:rPr>
          <w:lang w:val="uk-UA"/>
        </w:rPr>
        <w:t>• 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14:paraId="3371751C" w14:textId="77777777" w:rsidR="0050664E" w:rsidRPr="00A701C2" w:rsidRDefault="0050664E" w:rsidP="00655CE6">
      <w:pPr>
        <w:pStyle w:val="ae"/>
        <w:spacing w:before="0" w:beforeAutospacing="0" w:after="0" w:afterAutospacing="0"/>
        <w:jc w:val="both"/>
        <w:rPr>
          <w:lang w:val="uk-UA"/>
        </w:rPr>
      </w:pPr>
      <w:r w:rsidRPr="00A701C2">
        <w:rPr>
          <w:lang w:val="uk-UA"/>
        </w:rPr>
        <w:t>• розширення функціональних можливостей організму через цілеспрямований розвиток фізичних якостей і природних здібностей;</w:t>
      </w:r>
    </w:p>
    <w:p w14:paraId="22A692DB" w14:textId="77777777" w:rsidR="0050664E" w:rsidRPr="00A701C2" w:rsidRDefault="0050664E" w:rsidP="00655CE6">
      <w:pPr>
        <w:pStyle w:val="ae"/>
        <w:spacing w:before="0" w:beforeAutospacing="0" w:after="0" w:afterAutospacing="0"/>
        <w:jc w:val="both"/>
        <w:rPr>
          <w:lang w:val="uk-UA"/>
        </w:rPr>
      </w:pPr>
      <w:r w:rsidRPr="00A701C2">
        <w:rPr>
          <w:lang w:val="uk-UA"/>
        </w:rPr>
        <w:t>• збереження та зміцнення здоров'я школярів;</w:t>
      </w:r>
    </w:p>
    <w:p w14:paraId="6B5CB3AC"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загальних уявлень про фізичну культуру, її значення в житті людини, збереженні та зміцненні здоров'я;</w:t>
      </w:r>
    </w:p>
    <w:p w14:paraId="5E65BEB3"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основ здорового способу життя і створення умов для покращення фізичного і психоемоційного стану;</w:t>
      </w:r>
    </w:p>
    <w:p w14:paraId="0051C48E"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практичних навичок щодо самостійних занять фізичними вправами та проведення активного відпочинку;</w:t>
      </w:r>
    </w:p>
    <w:p w14:paraId="5BEE21CC" w14:textId="77777777" w:rsidR="0050664E" w:rsidRPr="00A701C2" w:rsidRDefault="0050664E" w:rsidP="00655CE6">
      <w:pPr>
        <w:pStyle w:val="ae"/>
        <w:spacing w:before="0" w:beforeAutospacing="0" w:after="0" w:afterAutospacing="0"/>
        <w:jc w:val="both"/>
        <w:rPr>
          <w:lang w:val="uk-UA"/>
        </w:rPr>
      </w:pPr>
      <w:r w:rsidRPr="00A701C2">
        <w:rPr>
          <w:lang w:val="uk-UA"/>
        </w:rPr>
        <w:t>• розвиток комунікативних умінь під час занять фізичною культурою;</w:t>
      </w:r>
    </w:p>
    <w:p w14:paraId="59938160"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морально-вольових якостей та позитивного ставлення до занять фізичною культурою і спортом;</w:t>
      </w:r>
    </w:p>
    <w:p w14:paraId="0AD7282E" w14:textId="77777777" w:rsidR="0050664E" w:rsidRPr="00A701C2" w:rsidRDefault="0050664E" w:rsidP="00655CE6">
      <w:pPr>
        <w:pStyle w:val="ae"/>
        <w:spacing w:before="0" w:beforeAutospacing="0" w:after="0" w:afterAutospacing="0"/>
        <w:jc w:val="both"/>
        <w:rPr>
          <w:lang w:val="uk-UA"/>
        </w:rPr>
      </w:pPr>
      <w:r w:rsidRPr="00A701C2">
        <w:rPr>
          <w:lang w:val="uk-UA"/>
        </w:rPr>
        <w:t>•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14:paraId="7B2D1A30" w14:textId="77777777" w:rsidR="0050664E" w:rsidRPr="00A701C2" w:rsidRDefault="0050664E" w:rsidP="00655CE6">
      <w:pPr>
        <w:pStyle w:val="ae"/>
        <w:spacing w:before="0" w:beforeAutospacing="0" w:after="0" w:afterAutospacing="0"/>
        <w:jc w:val="both"/>
        <w:rPr>
          <w:lang w:val="uk-UA"/>
        </w:rPr>
      </w:pPr>
      <w:r w:rsidRPr="00A701C2">
        <w:rPr>
          <w:lang w:val="uk-UA"/>
        </w:rPr>
        <w:t>• збільшення обсягу рухової активності, яка приноситиме радість дитині;</w:t>
      </w:r>
    </w:p>
    <w:p w14:paraId="0C52AD75" w14:textId="77777777" w:rsidR="0050664E" w:rsidRPr="00A701C2" w:rsidRDefault="0050664E" w:rsidP="00655CE6">
      <w:pPr>
        <w:pStyle w:val="ae"/>
        <w:spacing w:before="0" w:beforeAutospacing="0" w:after="0" w:afterAutospacing="0"/>
        <w:jc w:val="both"/>
        <w:rPr>
          <w:lang w:val="uk-UA"/>
        </w:rPr>
      </w:pPr>
      <w:r w:rsidRPr="00A701C2">
        <w:rPr>
          <w:lang w:val="uk-UA"/>
        </w:rPr>
        <w:t>• формування творчих здібностей засобами фізичної культури.</w:t>
      </w:r>
    </w:p>
    <w:p w14:paraId="5AD52B75" w14:textId="77777777" w:rsidR="0050664E" w:rsidRPr="00A701C2" w:rsidRDefault="0050664E" w:rsidP="00655CE6">
      <w:pPr>
        <w:pStyle w:val="ae"/>
        <w:spacing w:before="0" w:beforeAutospacing="0" w:after="0" w:afterAutospacing="0"/>
        <w:jc w:val="both"/>
        <w:rPr>
          <w:lang w:val="uk-UA"/>
        </w:rPr>
      </w:pPr>
      <w:r w:rsidRPr="00A701C2">
        <w:rPr>
          <w:lang w:val="uk-UA"/>
        </w:rPr>
        <w:t xml:space="preserve">Освітня програма фізкультурної освітньої галузі для 1 - 4 класів охоплює такі </w:t>
      </w:r>
      <w:r w:rsidRPr="00A701C2">
        <w:rPr>
          <w:b/>
          <w:bCs/>
          <w:i/>
          <w:iCs/>
          <w:lang w:val="uk-UA"/>
        </w:rPr>
        <w:t>змістові лінії</w:t>
      </w:r>
      <w:r w:rsidRPr="00A701C2">
        <w:rPr>
          <w:lang w:val="uk-UA"/>
        </w:rPr>
        <w:t>: "Базова рухова активність", "Ігрова та змагальна діяльність учнів (рухливі ігри та естафети)", "Турбота про стан здоров'я та безпеку".</w:t>
      </w:r>
    </w:p>
    <w:p w14:paraId="3EF10C0F" w14:textId="77777777" w:rsidR="0050664E" w:rsidRPr="00A701C2" w:rsidRDefault="0050664E" w:rsidP="00655CE6">
      <w:pPr>
        <w:pStyle w:val="ae"/>
        <w:spacing w:before="0" w:beforeAutospacing="0" w:after="0" w:afterAutospacing="0"/>
        <w:jc w:val="both"/>
        <w:rPr>
          <w:lang w:val="uk-UA"/>
        </w:rPr>
      </w:pPr>
      <w:r w:rsidRPr="00A701C2">
        <w:rPr>
          <w:lang w:val="uk-UA"/>
        </w:rPr>
        <w:t>Змістова лінія</w:t>
      </w:r>
      <w:r w:rsidRPr="00A701C2">
        <w:rPr>
          <w:b/>
          <w:bCs/>
          <w:i/>
          <w:iCs/>
          <w:lang w:val="uk-UA"/>
        </w:rPr>
        <w:t xml:space="preserve"> "Базова рухова активність"</w:t>
      </w:r>
      <w:r w:rsidRPr="00A701C2">
        <w:rPr>
          <w:lang w:val="uk-UA"/>
        </w:rPr>
        <w:t xml:space="preserve"> містить види діяльності, спрямовані на формування життєво необхідних рухових умінь і навичок.</w:t>
      </w:r>
    </w:p>
    <w:p w14:paraId="40686C26" w14:textId="77777777" w:rsidR="0050664E" w:rsidRPr="00A701C2" w:rsidRDefault="0050664E" w:rsidP="00655CE6">
      <w:pPr>
        <w:pStyle w:val="ae"/>
        <w:spacing w:before="0" w:beforeAutospacing="0" w:after="0" w:afterAutospacing="0"/>
        <w:jc w:val="both"/>
        <w:rPr>
          <w:lang w:val="uk-UA"/>
        </w:rPr>
      </w:pPr>
      <w:r w:rsidRPr="00A701C2">
        <w:rPr>
          <w:lang w:val="uk-UA"/>
        </w:rPr>
        <w:t>Змістова лінія</w:t>
      </w:r>
      <w:r w:rsidRPr="00A701C2">
        <w:rPr>
          <w:b/>
          <w:bCs/>
          <w:i/>
          <w:iCs/>
          <w:lang w:val="uk-UA"/>
        </w:rPr>
        <w:t xml:space="preserve"> "Ігрова та змагальна діяльність учнів (рухливі ігри та естафети)"</w:t>
      </w:r>
      <w:r w:rsidRPr="00A701C2">
        <w:rPr>
          <w:lang w:val="uk-UA"/>
        </w:rPr>
        <w:t xml:space="preserve"> пов'язана з опануванням рухливих ігор та естафет, які б задовольняли потребу учнів у руховій активності та сприяли б формуванню комунікативних здібностей.</w:t>
      </w:r>
    </w:p>
    <w:p w14:paraId="0109B956" w14:textId="77777777" w:rsidR="0050664E" w:rsidRPr="00A701C2" w:rsidRDefault="0050664E" w:rsidP="00655CE6">
      <w:pPr>
        <w:pStyle w:val="ae"/>
        <w:spacing w:before="0" w:beforeAutospacing="0" w:after="0" w:afterAutospacing="0"/>
        <w:jc w:val="both"/>
        <w:rPr>
          <w:lang w:val="uk-UA"/>
        </w:rPr>
      </w:pPr>
      <w:r w:rsidRPr="00A701C2">
        <w:rPr>
          <w:lang w:val="uk-UA"/>
        </w:rPr>
        <w:t>Змістова лінія</w:t>
      </w:r>
      <w:r w:rsidRPr="00A701C2">
        <w:rPr>
          <w:b/>
          <w:bCs/>
          <w:i/>
          <w:iCs/>
          <w:lang w:val="uk-UA"/>
        </w:rPr>
        <w:t xml:space="preserve"> "Піклування про стан здоров'я та безпеку"</w:t>
      </w:r>
      <w:r w:rsidRPr="00A701C2">
        <w:rPr>
          <w:lang w:val="uk-UA"/>
        </w:rPr>
        <w:t xml:space="preserve"> спрямована на формування свідомого ставлення до власного здоров'я та вмінь безпечної поведінки в процесі фізкультурної діяльності.</w:t>
      </w:r>
    </w:p>
    <w:p w14:paraId="6D17CF50" w14:textId="77777777" w:rsidR="0050664E" w:rsidRPr="00A701C2" w:rsidRDefault="0050664E" w:rsidP="00655CE6">
      <w:pPr>
        <w:pStyle w:val="ae"/>
        <w:spacing w:before="0" w:beforeAutospacing="0" w:after="0" w:afterAutospacing="0"/>
        <w:jc w:val="both"/>
        <w:rPr>
          <w:lang w:val="uk-UA"/>
        </w:rPr>
      </w:pPr>
      <w:r w:rsidRPr="00A701C2">
        <w:rPr>
          <w:lang w:val="uk-UA"/>
        </w:rPr>
        <w:t>Предметом навчання у початковій школі в галузі фізичного виховання</w:t>
      </w:r>
      <w:r w:rsidRPr="00A701C2">
        <w:rPr>
          <w:b/>
          <w:bCs/>
          <w:i/>
          <w:iCs/>
          <w:lang w:val="uk-UA"/>
        </w:rPr>
        <w:t xml:space="preserve"> є рухова активність із загальноосвітньою спрямованістю</w:t>
      </w:r>
      <w:r w:rsidRPr="00A701C2">
        <w:rPr>
          <w:lang w:val="uk-UA"/>
        </w:rPr>
        <w:t>.</w:t>
      </w:r>
    </w:p>
    <w:p w14:paraId="45791D4F" w14:textId="77777777" w:rsidR="006E6AD7" w:rsidRPr="00A701C2" w:rsidRDefault="0050664E" w:rsidP="00655CE6">
      <w:pPr>
        <w:pStyle w:val="ae"/>
        <w:spacing w:before="0" w:beforeAutospacing="0" w:after="0" w:afterAutospacing="0"/>
        <w:jc w:val="both"/>
        <w:rPr>
          <w:lang w:val="uk-UA"/>
        </w:rPr>
      </w:pPr>
      <w:r w:rsidRPr="00A701C2">
        <w:rPr>
          <w:lang w:val="uk-UA"/>
        </w:rPr>
        <w:t>Задекларовані тут підходи до змісту занять фізичною культурою орієнтують учителів не тільки на фізичну підготовленість, а й на розвиток особистості, індивідуальне сприймання навчального матеріалу. Розв'язання цих завдань допускає відхід від жорсткої регламентації занять, підвищує їхню емоційну насиченість, забезпечує максимальну різноманітність форм, методів та засобів фізичного виховання, широке використання інноваційних технологій фізичного виховання.</w:t>
      </w:r>
    </w:p>
    <w:p w14:paraId="52663EA2" w14:textId="77777777" w:rsidR="00F01E0E" w:rsidRPr="00A701C2" w:rsidRDefault="00094727" w:rsidP="00655CE6">
      <w:pPr>
        <w:pBdr>
          <w:top w:val="nil"/>
          <w:left w:val="nil"/>
          <w:bottom w:val="nil"/>
          <w:right w:val="nil"/>
          <w:between w:val="nil"/>
        </w:pBdr>
        <w:ind w:firstLine="567"/>
        <w:jc w:val="both"/>
        <w:rPr>
          <w:color w:val="000000"/>
          <w:sz w:val="24"/>
          <w:szCs w:val="24"/>
        </w:rPr>
      </w:pPr>
      <w:r w:rsidRPr="00A701C2">
        <w:rPr>
          <w:color w:val="000000"/>
          <w:sz w:val="24"/>
          <w:szCs w:val="24"/>
        </w:rPr>
        <w:t>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w:t>
      </w:r>
    </w:p>
    <w:p w14:paraId="377DAC03" w14:textId="37F72C64" w:rsidR="00F01E0E" w:rsidRPr="00655CE6" w:rsidRDefault="00094727" w:rsidP="00655CE6">
      <w:pPr>
        <w:pBdr>
          <w:top w:val="nil"/>
          <w:left w:val="nil"/>
          <w:bottom w:val="nil"/>
          <w:right w:val="nil"/>
          <w:between w:val="nil"/>
        </w:pBdr>
        <w:ind w:firstLine="567"/>
        <w:jc w:val="both"/>
        <w:rPr>
          <w:sz w:val="24"/>
          <w:szCs w:val="24"/>
        </w:rPr>
      </w:pPr>
      <w:r w:rsidRPr="00655CE6">
        <w:rPr>
          <w:sz w:val="24"/>
          <w:szCs w:val="24"/>
        </w:rPr>
        <w:t xml:space="preserve">Варіативна складова навчального плану використовується на підсилення </w:t>
      </w:r>
      <w:r w:rsidRPr="00655CE6">
        <w:rPr>
          <w:i/>
          <w:sz w:val="24"/>
          <w:szCs w:val="24"/>
        </w:rPr>
        <w:t>предметів інваріан</w:t>
      </w:r>
      <w:r w:rsidR="00655CE6" w:rsidRPr="00655CE6">
        <w:rPr>
          <w:i/>
          <w:sz w:val="24"/>
          <w:szCs w:val="24"/>
        </w:rPr>
        <w:t>тної складової (математики)</w:t>
      </w:r>
      <w:r w:rsidRPr="00655CE6">
        <w:rPr>
          <w:i/>
          <w:sz w:val="24"/>
          <w:szCs w:val="24"/>
        </w:rPr>
        <w:t>.</w:t>
      </w:r>
    </w:p>
    <w:p w14:paraId="6B3CBCCA" w14:textId="206EBB8B" w:rsidR="00F01E0E" w:rsidRPr="00655CE6" w:rsidRDefault="00094727" w:rsidP="00655CE6">
      <w:pPr>
        <w:pBdr>
          <w:top w:val="nil"/>
          <w:left w:val="nil"/>
          <w:bottom w:val="nil"/>
          <w:right w:val="nil"/>
          <w:between w:val="nil"/>
        </w:pBdr>
        <w:ind w:firstLine="567"/>
        <w:jc w:val="both"/>
        <w:rPr>
          <w:sz w:val="24"/>
          <w:szCs w:val="24"/>
        </w:rPr>
      </w:pPr>
      <w:r w:rsidRPr="00655CE6">
        <w:rPr>
          <w:sz w:val="24"/>
          <w:szCs w:val="24"/>
        </w:rPr>
        <w:t xml:space="preserve">Гранична наповнюваність класів </w:t>
      </w:r>
      <w:r w:rsidRPr="00A701C2">
        <w:rPr>
          <w:color w:val="000000"/>
          <w:sz w:val="24"/>
          <w:szCs w:val="24"/>
        </w:rPr>
        <w:t xml:space="preserve">встановлюється відповідно до Закону України «Про </w:t>
      </w:r>
      <w:r w:rsidR="0050664E" w:rsidRPr="00A701C2">
        <w:rPr>
          <w:color w:val="000000"/>
          <w:sz w:val="24"/>
          <w:szCs w:val="24"/>
        </w:rPr>
        <w:t xml:space="preserve">повну </w:t>
      </w:r>
      <w:r w:rsidRPr="00A701C2">
        <w:rPr>
          <w:color w:val="000000"/>
          <w:sz w:val="24"/>
          <w:szCs w:val="24"/>
        </w:rPr>
        <w:t>загальну середню освіту». В Закла</w:t>
      </w:r>
      <w:r w:rsidR="0050664E" w:rsidRPr="00A701C2">
        <w:rPr>
          <w:color w:val="000000"/>
          <w:sz w:val="24"/>
          <w:szCs w:val="24"/>
        </w:rPr>
        <w:t>ді наповнюваність третього</w:t>
      </w:r>
      <w:r w:rsidRPr="00A701C2">
        <w:rPr>
          <w:color w:val="000000"/>
          <w:sz w:val="24"/>
          <w:szCs w:val="24"/>
        </w:rPr>
        <w:t xml:space="preserve"> кл</w:t>
      </w:r>
      <w:r w:rsidR="0050664E" w:rsidRPr="00A701C2">
        <w:rPr>
          <w:color w:val="000000"/>
          <w:sz w:val="24"/>
          <w:szCs w:val="24"/>
        </w:rPr>
        <w:t>асу</w:t>
      </w:r>
      <w:r w:rsidR="00655CE6">
        <w:rPr>
          <w:color w:val="000000"/>
          <w:sz w:val="24"/>
          <w:szCs w:val="24"/>
        </w:rPr>
        <w:t xml:space="preserve"> </w:t>
      </w:r>
      <w:r w:rsidRPr="00655CE6">
        <w:rPr>
          <w:sz w:val="24"/>
          <w:szCs w:val="24"/>
        </w:rPr>
        <w:t xml:space="preserve">становить </w:t>
      </w:r>
      <w:r w:rsidR="0050664E" w:rsidRPr="00655CE6">
        <w:rPr>
          <w:sz w:val="24"/>
          <w:szCs w:val="24"/>
        </w:rPr>
        <w:t>27 учнів, четвертого класу - 23</w:t>
      </w:r>
      <w:r w:rsidRPr="00655CE6">
        <w:rPr>
          <w:sz w:val="24"/>
          <w:szCs w:val="24"/>
        </w:rPr>
        <w:t xml:space="preserve"> учні.</w:t>
      </w:r>
    </w:p>
    <w:p w14:paraId="14237916" w14:textId="77777777" w:rsidR="00F01E0E" w:rsidRPr="00655CE6" w:rsidRDefault="00094727" w:rsidP="00655CE6">
      <w:pPr>
        <w:pBdr>
          <w:top w:val="nil"/>
          <w:left w:val="nil"/>
          <w:bottom w:val="nil"/>
          <w:right w:val="nil"/>
          <w:between w:val="nil"/>
        </w:pBdr>
        <w:ind w:firstLine="567"/>
        <w:jc w:val="both"/>
        <w:rPr>
          <w:sz w:val="24"/>
          <w:szCs w:val="24"/>
        </w:rPr>
      </w:pPr>
      <w:r w:rsidRPr="00655CE6">
        <w:rPr>
          <w:sz w:val="24"/>
          <w:szCs w:val="24"/>
        </w:rPr>
        <w:t>Навчальні плани зорієнтовані на роботу за 5-денним навчальними тижнем.</w:t>
      </w:r>
    </w:p>
    <w:p w14:paraId="2FE90374" w14:textId="77777777" w:rsidR="0050664E" w:rsidRPr="00A701C2" w:rsidRDefault="0050664E" w:rsidP="00A701C2">
      <w:pPr>
        <w:pBdr>
          <w:top w:val="nil"/>
          <w:left w:val="nil"/>
          <w:bottom w:val="nil"/>
          <w:right w:val="nil"/>
          <w:between w:val="nil"/>
        </w:pBdr>
        <w:jc w:val="center"/>
        <w:rPr>
          <w:b/>
          <w:i/>
          <w:color w:val="000000"/>
          <w:sz w:val="24"/>
          <w:szCs w:val="24"/>
        </w:rPr>
      </w:pPr>
    </w:p>
    <w:p w14:paraId="19365767" w14:textId="77777777" w:rsidR="00F01E0E" w:rsidRPr="0073114E" w:rsidRDefault="00094727" w:rsidP="0073114E">
      <w:pPr>
        <w:pBdr>
          <w:top w:val="nil"/>
          <w:left w:val="nil"/>
          <w:bottom w:val="nil"/>
          <w:right w:val="nil"/>
          <w:between w:val="nil"/>
        </w:pBdr>
        <w:rPr>
          <w:color w:val="000000"/>
          <w:sz w:val="24"/>
          <w:szCs w:val="24"/>
        </w:rPr>
      </w:pPr>
      <w:r w:rsidRPr="0073114E">
        <w:rPr>
          <w:b/>
          <w:color w:val="000000"/>
          <w:sz w:val="24"/>
          <w:szCs w:val="24"/>
        </w:rPr>
        <w:t>Очікувані результати навчання здобувачів освіти</w:t>
      </w:r>
    </w:p>
    <w:p w14:paraId="54C3D139"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14:paraId="773E6A7E"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Зміст програми має потенціал для формування у здобувачів таких ключових компетентностей:</w:t>
      </w:r>
    </w:p>
    <w:p w14:paraId="30886E78" w14:textId="77777777" w:rsidR="00F01E0E" w:rsidRPr="00A701C2" w:rsidRDefault="00094727" w:rsidP="00A701C2">
      <w:pPr>
        <w:numPr>
          <w:ilvl w:val="0"/>
          <w:numId w:val="4"/>
        </w:numPr>
        <w:pBdr>
          <w:top w:val="nil"/>
          <w:left w:val="nil"/>
          <w:bottom w:val="nil"/>
          <w:right w:val="nil"/>
          <w:between w:val="nil"/>
        </w:pBdr>
        <w:ind w:left="0" w:firstLine="567"/>
        <w:jc w:val="both"/>
        <w:rPr>
          <w:color w:val="000000"/>
          <w:sz w:val="24"/>
          <w:szCs w:val="24"/>
        </w:rPr>
      </w:pPr>
      <w:r w:rsidRPr="00A701C2">
        <w:rPr>
          <w:color w:val="000000"/>
          <w:sz w:val="24"/>
          <w:szCs w:val="24"/>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7D02AD75" w14:textId="77777777" w:rsidR="00F01E0E" w:rsidRPr="00A701C2" w:rsidRDefault="00094727" w:rsidP="00A701C2">
      <w:pPr>
        <w:numPr>
          <w:ilvl w:val="0"/>
          <w:numId w:val="4"/>
        </w:numPr>
        <w:pBdr>
          <w:top w:val="nil"/>
          <w:left w:val="nil"/>
          <w:bottom w:val="nil"/>
          <w:right w:val="nil"/>
          <w:between w:val="nil"/>
        </w:pBdr>
        <w:ind w:left="0" w:firstLine="567"/>
        <w:jc w:val="both"/>
        <w:rPr>
          <w:color w:val="000000"/>
          <w:sz w:val="24"/>
          <w:szCs w:val="24"/>
        </w:rPr>
      </w:pPr>
      <w:r w:rsidRPr="00A701C2">
        <w:rPr>
          <w:color w:val="000000"/>
          <w:sz w:val="24"/>
          <w:szCs w:val="24"/>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6AC566B9" w14:textId="77777777" w:rsidR="00F01E0E" w:rsidRPr="00A701C2" w:rsidRDefault="00094727" w:rsidP="00A701C2">
      <w:pPr>
        <w:numPr>
          <w:ilvl w:val="0"/>
          <w:numId w:val="4"/>
        </w:numPr>
        <w:pBdr>
          <w:top w:val="nil"/>
          <w:left w:val="nil"/>
          <w:bottom w:val="nil"/>
          <w:right w:val="nil"/>
          <w:between w:val="nil"/>
        </w:pBdr>
        <w:ind w:left="0" w:firstLine="567"/>
        <w:jc w:val="both"/>
        <w:rPr>
          <w:color w:val="000000"/>
          <w:sz w:val="24"/>
          <w:szCs w:val="24"/>
        </w:rPr>
      </w:pPr>
      <w:r w:rsidRPr="00A701C2">
        <w:rPr>
          <w:color w:val="000000"/>
          <w:sz w:val="24"/>
          <w:szCs w:val="24"/>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3202C5E9" w14:textId="77777777" w:rsidR="00F01E0E" w:rsidRPr="00A701C2" w:rsidRDefault="00094727" w:rsidP="00A701C2">
      <w:pPr>
        <w:numPr>
          <w:ilvl w:val="0"/>
          <w:numId w:val="4"/>
        </w:numPr>
        <w:pBdr>
          <w:top w:val="nil"/>
          <w:left w:val="nil"/>
          <w:bottom w:val="nil"/>
          <w:right w:val="nil"/>
          <w:between w:val="nil"/>
        </w:pBdr>
        <w:ind w:left="0" w:firstLine="567"/>
        <w:jc w:val="both"/>
        <w:rPr>
          <w:color w:val="000000"/>
          <w:sz w:val="24"/>
          <w:szCs w:val="24"/>
        </w:rPr>
      </w:pPr>
      <w:r w:rsidRPr="00A701C2">
        <w:rPr>
          <w:color w:val="000000"/>
          <w:sz w:val="24"/>
          <w:szCs w:val="24"/>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2F6F5B7B" w14:textId="77777777" w:rsidR="00F01E0E" w:rsidRPr="00A701C2" w:rsidRDefault="00094727" w:rsidP="00A701C2">
      <w:pPr>
        <w:numPr>
          <w:ilvl w:val="0"/>
          <w:numId w:val="4"/>
        </w:numPr>
        <w:pBdr>
          <w:top w:val="nil"/>
          <w:left w:val="nil"/>
          <w:bottom w:val="nil"/>
          <w:right w:val="nil"/>
          <w:between w:val="nil"/>
        </w:pBdr>
        <w:ind w:left="0" w:firstLine="567"/>
        <w:jc w:val="both"/>
        <w:rPr>
          <w:color w:val="000000"/>
          <w:sz w:val="24"/>
          <w:szCs w:val="24"/>
        </w:rPr>
      </w:pPr>
      <w:r w:rsidRPr="00A701C2">
        <w:rPr>
          <w:color w:val="000000"/>
          <w:sz w:val="24"/>
          <w:szCs w:val="24"/>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5E153D5F" w14:textId="77777777" w:rsidR="00F01E0E" w:rsidRPr="00A701C2" w:rsidRDefault="00094727" w:rsidP="00A701C2">
      <w:pPr>
        <w:numPr>
          <w:ilvl w:val="0"/>
          <w:numId w:val="4"/>
        </w:numPr>
        <w:pBdr>
          <w:top w:val="nil"/>
          <w:left w:val="nil"/>
          <w:bottom w:val="nil"/>
          <w:right w:val="nil"/>
          <w:between w:val="nil"/>
        </w:pBdr>
        <w:ind w:left="0" w:firstLine="567"/>
        <w:jc w:val="both"/>
        <w:rPr>
          <w:color w:val="000000"/>
          <w:sz w:val="24"/>
          <w:szCs w:val="24"/>
        </w:rPr>
      </w:pPr>
      <w:r w:rsidRPr="00A701C2">
        <w:rPr>
          <w:color w:val="000000"/>
          <w:sz w:val="24"/>
          <w:szCs w:val="24"/>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6FE04E7C" w14:textId="77777777" w:rsidR="00F01E0E" w:rsidRPr="00A701C2" w:rsidRDefault="00094727" w:rsidP="00A701C2">
      <w:pPr>
        <w:numPr>
          <w:ilvl w:val="0"/>
          <w:numId w:val="4"/>
        </w:numPr>
        <w:pBdr>
          <w:top w:val="nil"/>
          <w:left w:val="nil"/>
          <w:bottom w:val="nil"/>
          <w:right w:val="nil"/>
          <w:between w:val="nil"/>
        </w:pBdr>
        <w:ind w:left="0" w:firstLine="567"/>
        <w:jc w:val="both"/>
        <w:rPr>
          <w:color w:val="000000"/>
          <w:sz w:val="24"/>
          <w:szCs w:val="24"/>
        </w:rPr>
      </w:pPr>
      <w:r w:rsidRPr="00A701C2">
        <w:rPr>
          <w:color w:val="000000"/>
          <w:sz w:val="24"/>
          <w:szCs w:val="24"/>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0B2FD73F" w14:textId="77777777" w:rsidR="00F01E0E" w:rsidRPr="00A701C2" w:rsidRDefault="00094727" w:rsidP="00A701C2">
      <w:pPr>
        <w:numPr>
          <w:ilvl w:val="0"/>
          <w:numId w:val="4"/>
        </w:numPr>
        <w:pBdr>
          <w:top w:val="nil"/>
          <w:left w:val="nil"/>
          <w:bottom w:val="nil"/>
          <w:right w:val="nil"/>
          <w:between w:val="nil"/>
        </w:pBdr>
        <w:ind w:left="0" w:firstLine="567"/>
        <w:jc w:val="both"/>
        <w:rPr>
          <w:color w:val="000000"/>
          <w:sz w:val="24"/>
          <w:szCs w:val="24"/>
        </w:rPr>
      </w:pPr>
      <w:r w:rsidRPr="00A701C2">
        <w:rPr>
          <w:color w:val="000000"/>
          <w:sz w:val="24"/>
          <w:szCs w:val="24"/>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45614A74" w14:textId="77777777" w:rsidR="00F01E0E" w:rsidRPr="00A701C2" w:rsidRDefault="00094727" w:rsidP="00A701C2">
      <w:pPr>
        <w:numPr>
          <w:ilvl w:val="0"/>
          <w:numId w:val="4"/>
        </w:numPr>
        <w:pBdr>
          <w:top w:val="nil"/>
          <w:left w:val="nil"/>
          <w:bottom w:val="nil"/>
          <w:right w:val="nil"/>
          <w:between w:val="nil"/>
        </w:pBdr>
        <w:ind w:left="0" w:firstLine="567"/>
        <w:jc w:val="both"/>
        <w:rPr>
          <w:color w:val="000000"/>
          <w:sz w:val="24"/>
          <w:szCs w:val="24"/>
        </w:rPr>
      </w:pPr>
      <w:r w:rsidRPr="00A701C2">
        <w:rPr>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40721151" w14:textId="77777777" w:rsidR="00F01E0E" w:rsidRPr="00A701C2" w:rsidRDefault="00094727" w:rsidP="00A701C2">
      <w:pPr>
        <w:numPr>
          <w:ilvl w:val="0"/>
          <w:numId w:val="4"/>
        </w:numPr>
        <w:pBdr>
          <w:top w:val="nil"/>
          <w:left w:val="nil"/>
          <w:bottom w:val="nil"/>
          <w:right w:val="nil"/>
          <w:between w:val="nil"/>
        </w:pBdr>
        <w:ind w:left="0" w:firstLine="567"/>
        <w:jc w:val="both"/>
        <w:rPr>
          <w:color w:val="000000"/>
          <w:sz w:val="24"/>
          <w:szCs w:val="24"/>
        </w:rPr>
      </w:pPr>
      <w:r w:rsidRPr="00A701C2">
        <w:rPr>
          <w:color w:val="000000"/>
          <w:sz w:val="24"/>
          <w:szCs w:val="24"/>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730F2DB5" w14:textId="77777777" w:rsidR="00F01E0E" w:rsidRPr="00A701C2" w:rsidRDefault="00094727" w:rsidP="00A701C2">
      <w:pPr>
        <w:numPr>
          <w:ilvl w:val="0"/>
          <w:numId w:val="4"/>
        </w:numPr>
        <w:pBdr>
          <w:top w:val="nil"/>
          <w:left w:val="nil"/>
          <w:bottom w:val="nil"/>
          <w:right w:val="nil"/>
          <w:between w:val="nil"/>
        </w:pBdr>
        <w:ind w:left="0" w:firstLine="567"/>
        <w:jc w:val="both"/>
        <w:rPr>
          <w:color w:val="000000"/>
          <w:sz w:val="24"/>
          <w:szCs w:val="24"/>
        </w:rPr>
      </w:pPr>
      <w:r w:rsidRPr="00A701C2">
        <w:rPr>
          <w:color w:val="000000"/>
          <w:sz w:val="24"/>
          <w:szCs w:val="24"/>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28597E6E"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lastRenderedPageBreak/>
        <w:t xml:space="preserve">Спільними для всіх ключових компетентностей є такі </w:t>
      </w:r>
      <w:r w:rsidRPr="00A701C2">
        <w:rPr>
          <w:b/>
          <w:color w:val="000000"/>
          <w:sz w:val="24"/>
          <w:szCs w:val="24"/>
        </w:rPr>
        <w:t>вміння</w:t>
      </w:r>
      <w:r w:rsidRPr="00A701C2">
        <w:rPr>
          <w:color w:val="000000"/>
          <w:sz w:val="24"/>
          <w:szCs w:val="24"/>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w:t>
      </w:r>
    </w:p>
    <w:p w14:paraId="0C53F73D"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 xml:space="preserve">Враховуючи інтегрований характер компетентності, у процесі реалізації Типової </w:t>
      </w:r>
      <w:r w:rsidR="00832E7A" w:rsidRPr="00A701C2">
        <w:rPr>
          <w:color w:val="000000"/>
          <w:sz w:val="24"/>
          <w:szCs w:val="24"/>
        </w:rPr>
        <w:t>освітньої програми</w:t>
      </w:r>
      <w:r w:rsidRPr="00A701C2">
        <w:rPr>
          <w:color w:val="000000"/>
          <w:sz w:val="24"/>
          <w:szCs w:val="24"/>
        </w:rPr>
        <w:t xml:space="preserve">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w:t>
      </w:r>
    </w:p>
    <w:p w14:paraId="0C409842" w14:textId="03B85954" w:rsidR="00F01E0E" w:rsidRPr="00A701C2" w:rsidRDefault="00094727" w:rsidP="00A701C2">
      <w:pPr>
        <w:pBdr>
          <w:top w:val="nil"/>
          <w:left w:val="nil"/>
          <w:bottom w:val="nil"/>
          <w:right w:val="nil"/>
          <w:between w:val="nil"/>
        </w:pBdr>
        <w:jc w:val="center"/>
        <w:rPr>
          <w:color w:val="000000"/>
          <w:sz w:val="24"/>
          <w:szCs w:val="24"/>
        </w:rPr>
      </w:pPr>
      <w:r w:rsidRPr="00A701C2">
        <w:rPr>
          <w:b/>
          <w:i/>
          <w:color w:val="000000"/>
          <w:sz w:val="24"/>
          <w:szCs w:val="24"/>
        </w:rPr>
        <w:t>Вимоги до осіб, які мож</w:t>
      </w:r>
      <w:r w:rsidR="007F04E7">
        <w:rPr>
          <w:b/>
          <w:i/>
          <w:color w:val="000000"/>
          <w:sz w:val="24"/>
          <w:szCs w:val="24"/>
        </w:rPr>
        <w:t>уть розпочинати здобуття початкової</w:t>
      </w:r>
      <w:r w:rsidRPr="00A701C2">
        <w:rPr>
          <w:b/>
          <w:i/>
          <w:color w:val="000000"/>
          <w:sz w:val="24"/>
          <w:szCs w:val="24"/>
        </w:rPr>
        <w:t xml:space="preserve"> середньої освіти</w:t>
      </w:r>
    </w:p>
    <w:p w14:paraId="251DDF30"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14:paraId="06080BA8"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14:paraId="7DB3EFFD"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Особи з особливими освітніми потребами можуть розпочинати здобуття початкової освіти з іншого віку.</w:t>
      </w:r>
    </w:p>
    <w:p w14:paraId="7B0AB372"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6F0E9CED" w14:textId="7973BA94" w:rsidR="007F04E7" w:rsidRDefault="00094727" w:rsidP="00A701C2">
      <w:pPr>
        <w:pBdr>
          <w:top w:val="nil"/>
          <w:left w:val="nil"/>
          <w:bottom w:val="nil"/>
          <w:right w:val="nil"/>
          <w:between w:val="nil"/>
        </w:pBdr>
        <w:ind w:firstLine="567"/>
        <w:jc w:val="both"/>
        <w:rPr>
          <w:b/>
          <w:i/>
          <w:color w:val="000000"/>
          <w:sz w:val="24"/>
          <w:szCs w:val="24"/>
        </w:rPr>
      </w:pPr>
      <w:r w:rsidRPr="00A701C2">
        <w:rPr>
          <w:b/>
          <w:i/>
          <w:color w:val="000000"/>
          <w:sz w:val="24"/>
          <w:szCs w:val="24"/>
        </w:rPr>
        <w:t>О</w:t>
      </w:r>
      <w:r w:rsidR="007F04E7">
        <w:rPr>
          <w:b/>
          <w:i/>
          <w:color w:val="000000"/>
          <w:sz w:val="24"/>
          <w:szCs w:val="24"/>
        </w:rPr>
        <w:t>сновні фор</w:t>
      </w:r>
      <w:r w:rsidRPr="00A701C2">
        <w:rPr>
          <w:b/>
          <w:i/>
          <w:color w:val="000000"/>
          <w:sz w:val="24"/>
          <w:szCs w:val="24"/>
        </w:rPr>
        <w:t>ми організації освітнього процесу</w:t>
      </w:r>
    </w:p>
    <w:p w14:paraId="0E5992B5" w14:textId="77777777" w:rsidR="007F04E7" w:rsidRPr="00A701C2" w:rsidRDefault="007F04E7" w:rsidP="007F04E7">
      <w:pPr>
        <w:ind w:left="87" w:right="121"/>
        <w:rPr>
          <w:sz w:val="24"/>
          <w:szCs w:val="24"/>
        </w:rPr>
      </w:pPr>
      <w:r w:rsidRPr="00A701C2">
        <w:rPr>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1D5DDC1C" w14:textId="77777777" w:rsidR="007F04E7" w:rsidRPr="00A701C2" w:rsidRDefault="007F04E7" w:rsidP="007F04E7">
      <w:pPr>
        <w:ind w:left="87" w:right="121"/>
        <w:rPr>
          <w:sz w:val="24"/>
          <w:szCs w:val="24"/>
        </w:rPr>
      </w:pPr>
      <w:r w:rsidRPr="00A701C2">
        <w:rPr>
          <w:sz w:val="24"/>
          <w:szCs w:val="24"/>
        </w:rPr>
        <w:t xml:space="preserve">У 2024/2025 н. р. враховуючи умови воєнного стану та наявність найпростішого укриття у закладі організовано очну форму навчання. Також у закладі освіти реалізується здобуття  загальної середньої освіти за індивідуальною формою: екстернат, сімейною (домашньою), педагогічний патронаж. </w:t>
      </w:r>
    </w:p>
    <w:p w14:paraId="34D1D40C" w14:textId="77777777" w:rsidR="007F04E7" w:rsidRPr="00A701C2" w:rsidRDefault="007F04E7" w:rsidP="007F04E7">
      <w:pPr>
        <w:ind w:left="87" w:right="121"/>
        <w:rPr>
          <w:sz w:val="24"/>
          <w:szCs w:val="24"/>
        </w:rPr>
      </w:pPr>
      <w:r w:rsidRPr="00A701C2">
        <w:rPr>
          <w:sz w:val="24"/>
          <w:szCs w:val="24"/>
        </w:rPr>
        <w:t>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6A81BC07" w14:textId="77777777" w:rsidR="007F04E7" w:rsidRDefault="007F04E7" w:rsidP="007F04E7">
      <w:pPr>
        <w:widowControl w:val="0"/>
        <w:pBdr>
          <w:top w:val="nil"/>
          <w:left w:val="nil"/>
          <w:bottom w:val="nil"/>
          <w:right w:val="nil"/>
          <w:between w:val="nil"/>
        </w:pBdr>
        <w:spacing w:after="120"/>
        <w:ind w:left="115" w:right="106" w:firstLine="567"/>
        <w:jc w:val="both"/>
        <w:rPr>
          <w:color w:val="000000"/>
          <w:sz w:val="24"/>
          <w:szCs w:val="24"/>
        </w:rPr>
      </w:pPr>
      <w:r w:rsidRPr="00A701C2">
        <w:rPr>
          <w:sz w:val="24"/>
          <w:szCs w:val="24"/>
        </w:rPr>
        <w:t>З метою належної організації освітнього процесу в закладі освіти формуються класи та/або групи, зокрема, інклюзивні.</w:t>
      </w:r>
      <w:r w:rsidRPr="00A701C2">
        <w:rPr>
          <w:color w:val="000000"/>
          <w:sz w:val="24"/>
          <w:szCs w:val="24"/>
        </w:rPr>
        <w:t xml:space="preserve"> Організовано інклюзивне н</w:t>
      </w:r>
      <w:r>
        <w:rPr>
          <w:color w:val="000000"/>
          <w:sz w:val="24"/>
          <w:szCs w:val="24"/>
        </w:rPr>
        <w:t>авчання  для 2  дітей</w:t>
      </w:r>
      <w:r w:rsidRPr="00A701C2">
        <w:rPr>
          <w:color w:val="000000"/>
          <w:sz w:val="24"/>
          <w:szCs w:val="24"/>
        </w:rPr>
        <w:t xml:space="preserve">  з </w:t>
      </w:r>
      <w:r>
        <w:rPr>
          <w:color w:val="000000"/>
          <w:sz w:val="24"/>
          <w:szCs w:val="24"/>
        </w:rPr>
        <w:t>осо</w:t>
      </w:r>
      <w:r w:rsidRPr="00A701C2">
        <w:rPr>
          <w:color w:val="000000"/>
          <w:sz w:val="24"/>
          <w:szCs w:val="24"/>
        </w:rPr>
        <w:t>бливими осві</w:t>
      </w:r>
      <w:r>
        <w:rPr>
          <w:color w:val="000000"/>
          <w:sz w:val="24"/>
          <w:szCs w:val="24"/>
        </w:rPr>
        <w:t>тніми потребами у 3 класі</w:t>
      </w:r>
      <w:r w:rsidRPr="00A701C2">
        <w:rPr>
          <w:color w:val="000000"/>
          <w:sz w:val="24"/>
          <w:szCs w:val="24"/>
        </w:rPr>
        <w:t>.</w:t>
      </w:r>
    </w:p>
    <w:p w14:paraId="24F05C9B" w14:textId="2E2226AD" w:rsidR="00D314B9" w:rsidRPr="00A701C2" w:rsidRDefault="00094727" w:rsidP="007F04E7">
      <w:pPr>
        <w:widowControl w:val="0"/>
        <w:pBdr>
          <w:top w:val="nil"/>
          <w:left w:val="nil"/>
          <w:bottom w:val="nil"/>
          <w:right w:val="nil"/>
          <w:between w:val="nil"/>
        </w:pBdr>
        <w:spacing w:after="120"/>
        <w:ind w:left="115" w:right="106" w:firstLine="567"/>
        <w:jc w:val="both"/>
        <w:rPr>
          <w:color w:val="000000"/>
          <w:sz w:val="24"/>
          <w:szCs w:val="24"/>
        </w:rPr>
      </w:pPr>
      <w:r w:rsidRPr="00A701C2">
        <w:rPr>
          <w:color w:val="000000"/>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341D6D44"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Навчальні досягнення здобувачів у 3-4 класах підлягають формувальному та рівневому оцінюванню.</w:t>
      </w:r>
    </w:p>
    <w:p w14:paraId="67F5A411"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14:paraId="55A3FC43" w14:textId="77777777" w:rsidR="00F01E0E" w:rsidRPr="00A701C2" w:rsidRDefault="00094727" w:rsidP="00A701C2">
      <w:pPr>
        <w:pBdr>
          <w:top w:val="nil"/>
          <w:left w:val="nil"/>
          <w:bottom w:val="nil"/>
          <w:right w:val="nil"/>
          <w:between w:val="nil"/>
        </w:pBdr>
        <w:jc w:val="center"/>
        <w:rPr>
          <w:color w:val="000000"/>
          <w:sz w:val="24"/>
          <w:szCs w:val="24"/>
        </w:rPr>
      </w:pPr>
      <w:r w:rsidRPr="00A701C2">
        <w:rPr>
          <w:b/>
          <w:i/>
          <w:color w:val="000000"/>
          <w:sz w:val="24"/>
          <w:szCs w:val="24"/>
        </w:rPr>
        <w:t>Опис та інструменти системи внутрішнього забезпечення якості освіти</w:t>
      </w:r>
    </w:p>
    <w:p w14:paraId="0F117940"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Система внутрішнього забезпечення якості складається з наступних компонентів:</w:t>
      </w:r>
    </w:p>
    <w:p w14:paraId="2C6536BC" w14:textId="77777777" w:rsidR="00F01E0E" w:rsidRPr="00A701C2" w:rsidRDefault="00094727" w:rsidP="00A701C2">
      <w:pPr>
        <w:numPr>
          <w:ilvl w:val="0"/>
          <w:numId w:val="5"/>
        </w:numPr>
        <w:pBdr>
          <w:top w:val="nil"/>
          <w:left w:val="nil"/>
          <w:bottom w:val="nil"/>
          <w:right w:val="nil"/>
          <w:between w:val="nil"/>
        </w:pBdr>
        <w:tabs>
          <w:tab w:val="left" w:pos="851"/>
        </w:tabs>
        <w:ind w:left="0" w:firstLine="567"/>
        <w:jc w:val="both"/>
        <w:rPr>
          <w:color w:val="000000"/>
          <w:sz w:val="24"/>
          <w:szCs w:val="24"/>
        </w:rPr>
      </w:pPr>
      <w:r w:rsidRPr="00A701C2">
        <w:rPr>
          <w:color w:val="000000"/>
          <w:sz w:val="24"/>
          <w:szCs w:val="24"/>
        </w:rPr>
        <w:t>кадрове забезпечення освітньої діяльності;</w:t>
      </w:r>
    </w:p>
    <w:p w14:paraId="41F1A3C3" w14:textId="77777777" w:rsidR="00F01E0E" w:rsidRPr="00A701C2" w:rsidRDefault="00094727" w:rsidP="00A701C2">
      <w:pPr>
        <w:numPr>
          <w:ilvl w:val="0"/>
          <w:numId w:val="5"/>
        </w:numPr>
        <w:pBdr>
          <w:top w:val="nil"/>
          <w:left w:val="nil"/>
          <w:bottom w:val="nil"/>
          <w:right w:val="nil"/>
          <w:between w:val="nil"/>
        </w:pBdr>
        <w:tabs>
          <w:tab w:val="left" w:pos="851"/>
        </w:tabs>
        <w:ind w:left="0" w:firstLine="567"/>
        <w:jc w:val="both"/>
        <w:rPr>
          <w:color w:val="000000"/>
          <w:sz w:val="24"/>
          <w:szCs w:val="24"/>
        </w:rPr>
      </w:pPr>
      <w:r w:rsidRPr="00A701C2">
        <w:rPr>
          <w:color w:val="000000"/>
          <w:sz w:val="24"/>
          <w:szCs w:val="24"/>
        </w:rPr>
        <w:t>навчально-методичне забезпечення освітньої діяльності;</w:t>
      </w:r>
    </w:p>
    <w:p w14:paraId="6E244508" w14:textId="77777777" w:rsidR="00F01E0E" w:rsidRPr="00A701C2" w:rsidRDefault="00094727" w:rsidP="00A701C2">
      <w:pPr>
        <w:numPr>
          <w:ilvl w:val="0"/>
          <w:numId w:val="5"/>
        </w:numPr>
        <w:pBdr>
          <w:top w:val="nil"/>
          <w:left w:val="nil"/>
          <w:bottom w:val="nil"/>
          <w:right w:val="nil"/>
          <w:between w:val="nil"/>
        </w:pBdr>
        <w:tabs>
          <w:tab w:val="left" w:pos="851"/>
        </w:tabs>
        <w:ind w:left="0" w:firstLine="567"/>
        <w:jc w:val="both"/>
        <w:rPr>
          <w:color w:val="000000"/>
          <w:sz w:val="24"/>
          <w:szCs w:val="24"/>
        </w:rPr>
      </w:pPr>
      <w:r w:rsidRPr="00A701C2">
        <w:rPr>
          <w:color w:val="000000"/>
          <w:sz w:val="24"/>
          <w:szCs w:val="24"/>
        </w:rPr>
        <w:lastRenderedPageBreak/>
        <w:t>матеріально-технічне забезпечення освітньої діяльності;</w:t>
      </w:r>
    </w:p>
    <w:p w14:paraId="007931E8" w14:textId="77777777" w:rsidR="00F01E0E" w:rsidRPr="00A701C2" w:rsidRDefault="00094727" w:rsidP="00A701C2">
      <w:pPr>
        <w:numPr>
          <w:ilvl w:val="0"/>
          <w:numId w:val="5"/>
        </w:numPr>
        <w:pBdr>
          <w:top w:val="nil"/>
          <w:left w:val="nil"/>
          <w:bottom w:val="nil"/>
          <w:right w:val="nil"/>
          <w:between w:val="nil"/>
        </w:pBdr>
        <w:tabs>
          <w:tab w:val="left" w:pos="851"/>
        </w:tabs>
        <w:ind w:left="0" w:firstLine="567"/>
        <w:jc w:val="both"/>
        <w:rPr>
          <w:color w:val="000000"/>
          <w:sz w:val="24"/>
          <w:szCs w:val="24"/>
        </w:rPr>
      </w:pPr>
      <w:r w:rsidRPr="00A701C2">
        <w:rPr>
          <w:color w:val="000000"/>
          <w:sz w:val="24"/>
          <w:szCs w:val="24"/>
        </w:rPr>
        <w:t>якість проведення навчальних занять;</w:t>
      </w:r>
    </w:p>
    <w:p w14:paraId="447C3745" w14:textId="77777777" w:rsidR="00F01E0E" w:rsidRPr="00A701C2" w:rsidRDefault="00094727" w:rsidP="00A701C2">
      <w:pPr>
        <w:numPr>
          <w:ilvl w:val="0"/>
          <w:numId w:val="5"/>
        </w:numPr>
        <w:pBdr>
          <w:top w:val="nil"/>
          <w:left w:val="nil"/>
          <w:bottom w:val="nil"/>
          <w:right w:val="nil"/>
          <w:between w:val="nil"/>
        </w:pBdr>
        <w:tabs>
          <w:tab w:val="left" w:pos="851"/>
        </w:tabs>
        <w:ind w:left="0" w:firstLine="567"/>
        <w:jc w:val="both"/>
        <w:rPr>
          <w:color w:val="000000"/>
          <w:sz w:val="24"/>
          <w:szCs w:val="24"/>
        </w:rPr>
      </w:pPr>
      <w:r w:rsidRPr="00A701C2">
        <w:rPr>
          <w:color w:val="000000"/>
          <w:sz w:val="24"/>
          <w:szCs w:val="24"/>
        </w:rPr>
        <w:t>моніторинг досягнення учнями результатів навчання (компетентностей).</w:t>
      </w:r>
    </w:p>
    <w:p w14:paraId="6C612F6D"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Завдання системи внутрішнього забезпечення якості освіти:</w:t>
      </w:r>
    </w:p>
    <w:p w14:paraId="67655A56" w14:textId="77777777" w:rsidR="00F01E0E" w:rsidRPr="00A701C2" w:rsidRDefault="00094727" w:rsidP="00A701C2">
      <w:pPr>
        <w:numPr>
          <w:ilvl w:val="0"/>
          <w:numId w:val="6"/>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оновлення методичної бази освітньої діяльності;</w:t>
      </w:r>
    </w:p>
    <w:p w14:paraId="36478B41" w14:textId="77777777" w:rsidR="00F01E0E" w:rsidRPr="00A701C2" w:rsidRDefault="00094727" w:rsidP="00A701C2">
      <w:pPr>
        <w:numPr>
          <w:ilvl w:val="0"/>
          <w:numId w:val="6"/>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71B619AC" w14:textId="77777777" w:rsidR="00F01E0E" w:rsidRPr="00A701C2" w:rsidRDefault="00094727" w:rsidP="00A701C2">
      <w:pPr>
        <w:numPr>
          <w:ilvl w:val="0"/>
          <w:numId w:val="6"/>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моніторинг та оптимізація соціально-психологічного середовища закладу освіти;</w:t>
      </w:r>
    </w:p>
    <w:p w14:paraId="7203CC40" w14:textId="77777777" w:rsidR="00F01E0E" w:rsidRPr="00A701C2" w:rsidRDefault="00094727" w:rsidP="00A701C2">
      <w:pPr>
        <w:numPr>
          <w:ilvl w:val="0"/>
          <w:numId w:val="6"/>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sidRPr="00A701C2">
        <w:rPr>
          <w:color w:val="000000"/>
          <w:sz w:val="24"/>
          <w:szCs w:val="24"/>
        </w:rPr>
        <w:t>створення необхідних умов для підвищення фахового кваліфікаційного рівня педагогічних працівників.</w:t>
      </w:r>
    </w:p>
    <w:p w14:paraId="16BF9B54"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4FB6A488" w14:textId="77777777" w:rsidR="00F01E0E" w:rsidRPr="00A701C2" w:rsidRDefault="00094727" w:rsidP="00A701C2">
      <w:pPr>
        <w:pBdr>
          <w:top w:val="nil"/>
          <w:left w:val="nil"/>
          <w:bottom w:val="nil"/>
          <w:right w:val="nil"/>
          <w:between w:val="nil"/>
        </w:pBdr>
        <w:ind w:firstLine="567"/>
        <w:jc w:val="both"/>
        <w:rPr>
          <w:color w:val="000000"/>
          <w:sz w:val="24"/>
          <w:szCs w:val="24"/>
        </w:rPr>
      </w:pPr>
      <w:r w:rsidRPr="00A701C2">
        <w:rPr>
          <w:color w:val="000000"/>
          <w:sz w:val="24"/>
          <w:szCs w:val="24"/>
        </w:rPr>
        <w:t>Освітня програма початкової освіти передбачає досягнення здобувачами освіти результатів навчання (компетентностей), визначених Державним стандартом.</w:t>
      </w:r>
    </w:p>
    <w:p w14:paraId="2CD2C608" w14:textId="77777777" w:rsidR="00F01E0E" w:rsidRPr="00A701C2" w:rsidRDefault="00094727" w:rsidP="00A701C2">
      <w:pPr>
        <w:pBdr>
          <w:top w:val="nil"/>
          <w:left w:val="nil"/>
          <w:bottom w:val="nil"/>
          <w:right w:val="nil"/>
          <w:between w:val="nil"/>
        </w:pBdr>
        <w:spacing w:after="120"/>
        <w:ind w:firstLine="567"/>
        <w:jc w:val="both"/>
        <w:rPr>
          <w:color w:val="000000"/>
          <w:sz w:val="24"/>
          <w:szCs w:val="24"/>
        </w:rPr>
      </w:pPr>
      <w:r w:rsidRPr="00A701C2">
        <w:rPr>
          <w:color w:val="000000"/>
          <w:sz w:val="24"/>
          <w:szCs w:val="24"/>
        </w:rPr>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2D03E578" w14:textId="77777777" w:rsidR="00F01E0E" w:rsidRPr="00A701C2" w:rsidRDefault="00F01E0E"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0986E7CA" w14:textId="77777777" w:rsidR="00F01E0E" w:rsidRPr="00A701C2" w:rsidRDefault="00F01E0E"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1776F6E5" w14:textId="77777777" w:rsidR="00832E7A" w:rsidRPr="00A701C2" w:rsidRDefault="00832E7A"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49EA5FBF" w14:textId="77777777" w:rsidR="00832E7A" w:rsidRPr="00A701C2" w:rsidRDefault="00832E7A"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3F67F0D6" w14:textId="77777777" w:rsidR="00832E7A" w:rsidRPr="00A701C2" w:rsidRDefault="00832E7A"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118F2267" w14:textId="77777777" w:rsidR="00832E7A" w:rsidRPr="00A701C2" w:rsidRDefault="00832E7A"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3B278908" w14:textId="77777777" w:rsidR="00832E7A" w:rsidRPr="00A701C2" w:rsidRDefault="00832E7A"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76C0D9E9" w14:textId="77777777" w:rsidR="00832E7A" w:rsidRPr="00A701C2" w:rsidRDefault="00832E7A"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5F74AFF6" w14:textId="77777777" w:rsidR="00832E7A" w:rsidRPr="00A701C2" w:rsidRDefault="00832E7A"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1A8F5500" w14:textId="77777777" w:rsidR="00832E7A" w:rsidRPr="00A701C2" w:rsidRDefault="00832E7A"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07BC924E" w14:textId="77777777" w:rsidR="00832E7A" w:rsidRPr="00A701C2" w:rsidRDefault="00832E7A"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684581BE" w14:textId="77777777" w:rsidR="00832E7A" w:rsidRPr="00A701C2" w:rsidRDefault="00832E7A"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4D8F33D5" w14:textId="77777777" w:rsidR="00832E7A" w:rsidRPr="00A701C2" w:rsidRDefault="00832E7A"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09C45C1B" w14:textId="77777777" w:rsidR="00D314B9" w:rsidRPr="00A701C2" w:rsidRDefault="00D314B9"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4D0E3699" w14:textId="77777777" w:rsidR="00D314B9" w:rsidRPr="00A701C2" w:rsidRDefault="00D314B9" w:rsidP="00A701C2">
      <w:pPr>
        <w:widowControl w:val="0"/>
        <w:pBdr>
          <w:top w:val="nil"/>
          <w:left w:val="nil"/>
          <w:bottom w:val="nil"/>
          <w:right w:val="nil"/>
          <w:between w:val="nil"/>
        </w:pBdr>
        <w:tabs>
          <w:tab w:val="left" w:pos="13516"/>
        </w:tabs>
        <w:spacing w:after="120"/>
        <w:ind w:left="1221"/>
        <w:jc w:val="center"/>
        <w:rPr>
          <w:b/>
          <w:color w:val="000000"/>
          <w:sz w:val="24"/>
          <w:szCs w:val="24"/>
        </w:rPr>
      </w:pPr>
    </w:p>
    <w:p w14:paraId="6B3DC668" w14:textId="77777777" w:rsidR="00391C40" w:rsidRPr="00A701C2" w:rsidRDefault="00391C40" w:rsidP="0073114E">
      <w:pPr>
        <w:widowControl w:val="0"/>
        <w:pBdr>
          <w:top w:val="nil"/>
          <w:left w:val="nil"/>
          <w:bottom w:val="nil"/>
          <w:right w:val="nil"/>
          <w:between w:val="nil"/>
        </w:pBdr>
        <w:tabs>
          <w:tab w:val="left" w:pos="13516"/>
        </w:tabs>
        <w:spacing w:after="120"/>
        <w:rPr>
          <w:b/>
          <w:color w:val="000000"/>
          <w:sz w:val="24"/>
          <w:szCs w:val="24"/>
        </w:rPr>
      </w:pPr>
    </w:p>
    <w:p w14:paraId="3BF17765" w14:textId="77777777" w:rsidR="00F01E0E" w:rsidRPr="00A701C2" w:rsidRDefault="00094727" w:rsidP="0073114E">
      <w:pPr>
        <w:widowControl w:val="0"/>
        <w:pBdr>
          <w:top w:val="nil"/>
          <w:left w:val="nil"/>
          <w:bottom w:val="nil"/>
          <w:right w:val="nil"/>
          <w:between w:val="nil"/>
        </w:pBdr>
        <w:tabs>
          <w:tab w:val="left" w:pos="13516"/>
        </w:tabs>
        <w:spacing w:after="120"/>
        <w:ind w:left="1221"/>
        <w:rPr>
          <w:b/>
          <w:color w:val="000000"/>
          <w:sz w:val="24"/>
          <w:szCs w:val="24"/>
        </w:rPr>
      </w:pPr>
      <w:r w:rsidRPr="00A701C2">
        <w:rPr>
          <w:b/>
          <w:color w:val="000000"/>
          <w:sz w:val="24"/>
          <w:szCs w:val="24"/>
        </w:rPr>
        <w:t>ОСВІТНЯ ПРОГРАМА</w:t>
      </w:r>
    </w:p>
    <w:p w14:paraId="21BF18EF" w14:textId="10AC7571" w:rsidR="00391C40" w:rsidRPr="0073114E" w:rsidRDefault="00094727" w:rsidP="0073114E">
      <w:pPr>
        <w:widowControl w:val="0"/>
        <w:pBdr>
          <w:top w:val="nil"/>
          <w:left w:val="nil"/>
          <w:bottom w:val="nil"/>
          <w:right w:val="nil"/>
          <w:between w:val="nil"/>
        </w:pBdr>
        <w:spacing w:after="120"/>
        <w:rPr>
          <w:color w:val="000000"/>
          <w:sz w:val="24"/>
          <w:szCs w:val="24"/>
        </w:rPr>
      </w:pPr>
      <w:r w:rsidRPr="00A701C2">
        <w:rPr>
          <w:b/>
          <w:color w:val="000000"/>
          <w:sz w:val="24"/>
          <w:szCs w:val="24"/>
        </w:rPr>
        <w:t>для 5-6-х класів – перший цикл базової середньої освіти – адаптаційний</w:t>
      </w:r>
    </w:p>
    <w:p w14:paraId="3B2C45F7" w14:textId="77777777" w:rsidR="00F01E0E" w:rsidRPr="00A701C2" w:rsidRDefault="00391C40" w:rsidP="00A701C2">
      <w:pPr>
        <w:widowControl w:val="0"/>
        <w:pBdr>
          <w:top w:val="nil"/>
          <w:left w:val="nil"/>
          <w:bottom w:val="nil"/>
          <w:right w:val="nil"/>
          <w:between w:val="nil"/>
        </w:pBdr>
        <w:spacing w:after="120"/>
        <w:ind w:right="106"/>
        <w:jc w:val="both"/>
        <w:rPr>
          <w:sz w:val="24"/>
          <w:szCs w:val="24"/>
        </w:rPr>
      </w:pPr>
      <w:r w:rsidRPr="00A701C2">
        <w:rPr>
          <w:b/>
          <w:sz w:val="24"/>
          <w:szCs w:val="24"/>
        </w:rPr>
        <w:t xml:space="preserve">         </w:t>
      </w:r>
      <w:r w:rsidR="00ED3C42" w:rsidRPr="00A701C2">
        <w:rPr>
          <w:sz w:val="24"/>
          <w:szCs w:val="24"/>
        </w:rPr>
        <w:t>1.З</w:t>
      </w:r>
      <w:r w:rsidR="00094727" w:rsidRPr="00A701C2">
        <w:rPr>
          <w:sz w:val="24"/>
          <w:szCs w:val="24"/>
        </w:rPr>
        <w:t>агальні положення</w:t>
      </w:r>
    </w:p>
    <w:p w14:paraId="2C84F6F7" w14:textId="77777777" w:rsidR="00F01E0E" w:rsidRPr="00A701C2" w:rsidRDefault="00ED3C42" w:rsidP="00A701C2">
      <w:pPr>
        <w:widowControl w:val="0"/>
        <w:pBdr>
          <w:top w:val="nil"/>
          <w:left w:val="nil"/>
          <w:bottom w:val="nil"/>
          <w:right w:val="nil"/>
          <w:between w:val="nil"/>
        </w:pBdr>
        <w:spacing w:after="120"/>
        <w:ind w:right="106" w:firstLine="567"/>
        <w:jc w:val="both"/>
        <w:rPr>
          <w:sz w:val="24"/>
          <w:szCs w:val="24"/>
        </w:rPr>
      </w:pPr>
      <w:r w:rsidRPr="00A701C2">
        <w:rPr>
          <w:sz w:val="24"/>
          <w:szCs w:val="24"/>
        </w:rPr>
        <w:t>2.В</w:t>
      </w:r>
      <w:r w:rsidR="00094727" w:rsidRPr="00A701C2">
        <w:rPr>
          <w:sz w:val="24"/>
          <w:szCs w:val="24"/>
        </w:rPr>
        <w:t>имоги до осіб, які можуть розпочати навчання за освітньою програмою</w:t>
      </w:r>
    </w:p>
    <w:p w14:paraId="04031A3B" w14:textId="77777777" w:rsidR="00F01E0E" w:rsidRPr="00A701C2" w:rsidRDefault="00ED3C42" w:rsidP="00A701C2">
      <w:pPr>
        <w:widowControl w:val="0"/>
        <w:pBdr>
          <w:top w:val="nil"/>
          <w:left w:val="nil"/>
          <w:bottom w:val="nil"/>
          <w:right w:val="nil"/>
          <w:between w:val="nil"/>
        </w:pBdr>
        <w:spacing w:after="120"/>
        <w:ind w:right="106" w:firstLine="567"/>
        <w:jc w:val="both"/>
        <w:rPr>
          <w:sz w:val="24"/>
          <w:szCs w:val="24"/>
        </w:rPr>
      </w:pPr>
      <w:r w:rsidRPr="00A701C2">
        <w:rPr>
          <w:sz w:val="24"/>
          <w:szCs w:val="24"/>
        </w:rPr>
        <w:t>3.З</w:t>
      </w:r>
      <w:r w:rsidR="00094727" w:rsidRPr="00A701C2">
        <w:rPr>
          <w:sz w:val="24"/>
          <w:szCs w:val="24"/>
        </w:rPr>
        <w:t>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14:paraId="0611FB44" w14:textId="77777777" w:rsidR="00F01E0E" w:rsidRPr="00A701C2" w:rsidRDefault="00ED3C42" w:rsidP="00A701C2">
      <w:pPr>
        <w:widowControl w:val="0"/>
        <w:pBdr>
          <w:top w:val="nil"/>
          <w:left w:val="nil"/>
          <w:bottom w:val="nil"/>
          <w:right w:val="nil"/>
          <w:between w:val="nil"/>
        </w:pBdr>
        <w:spacing w:after="120"/>
        <w:ind w:right="106" w:firstLine="567"/>
        <w:jc w:val="both"/>
        <w:rPr>
          <w:sz w:val="24"/>
          <w:szCs w:val="24"/>
        </w:rPr>
      </w:pPr>
      <w:r w:rsidRPr="00A701C2">
        <w:rPr>
          <w:sz w:val="24"/>
          <w:szCs w:val="24"/>
        </w:rPr>
        <w:lastRenderedPageBreak/>
        <w:t>4.П</w:t>
      </w:r>
      <w:r w:rsidR="00094727" w:rsidRPr="00A701C2">
        <w:rPr>
          <w:sz w:val="24"/>
          <w:szCs w:val="24"/>
        </w:rPr>
        <w:t>ерелік варіантів типових навчальних планів та модельних навчальних програм</w:t>
      </w:r>
    </w:p>
    <w:p w14:paraId="7AE10B29" w14:textId="77777777" w:rsidR="00F01E0E" w:rsidRPr="00A701C2" w:rsidRDefault="00ED3C42" w:rsidP="00A701C2">
      <w:pPr>
        <w:widowControl w:val="0"/>
        <w:pBdr>
          <w:top w:val="nil"/>
          <w:left w:val="nil"/>
          <w:bottom w:val="nil"/>
          <w:right w:val="nil"/>
          <w:between w:val="nil"/>
        </w:pBdr>
        <w:spacing w:after="120"/>
        <w:ind w:right="106" w:firstLine="567"/>
        <w:jc w:val="both"/>
        <w:rPr>
          <w:sz w:val="24"/>
          <w:szCs w:val="24"/>
        </w:rPr>
      </w:pPr>
      <w:r w:rsidRPr="00A701C2">
        <w:rPr>
          <w:sz w:val="24"/>
          <w:szCs w:val="24"/>
        </w:rPr>
        <w:t>5.Р</w:t>
      </w:r>
      <w:r w:rsidR="00094727" w:rsidRPr="00A701C2">
        <w:rPr>
          <w:sz w:val="24"/>
          <w:szCs w:val="24"/>
        </w:rPr>
        <w:t>екомендовані форми організації освітнього процесу</w:t>
      </w:r>
    </w:p>
    <w:p w14:paraId="26760B39" w14:textId="77777777" w:rsidR="00F01E0E" w:rsidRPr="00A701C2" w:rsidRDefault="00ED3C42" w:rsidP="00A701C2">
      <w:pPr>
        <w:widowControl w:val="0"/>
        <w:pBdr>
          <w:top w:val="nil"/>
          <w:left w:val="nil"/>
          <w:bottom w:val="nil"/>
          <w:right w:val="nil"/>
          <w:between w:val="nil"/>
        </w:pBdr>
        <w:spacing w:after="120"/>
        <w:ind w:right="106" w:firstLine="567"/>
        <w:jc w:val="both"/>
        <w:rPr>
          <w:sz w:val="24"/>
          <w:szCs w:val="24"/>
        </w:rPr>
      </w:pPr>
      <w:r w:rsidRPr="00A701C2">
        <w:rPr>
          <w:sz w:val="24"/>
          <w:szCs w:val="24"/>
        </w:rPr>
        <w:t>6.О</w:t>
      </w:r>
      <w:r w:rsidR="00094727" w:rsidRPr="00A701C2">
        <w:rPr>
          <w:sz w:val="24"/>
          <w:szCs w:val="24"/>
        </w:rPr>
        <w:t>пис інструментарію оцінювання.</w:t>
      </w:r>
    </w:p>
    <w:p w14:paraId="19994FC5" w14:textId="77777777" w:rsidR="00F01E0E" w:rsidRPr="00A701C2" w:rsidRDefault="00F01E0E" w:rsidP="00A701C2">
      <w:pPr>
        <w:widowControl w:val="0"/>
        <w:pBdr>
          <w:top w:val="nil"/>
          <w:left w:val="nil"/>
          <w:bottom w:val="nil"/>
          <w:right w:val="nil"/>
          <w:between w:val="nil"/>
        </w:pBdr>
        <w:ind w:right="106" w:firstLine="567"/>
        <w:jc w:val="both"/>
        <w:rPr>
          <w:color w:val="000000"/>
          <w:sz w:val="24"/>
          <w:szCs w:val="24"/>
        </w:rPr>
      </w:pPr>
    </w:p>
    <w:p w14:paraId="2995E5AD" w14:textId="4C53CDFA" w:rsidR="00F01E0E" w:rsidRPr="00D03DC0" w:rsidRDefault="00094727" w:rsidP="00A701C2">
      <w:pPr>
        <w:widowControl w:val="0"/>
        <w:pBdr>
          <w:top w:val="nil"/>
          <w:left w:val="nil"/>
          <w:bottom w:val="nil"/>
          <w:right w:val="nil"/>
          <w:between w:val="nil"/>
        </w:pBdr>
        <w:ind w:right="106" w:firstLine="567"/>
        <w:jc w:val="both"/>
        <w:rPr>
          <w:color w:val="000000"/>
          <w:sz w:val="24"/>
          <w:szCs w:val="24"/>
        </w:rPr>
      </w:pPr>
      <w:r w:rsidRPr="00A701C2">
        <w:rPr>
          <w:color w:val="000000"/>
          <w:sz w:val="24"/>
          <w:szCs w:val="24"/>
        </w:rPr>
        <w:t>Освітню п</w:t>
      </w:r>
      <w:r w:rsidR="00D03DC0">
        <w:rPr>
          <w:color w:val="000000"/>
          <w:sz w:val="24"/>
          <w:szCs w:val="24"/>
        </w:rPr>
        <w:t>рограму для 5-6-х</w:t>
      </w:r>
      <w:r w:rsidRPr="00A701C2">
        <w:rPr>
          <w:color w:val="000000"/>
          <w:sz w:val="24"/>
          <w:szCs w:val="24"/>
        </w:rPr>
        <w:t xml:space="preserve"> </w:t>
      </w:r>
      <w:r w:rsidRPr="00D03DC0">
        <w:rPr>
          <w:sz w:val="24"/>
          <w:szCs w:val="24"/>
        </w:rPr>
        <w:t xml:space="preserve">класів з навчанням українською мовою </w:t>
      </w:r>
      <w:r w:rsidRPr="00A701C2">
        <w:rPr>
          <w:color w:val="000000"/>
          <w:sz w:val="24"/>
          <w:szCs w:val="24"/>
        </w:rPr>
        <w:t>розроблено на основі Державного стандарту базової середньої освіти,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 235 (</w:t>
      </w:r>
      <w:r w:rsidRPr="00D03DC0">
        <w:rPr>
          <w:color w:val="000000"/>
          <w:sz w:val="24"/>
          <w:szCs w:val="24"/>
        </w:rPr>
        <w:t>в редакції наказу Міністерства освіти і науки України від 09.08.2024 № 1120).</w:t>
      </w:r>
    </w:p>
    <w:p w14:paraId="7698DEA8" w14:textId="77777777" w:rsidR="00F01E0E" w:rsidRPr="00A701C2" w:rsidRDefault="00094727" w:rsidP="00A701C2">
      <w:pPr>
        <w:widowControl w:val="0"/>
        <w:pBdr>
          <w:top w:val="nil"/>
          <w:left w:val="nil"/>
          <w:bottom w:val="nil"/>
          <w:right w:val="nil"/>
          <w:between w:val="nil"/>
        </w:pBdr>
        <w:ind w:firstLine="567"/>
        <w:jc w:val="both"/>
        <w:rPr>
          <w:color w:val="000000"/>
          <w:sz w:val="24"/>
          <w:szCs w:val="24"/>
        </w:rPr>
      </w:pPr>
      <w:r w:rsidRPr="00D03DC0">
        <w:rPr>
          <w:color w:val="000000"/>
          <w:sz w:val="24"/>
          <w:szCs w:val="24"/>
        </w:rPr>
        <w:t>Освітня програма визначає: вимоги до осіб, які можуть розпочати навчання за освітньою</w:t>
      </w:r>
      <w:r w:rsidRPr="00A701C2">
        <w:rPr>
          <w:color w:val="000000"/>
          <w:sz w:val="24"/>
          <w:szCs w:val="24"/>
        </w:rPr>
        <w:t xml:space="preserve"> програмою базової середньої освіти та загальний обсяг навчального навантаження на адаптаційному циклі (в годинах) та його розподіл між освітніми галузями.</w:t>
      </w:r>
    </w:p>
    <w:p w14:paraId="61A2D7CD" w14:textId="77777777" w:rsidR="00F01E0E" w:rsidRPr="00A701C2" w:rsidRDefault="00094727" w:rsidP="00A701C2">
      <w:pPr>
        <w:widowControl w:val="0"/>
        <w:pBdr>
          <w:top w:val="nil"/>
          <w:left w:val="nil"/>
          <w:bottom w:val="nil"/>
          <w:right w:val="nil"/>
          <w:between w:val="nil"/>
        </w:pBdr>
        <w:ind w:right="106" w:firstLine="567"/>
        <w:jc w:val="both"/>
        <w:rPr>
          <w:color w:val="000000"/>
          <w:sz w:val="24"/>
          <w:szCs w:val="24"/>
        </w:rPr>
      </w:pPr>
      <w:r w:rsidRPr="00A701C2">
        <w:rPr>
          <w:color w:val="000000"/>
          <w:sz w:val="24"/>
          <w:szCs w:val="24"/>
        </w:rPr>
        <w:t>Освітня програма включає:</w:t>
      </w:r>
    </w:p>
    <w:p w14:paraId="3F3DCE95" w14:textId="77777777" w:rsidR="00F01E0E" w:rsidRPr="00A701C2" w:rsidRDefault="00094727" w:rsidP="00A701C2">
      <w:pPr>
        <w:widowControl w:val="0"/>
        <w:numPr>
          <w:ilvl w:val="0"/>
          <w:numId w:val="7"/>
        </w:numPr>
        <w:pBdr>
          <w:top w:val="nil"/>
          <w:left w:val="nil"/>
          <w:bottom w:val="nil"/>
          <w:right w:val="nil"/>
          <w:between w:val="nil"/>
        </w:pBdr>
        <w:tabs>
          <w:tab w:val="left" w:pos="709"/>
        </w:tabs>
        <w:ind w:left="0" w:firstLine="567"/>
        <w:jc w:val="both"/>
        <w:rPr>
          <w:color w:val="000000"/>
          <w:sz w:val="24"/>
          <w:szCs w:val="24"/>
        </w:rPr>
      </w:pPr>
      <w:r w:rsidRPr="00A701C2">
        <w:rPr>
          <w:color w:val="000000"/>
          <w:sz w:val="24"/>
          <w:szCs w:val="24"/>
        </w:rPr>
        <w:t>навчальні плани 5-6-х класів;</w:t>
      </w:r>
    </w:p>
    <w:p w14:paraId="412AEE50" w14:textId="77777777" w:rsidR="00F01E0E" w:rsidRPr="00A701C2" w:rsidRDefault="00094727" w:rsidP="00A701C2">
      <w:pPr>
        <w:widowControl w:val="0"/>
        <w:numPr>
          <w:ilvl w:val="0"/>
          <w:numId w:val="7"/>
        </w:numPr>
        <w:pBdr>
          <w:top w:val="nil"/>
          <w:left w:val="nil"/>
          <w:bottom w:val="nil"/>
          <w:right w:val="nil"/>
          <w:between w:val="nil"/>
        </w:pBdr>
        <w:tabs>
          <w:tab w:val="left" w:pos="709"/>
        </w:tabs>
        <w:ind w:left="0" w:firstLine="567"/>
        <w:jc w:val="both"/>
        <w:rPr>
          <w:color w:val="000000"/>
          <w:sz w:val="24"/>
          <w:szCs w:val="24"/>
        </w:rPr>
      </w:pPr>
      <w:r w:rsidRPr="00A701C2">
        <w:rPr>
          <w:color w:val="000000"/>
          <w:sz w:val="24"/>
          <w:szCs w:val="24"/>
        </w:rPr>
        <w:t>перелік модельних навчальних програм;</w:t>
      </w:r>
    </w:p>
    <w:p w14:paraId="27055825" w14:textId="77777777" w:rsidR="00F01E0E" w:rsidRPr="00A701C2" w:rsidRDefault="00094727" w:rsidP="00A701C2">
      <w:pPr>
        <w:widowControl w:val="0"/>
        <w:numPr>
          <w:ilvl w:val="0"/>
          <w:numId w:val="7"/>
        </w:numPr>
        <w:pBdr>
          <w:top w:val="nil"/>
          <w:left w:val="nil"/>
          <w:bottom w:val="nil"/>
          <w:right w:val="nil"/>
          <w:between w:val="nil"/>
        </w:pBdr>
        <w:tabs>
          <w:tab w:val="left" w:pos="709"/>
        </w:tabs>
        <w:ind w:left="0" w:right="113" w:firstLine="567"/>
        <w:jc w:val="both"/>
        <w:rPr>
          <w:color w:val="000000"/>
          <w:sz w:val="24"/>
          <w:szCs w:val="24"/>
        </w:rPr>
      </w:pPr>
      <w:r w:rsidRPr="00A701C2">
        <w:rPr>
          <w:color w:val="000000"/>
          <w:sz w:val="24"/>
          <w:szCs w:val="24"/>
        </w:rPr>
        <w:t xml:space="preserve">рекомендовані форми організації освітнього процесу; </w:t>
      </w:r>
    </w:p>
    <w:p w14:paraId="13133832" w14:textId="77777777" w:rsidR="00F01E0E" w:rsidRPr="00A701C2" w:rsidRDefault="00094727" w:rsidP="00A701C2">
      <w:pPr>
        <w:widowControl w:val="0"/>
        <w:numPr>
          <w:ilvl w:val="0"/>
          <w:numId w:val="7"/>
        </w:numPr>
        <w:pBdr>
          <w:top w:val="nil"/>
          <w:left w:val="nil"/>
          <w:bottom w:val="nil"/>
          <w:right w:val="nil"/>
          <w:between w:val="nil"/>
        </w:pBdr>
        <w:tabs>
          <w:tab w:val="left" w:pos="709"/>
        </w:tabs>
        <w:ind w:left="0" w:right="113" w:firstLine="567"/>
        <w:jc w:val="both"/>
        <w:rPr>
          <w:color w:val="000000"/>
          <w:sz w:val="24"/>
          <w:szCs w:val="24"/>
        </w:rPr>
      </w:pPr>
      <w:r w:rsidRPr="00A701C2">
        <w:rPr>
          <w:color w:val="000000"/>
          <w:sz w:val="24"/>
          <w:szCs w:val="24"/>
        </w:rPr>
        <w:t>опис інструментарію оцінювання.</w:t>
      </w:r>
    </w:p>
    <w:p w14:paraId="635F84D8" w14:textId="77777777" w:rsidR="00F01E0E" w:rsidRPr="00A701C2" w:rsidRDefault="00094727" w:rsidP="00A701C2">
      <w:pPr>
        <w:widowControl w:val="0"/>
        <w:pBdr>
          <w:top w:val="nil"/>
          <w:left w:val="nil"/>
          <w:bottom w:val="nil"/>
          <w:right w:val="nil"/>
          <w:between w:val="nil"/>
        </w:pBdr>
        <w:ind w:right="109" w:firstLine="567"/>
        <w:jc w:val="both"/>
        <w:rPr>
          <w:color w:val="000000"/>
          <w:sz w:val="24"/>
          <w:szCs w:val="24"/>
        </w:rPr>
      </w:pPr>
      <w:r w:rsidRPr="00A701C2">
        <w:rPr>
          <w:color w:val="000000"/>
          <w:sz w:val="24"/>
          <w:szCs w:val="24"/>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а також права педагогічних працівників на академічну свободу.</w:t>
      </w:r>
    </w:p>
    <w:p w14:paraId="62783286" w14:textId="77777777" w:rsidR="00F01E0E" w:rsidRPr="00A701C2" w:rsidRDefault="00094727" w:rsidP="00A701C2">
      <w:pPr>
        <w:widowControl w:val="0"/>
        <w:pBdr>
          <w:top w:val="nil"/>
          <w:left w:val="nil"/>
          <w:bottom w:val="nil"/>
          <w:right w:val="nil"/>
          <w:between w:val="nil"/>
        </w:pBdr>
        <w:ind w:right="107" w:firstLine="567"/>
        <w:jc w:val="both"/>
        <w:rPr>
          <w:color w:val="000000"/>
          <w:sz w:val="24"/>
          <w:szCs w:val="24"/>
        </w:rPr>
      </w:pPr>
      <w:r w:rsidRPr="00A701C2">
        <w:rPr>
          <w:color w:val="000000"/>
          <w:sz w:val="24"/>
          <w:szCs w:val="24"/>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14:paraId="383739A3" w14:textId="77777777" w:rsidR="00F01E0E" w:rsidRPr="00A701C2" w:rsidRDefault="00F01E0E" w:rsidP="00A701C2">
      <w:pPr>
        <w:widowControl w:val="0"/>
        <w:pBdr>
          <w:top w:val="nil"/>
          <w:left w:val="nil"/>
          <w:bottom w:val="nil"/>
          <w:right w:val="nil"/>
          <w:between w:val="nil"/>
        </w:pBdr>
        <w:tabs>
          <w:tab w:val="left" w:pos="6612"/>
        </w:tabs>
        <w:ind w:left="1221" w:firstLine="567"/>
        <w:jc w:val="both"/>
        <w:rPr>
          <w:b/>
          <w:color w:val="000000"/>
          <w:sz w:val="24"/>
          <w:szCs w:val="24"/>
        </w:rPr>
      </w:pPr>
    </w:p>
    <w:p w14:paraId="39AAFED4" w14:textId="6F3284E0" w:rsidR="00F01E0E" w:rsidRPr="00A701C2" w:rsidRDefault="00094727" w:rsidP="00D03DC0">
      <w:pPr>
        <w:widowControl w:val="0"/>
        <w:pBdr>
          <w:top w:val="nil"/>
          <w:left w:val="nil"/>
          <w:bottom w:val="nil"/>
          <w:right w:val="nil"/>
          <w:between w:val="nil"/>
        </w:pBdr>
        <w:tabs>
          <w:tab w:val="left" w:pos="6612"/>
        </w:tabs>
        <w:rPr>
          <w:b/>
          <w:color w:val="000000"/>
          <w:sz w:val="24"/>
          <w:szCs w:val="24"/>
        </w:rPr>
      </w:pPr>
      <w:r w:rsidRPr="00A701C2">
        <w:rPr>
          <w:b/>
          <w:color w:val="000000"/>
          <w:sz w:val="24"/>
          <w:szCs w:val="24"/>
        </w:rPr>
        <w:t>Вимоги до осіб, які можуть розпочати навчання за освітньою програмою</w:t>
      </w:r>
      <w:r w:rsidR="007F04E7">
        <w:rPr>
          <w:b/>
          <w:color w:val="000000"/>
          <w:sz w:val="24"/>
          <w:szCs w:val="24"/>
        </w:rPr>
        <w:t xml:space="preserve"> базової середньої освіти</w:t>
      </w:r>
    </w:p>
    <w:p w14:paraId="6FFED1F8" w14:textId="77777777" w:rsidR="009C4862" w:rsidRPr="00A701C2" w:rsidRDefault="009C4862" w:rsidP="00A701C2">
      <w:pPr>
        <w:ind w:firstLine="640"/>
        <w:rPr>
          <w:sz w:val="24"/>
          <w:szCs w:val="24"/>
        </w:rPr>
      </w:pPr>
      <w:r w:rsidRPr="00A701C2">
        <w:rPr>
          <w:color w:val="000000"/>
          <w:sz w:val="24"/>
          <w:szCs w:val="24"/>
          <w:lang w:bidi="uk-UA"/>
        </w:rPr>
        <w:t>Навчання за освітньою програмою базової середньої освіти можуть 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w:t>
      </w:r>
    </w:p>
    <w:p w14:paraId="1DCA17D3" w14:textId="77777777" w:rsidR="009C4862" w:rsidRPr="00A701C2" w:rsidRDefault="009C4862" w:rsidP="00A701C2">
      <w:pPr>
        <w:ind w:firstLine="640"/>
        <w:rPr>
          <w:sz w:val="24"/>
          <w:szCs w:val="24"/>
        </w:rPr>
      </w:pPr>
      <w:r w:rsidRPr="00A701C2">
        <w:rPr>
          <w:color w:val="000000"/>
          <w:sz w:val="24"/>
          <w:szCs w:val="24"/>
          <w:lang w:bidi="uk-UA"/>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w:t>
      </w:r>
    </w:p>
    <w:p w14:paraId="6D00AF86" w14:textId="77777777" w:rsidR="009C4862" w:rsidRPr="00A701C2" w:rsidRDefault="009C4862" w:rsidP="00A701C2">
      <w:pPr>
        <w:ind w:firstLine="640"/>
        <w:rPr>
          <w:sz w:val="24"/>
          <w:szCs w:val="24"/>
        </w:rPr>
      </w:pPr>
      <w:r w:rsidRPr="00A701C2">
        <w:rPr>
          <w:color w:val="000000"/>
          <w:sz w:val="24"/>
          <w:szCs w:val="24"/>
          <w:lang w:bidi="uk-UA"/>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14:paraId="7797F434" w14:textId="77777777" w:rsidR="007F04E7" w:rsidRDefault="009C4862" w:rsidP="007F04E7">
      <w:pPr>
        <w:spacing w:after="540"/>
        <w:ind w:firstLine="640"/>
        <w:rPr>
          <w:color w:val="000000"/>
          <w:sz w:val="24"/>
          <w:szCs w:val="24"/>
          <w:lang w:bidi="uk-UA"/>
        </w:rPr>
      </w:pPr>
      <w:r w:rsidRPr="00A701C2">
        <w:rPr>
          <w:color w:val="000000"/>
          <w:sz w:val="24"/>
          <w:szCs w:val="24"/>
          <w:lang w:bidi="uk-UA"/>
        </w:rPr>
        <w:t>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w:t>
      </w:r>
    </w:p>
    <w:p w14:paraId="049A1570" w14:textId="1B806821" w:rsidR="009C4862" w:rsidRPr="007F04E7" w:rsidRDefault="009C4862" w:rsidP="007F04E7">
      <w:pPr>
        <w:spacing w:after="540"/>
        <w:ind w:firstLine="640"/>
        <w:rPr>
          <w:color w:val="000000"/>
          <w:sz w:val="24"/>
          <w:szCs w:val="24"/>
          <w:lang w:bidi="uk-UA"/>
        </w:rPr>
      </w:pPr>
      <w:r w:rsidRPr="00A701C2">
        <w:rPr>
          <w:b/>
          <w:color w:val="000000"/>
          <w:sz w:val="24"/>
          <w:szCs w:val="24"/>
        </w:rPr>
        <w:t>Загальний обсяг навчального навантаження на адаптаційному циклі базової середньої освіти та його розподіл між освітніми галузями за роками навчання</w:t>
      </w:r>
    </w:p>
    <w:p w14:paraId="26352B7A" w14:textId="303B76AE" w:rsidR="009C4862" w:rsidRPr="00A701C2" w:rsidRDefault="009C4862" w:rsidP="00A701C2">
      <w:pPr>
        <w:tabs>
          <w:tab w:val="center" w:pos="915"/>
          <w:tab w:val="center" w:pos="2922"/>
        </w:tabs>
        <w:rPr>
          <w:sz w:val="24"/>
          <w:szCs w:val="24"/>
        </w:rPr>
      </w:pPr>
      <w:r w:rsidRPr="00A701C2">
        <w:rPr>
          <w:color w:val="000000"/>
          <w:sz w:val="24"/>
          <w:szCs w:val="24"/>
        </w:rPr>
        <w:lastRenderedPageBreak/>
        <w:t>Загальний обсяг навчального навантаження для учнів 5-6-х класів (адаптаційний цикл базової середньої освіти) сформовано відповідно до додатку 1 Типової освітньої програми для закладів з навчанням українською мовою.</w:t>
      </w:r>
      <w:r w:rsidRPr="00A701C2">
        <w:rPr>
          <w:sz w:val="24"/>
          <w:szCs w:val="24"/>
        </w:rPr>
        <w:t xml:space="preserve"> Загальний обсяг річного навчального навантаження для кожної галузі в освітній програмі закладу освіти встановлено у межах вказаного в Державному стандарті та Типовій освітній програмі діапазону</w:t>
      </w:r>
    </w:p>
    <w:p w14:paraId="7444BD2F" w14:textId="0C1ABB53" w:rsidR="0052277A" w:rsidRPr="00A701C2" w:rsidRDefault="0052277A" w:rsidP="00A701C2">
      <w:pPr>
        <w:tabs>
          <w:tab w:val="center" w:pos="915"/>
          <w:tab w:val="center" w:pos="2922"/>
        </w:tabs>
        <w:rPr>
          <w:sz w:val="24"/>
          <w:szCs w:val="24"/>
        </w:rPr>
      </w:pPr>
    </w:p>
    <w:p w14:paraId="78910D61" w14:textId="6FBB4536" w:rsidR="0052277A" w:rsidRPr="00A701C2" w:rsidRDefault="0052277A" w:rsidP="00A701C2">
      <w:pPr>
        <w:tabs>
          <w:tab w:val="center" w:pos="915"/>
          <w:tab w:val="center" w:pos="2922"/>
        </w:tabs>
        <w:rPr>
          <w:sz w:val="24"/>
          <w:szCs w:val="24"/>
        </w:rPr>
      </w:pPr>
    </w:p>
    <w:tbl>
      <w:tblPr>
        <w:tblW w:w="8639" w:type="dxa"/>
        <w:tblCellMar>
          <w:left w:w="0" w:type="dxa"/>
          <w:right w:w="0" w:type="dxa"/>
        </w:tblCellMar>
        <w:tblLook w:val="04A0" w:firstRow="1" w:lastRow="0" w:firstColumn="1" w:lastColumn="0" w:noHBand="0" w:noVBand="1"/>
      </w:tblPr>
      <w:tblGrid>
        <w:gridCol w:w="2491"/>
        <w:gridCol w:w="1689"/>
        <w:gridCol w:w="682"/>
        <w:gridCol w:w="630"/>
        <w:gridCol w:w="682"/>
        <w:gridCol w:w="670"/>
        <w:gridCol w:w="630"/>
        <w:gridCol w:w="1165"/>
      </w:tblGrid>
      <w:tr w:rsidR="000810BA" w:rsidRPr="00A701C2" w14:paraId="2378750A" w14:textId="77777777" w:rsidTr="00851DC3">
        <w:trPr>
          <w:trHeight w:val="915"/>
        </w:trPr>
        <w:tc>
          <w:tcPr>
            <w:tcW w:w="2492"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70D95558" w14:textId="77777777" w:rsidR="0052277A" w:rsidRPr="00A701C2" w:rsidRDefault="0052277A" w:rsidP="00A701C2">
            <w:pPr>
              <w:jc w:val="center"/>
              <w:rPr>
                <w:b/>
                <w:bCs/>
                <w:sz w:val="24"/>
                <w:szCs w:val="24"/>
              </w:rPr>
            </w:pPr>
            <w:bookmarkStart w:id="5" w:name="_Hlk176092391"/>
            <w:r w:rsidRPr="00A701C2">
              <w:rPr>
                <w:b/>
                <w:bCs/>
                <w:sz w:val="24"/>
                <w:szCs w:val="24"/>
              </w:rPr>
              <w:t>Назва освітньої галузі</w:t>
            </w:r>
          </w:p>
        </w:tc>
        <w:tc>
          <w:tcPr>
            <w:tcW w:w="1711" w:type="dxa"/>
            <w:vMerge w:val="restart"/>
            <w:tcBorders>
              <w:top w:val="single" w:sz="6" w:space="0" w:color="000000"/>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5CAC1118" w14:textId="77777777" w:rsidR="0052277A" w:rsidRPr="00A701C2" w:rsidRDefault="0052277A" w:rsidP="00A701C2">
            <w:pPr>
              <w:jc w:val="center"/>
              <w:rPr>
                <w:b/>
                <w:bCs/>
                <w:sz w:val="24"/>
                <w:szCs w:val="24"/>
              </w:rPr>
            </w:pPr>
            <w:r w:rsidRPr="00A701C2">
              <w:rPr>
                <w:b/>
                <w:bCs/>
                <w:sz w:val="24"/>
                <w:szCs w:val="24"/>
              </w:rPr>
              <w:t>Навчальне навантаження</w:t>
            </w:r>
          </w:p>
        </w:tc>
        <w:tc>
          <w:tcPr>
            <w:tcW w:w="2003" w:type="dxa"/>
            <w:gridSpan w:val="3"/>
            <w:tcBorders>
              <w:top w:val="single" w:sz="6" w:space="0" w:color="000000"/>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5018B6EF" w14:textId="77777777" w:rsidR="0052277A" w:rsidRPr="00A701C2" w:rsidRDefault="0052277A" w:rsidP="00A701C2">
            <w:pPr>
              <w:jc w:val="center"/>
              <w:rPr>
                <w:b/>
                <w:bCs/>
                <w:sz w:val="24"/>
                <w:szCs w:val="24"/>
              </w:rPr>
            </w:pPr>
            <w:r w:rsidRPr="00A701C2">
              <w:rPr>
                <w:b/>
                <w:bCs/>
                <w:sz w:val="24"/>
                <w:szCs w:val="24"/>
              </w:rPr>
              <w:t>5 клас</w:t>
            </w:r>
          </w:p>
        </w:tc>
        <w:tc>
          <w:tcPr>
            <w:tcW w:w="2433" w:type="dxa"/>
            <w:gridSpan w:val="3"/>
            <w:tcBorders>
              <w:top w:val="single" w:sz="6" w:space="0" w:color="000000"/>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5F2EDA45" w14:textId="77777777" w:rsidR="0052277A" w:rsidRPr="00A701C2" w:rsidRDefault="0052277A" w:rsidP="00A701C2">
            <w:pPr>
              <w:jc w:val="center"/>
              <w:rPr>
                <w:b/>
                <w:bCs/>
                <w:sz w:val="24"/>
                <w:szCs w:val="24"/>
              </w:rPr>
            </w:pPr>
            <w:r w:rsidRPr="00A701C2">
              <w:rPr>
                <w:b/>
                <w:bCs/>
                <w:sz w:val="24"/>
                <w:szCs w:val="24"/>
              </w:rPr>
              <w:t>6 клас</w:t>
            </w:r>
          </w:p>
        </w:tc>
      </w:tr>
      <w:tr w:rsidR="00851DC3" w:rsidRPr="00A701C2" w14:paraId="765FAB14" w14:textId="77777777" w:rsidTr="00851DC3">
        <w:trPr>
          <w:trHeight w:val="285"/>
        </w:trPr>
        <w:tc>
          <w:tcPr>
            <w:tcW w:w="2492" w:type="dxa"/>
            <w:vMerge/>
            <w:tcBorders>
              <w:top w:val="single" w:sz="6" w:space="0" w:color="000000"/>
              <w:left w:val="single" w:sz="6" w:space="0" w:color="000000"/>
              <w:bottom w:val="single" w:sz="6" w:space="0" w:color="000000"/>
              <w:right w:val="single" w:sz="6" w:space="0" w:color="000000"/>
            </w:tcBorders>
            <w:vAlign w:val="center"/>
            <w:hideMark/>
          </w:tcPr>
          <w:p w14:paraId="5F2ED0A8" w14:textId="77777777" w:rsidR="0052277A" w:rsidRPr="00A701C2" w:rsidRDefault="0052277A" w:rsidP="00A701C2">
            <w:pPr>
              <w:rPr>
                <w:b/>
                <w:bCs/>
                <w:sz w:val="24"/>
                <w:szCs w:val="24"/>
              </w:rPr>
            </w:pPr>
          </w:p>
        </w:tc>
        <w:tc>
          <w:tcPr>
            <w:tcW w:w="1711" w:type="dxa"/>
            <w:vMerge/>
            <w:tcBorders>
              <w:top w:val="single" w:sz="6" w:space="0" w:color="000000"/>
              <w:left w:val="single" w:sz="6" w:space="0" w:color="CCCCCC"/>
              <w:bottom w:val="single" w:sz="6" w:space="0" w:color="000000"/>
              <w:right w:val="single" w:sz="6" w:space="0" w:color="000000"/>
            </w:tcBorders>
            <w:vAlign w:val="center"/>
            <w:hideMark/>
          </w:tcPr>
          <w:p w14:paraId="22079693" w14:textId="77777777" w:rsidR="0052277A" w:rsidRPr="00A701C2" w:rsidRDefault="0052277A" w:rsidP="00A701C2">
            <w:pPr>
              <w:rPr>
                <w:b/>
                <w:bCs/>
                <w:sz w:val="24"/>
                <w:szCs w:val="24"/>
              </w:rPr>
            </w:pPr>
          </w:p>
        </w:tc>
        <w:tc>
          <w:tcPr>
            <w:tcW w:w="691"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18283B34" w14:textId="77777777" w:rsidR="0052277A" w:rsidRPr="00A701C2" w:rsidRDefault="0052277A" w:rsidP="00A701C2">
            <w:pPr>
              <w:jc w:val="center"/>
              <w:rPr>
                <w:b/>
                <w:bCs/>
                <w:sz w:val="24"/>
                <w:szCs w:val="24"/>
              </w:rPr>
            </w:pPr>
            <w:r w:rsidRPr="00A701C2">
              <w:rPr>
                <w:b/>
                <w:bCs/>
                <w:sz w:val="24"/>
                <w:szCs w:val="24"/>
              </w:rPr>
              <w:t>План</w:t>
            </w:r>
          </w:p>
        </w:tc>
        <w:tc>
          <w:tcPr>
            <w:tcW w:w="63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5A73FD66" w14:textId="77777777" w:rsidR="0052277A" w:rsidRPr="00A701C2" w:rsidRDefault="0052277A" w:rsidP="00A701C2">
            <w:pPr>
              <w:jc w:val="center"/>
              <w:rPr>
                <w:b/>
                <w:bCs/>
                <w:sz w:val="24"/>
                <w:szCs w:val="24"/>
              </w:rPr>
            </w:pPr>
            <w:r w:rsidRPr="00A701C2">
              <w:rPr>
                <w:b/>
                <w:bCs/>
                <w:sz w:val="24"/>
                <w:szCs w:val="24"/>
              </w:rPr>
              <w:t>Мін</w:t>
            </w:r>
          </w:p>
        </w:tc>
        <w:tc>
          <w:tcPr>
            <w:tcW w:w="682"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2ECD2525" w14:textId="77777777" w:rsidR="0052277A" w:rsidRPr="00A701C2" w:rsidRDefault="0052277A" w:rsidP="00A701C2">
            <w:pPr>
              <w:jc w:val="center"/>
              <w:rPr>
                <w:b/>
                <w:bCs/>
                <w:sz w:val="24"/>
                <w:szCs w:val="24"/>
              </w:rPr>
            </w:pPr>
            <w:r w:rsidRPr="00A701C2">
              <w:rPr>
                <w:b/>
                <w:bCs/>
                <w:sz w:val="24"/>
                <w:szCs w:val="24"/>
              </w:rPr>
              <w:t>Макс</w:t>
            </w:r>
          </w:p>
        </w:tc>
        <w:tc>
          <w:tcPr>
            <w:tcW w:w="67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0F16D649" w14:textId="77777777" w:rsidR="0052277A" w:rsidRPr="00A701C2" w:rsidRDefault="0052277A" w:rsidP="00A701C2">
            <w:pPr>
              <w:jc w:val="center"/>
              <w:rPr>
                <w:b/>
                <w:bCs/>
                <w:sz w:val="24"/>
                <w:szCs w:val="24"/>
              </w:rPr>
            </w:pPr>
            <w:r w:rsidRPr="00A701C2">
              <w:rPr>
                <w:b/>
                <w:bCs/>
                <w:sz w:val="24"/>
                <w:szCs w:val="24"/>
              </w:rPr>
              <w:t>План</w:t>
            </w:r>
          </w:p>
        </w:tc>
        <w:tc>
          <w:tcPr>
            <w:tcW w:w="204"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7A2759D3" w14:textId="77777777" w:rsidR="0052277A" w:rsidRPr="00A701C2" w:rsidRDefault="0052277A" w:rsidP="00A701C2">
            <w:pPr>
              <w:jc w:val="center"/>
              <w:rPr>
                <w:b/>
                <w:bCs/>
                <w:sz w:val="24"/>
                <w:szCs w:val="24"/>
              </w:rPr>
            </w:pPr>
            <w:r w:rsidRPr="00A701C2">
              <w:rPr>
                <w:b/>
                <w:bCs/>
                <w:sz w:val="24"/>
                <w:szCs w:val="24"/>
              </w:rPr>
              <w:t>Мін</w:t>
            </w:r>
          </w:p>
        </w:tc>
        <w:tc>
          <w:tcPr>
            <w:tcW w:w="155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52ADF367" w14:textId="77777777" w:rsidR="0052277A" w:rsidRPr="00A701C2" w:rsidRDefault="0052277A" w:rsidP="00A701C2">
            <w:pPr>
              <w:jc w:val="center"/>
              <w:rPr>
                <w:b/>
                <w:bCs/>
                <w:sz w:val="24"/>
                <w:szCs w:val="24"/>
              </w:rPr>
            </w:pPr>
            <w:r w:rsidRPr="00A701C2">
              <w:rPr>
                <w:b/>
                <w:bCs/>
                <w:sz w:val="24"/>
                <w:szCs w:val="24"/>
              </w:rPr>
              <w:t>Макс</w:t>
            </w:r>
          </w:p>
        </w:tc>
      </w:tr>
      <w:tr w:rsidR="00851DC3" w:rsidRPr="00A701C2" w14:paraId="04F16CEB" w14:textId="77777777" w:rsidTr="00851DC3">
        <w:trPr>
          <w:trHeight w:val="390"/>
        </w:trPr>
        <w:tc>
          <w:tcPr>
            <w:tcW w:w="2492"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331759" w14:textId="77777777" w:rsidR="0052277A" w:rsidRPr="00A701C2" w:rsidRDefault="0052277A" w:rsidP="00A701C2">
            <w:pPr>
              <w:jc w:val="center"/>
              <w:rPr>
                <w:sz w:val="24"/>
                <w:szCs w:val="24"/>
              </w:rPr>
            </w:pPr>
            <w:r w:rsidRPr="00A701C2">
              <w:rPr>
                <w:sz w:val="24"/>
                <w:szCs w:val="24"/>
              </w:rPr>
              <w:t>Мовно-літературна</w:t>
            </w: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39F8C" w14:textId="77777777" w:rsidR="0052277A" w:rsidRPr="00A701C2" w:rsidRDefault="0052277A" w:rsidP="00A701C2">
            <w:pPr>
              <w:jc w:val="center"/>
              <w:rPr>
                <w:sz w:val="24"/>
                <w:szCs w:val="24"/>
              </w:rPr>
            </w:pPr>
            <w:r w:rsidRPr="00A701C2">
              <w:rPr>
                <w:sz w:val="24"/>
                <w:szCs w:val="24"/>
              </w:rPr>
              <w:t>на тиждень</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CC57A" w14:textId="77777777" w:rsidR="0052277A" w:rsidRPr="00A701C2" w:rsidRDefault="0052277A" w:rsidP="00A701C2">
            <w:pPr>
              <w:jc w:val="center"/>
              <w:rPr>
                <w:b/>
                <w:bCs/>
                <w:sz w:val="24"/>
                <w:szCs w:val="24"/>
              </w:rPr>
            </w:pPr>
            <w:r w:rsidRPr="00A701C2">
              <w:rPr>
                <w:b/>
                <w:bCs/>
                <w:sz w:val="24"/>
                <w:szCs w:val="24"/>
              </w:rPr>
              <w:t>11</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90D0D4" w14:textId="77777777" w:rsidR="0052277A" w:rsidRPr="00A701C2" w:rsidRDefault="0052277A" w:rsidP="00A701C2">
            <w:pPr>
              <w:jc w:val="center"/>
              <w:rPr>
                <w:sz w:val="24"/>
                <w:szCs w:val="24"/>
              </w:rPr>
            </w:pPr>
            <w:r w:rsidRPr="00A701C2">
              <w:rPr>
                <w:sz w:val="24"/>
                <w:szCs w:val="24"/>
              </w:rPr>
              <w:t>10</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84A5B" w14:textId="77777777" w:rsidR="0052277A" w:rsidRPr="00A701C2" w:rsidRDefault="0052277A" w:rsidP="00A701C2">
            <w:pPr>
              <w:jc w:val="center"/>
              <w:rPr>
                <w:sz w:val="24"/>
                <w:szCs w:val="24"/>
              </w:rPr>
            </w:pPr>
            <w:r w:rsidRPr="00A701C2">
              <w:rPr>
                <w:sz w:val="24"/>
                <w:szCs w:val="24"/>
              </w:rPr>
              <w:t>13</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949C4" w14:textId="77777777" w:rsidR="0052277A" w:rsidRPr="00A701C2" w:rsidRDefault="0052277A" w:rsidP="00A701C2">
            <w:pPr>
              <w:jc w:val="center"/>
              <w:rPr>
                <w:b/>
                <w:bCs/>
                <w:sz w:val="24"/>
                <w:szCs w:val="24"/>
              </w:rPr>
            </w:pPr>
            <w:r w:rsidRPr="00A701C2">
              <w:rPr>
                <w:b/>
                <w:bCs/>
                <w:sz w:val="24"/>
                <w:szCs w:val="24"/>
              </w:rPr>
              <w:t>11</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FD3B2" w14:textId="77777777" w:rsidR="0052277A" w:rsidRPr="00A701C2" w:rsidRDefault="0052277A" w:rsidP="00A701C2">
            <w:pPr>
              <w:jc w:val="center"/>
              <w:rPr>
                <w:sz w:val="24"/>
                <w:szCs w:val="24"/>
              </w:rPr>
            </w:pPr>
            <w:r w:rsidRPr="00A701C2">
              <w:rPr>
                <w:sz w:val="24"/>
                <w:szCs w:val="24"/>
              </w:rPr>
              <w:t>10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9384B" w14:textId="77777777" w:rsidR="0052277A" w:rsidRPr="00A701C2" w:rsidRDefault="0052277A" w:rsidP="00A701C2">
            <w:pPr>
              <w:jc w:val="center"/>
              <w:rPr>
                <w:sz w:val="24"/>
                <w:szCs w:val="24"/>
              </w:rPr>
            </w:pPr>
            <w:r w:rsidRPr="00A701C2">
              <w:rPr>
                <w:sz w:val="24"/>
                <w:szCs w:val="24"/>
              </w:rPr>
              <w:t>13</w:t>
            </w:r>
          </w:p>
        </w:tc>
      </w:tr>
      <w:tr w:rsidR="00851DC3" w:rsidRPr="00A701C2" w14:paraId="5E8278A1" w14:textId="77777777" w:rsidTr="00851DC3">
        <w:trPr>
          <w:trHeight w:val="390"/>
        </w:trPr>
        <w:tc>
          <w:tcPr>
            <w:tcW w:w="2492" w:type="dxa"/>
            <w:vMerge/>
            <w:tcBorders>
              <w:top w:val="single" w:sz="6" w:space="0" w:color="CCCCCC"/>
              <w:left w:val="single" w:sz="6" w:space="0" w:color="000000"/>
              <w:bottom w:val="single" w:sz="6" w:space="0" w:color="000000"/>
              <w:right w:val="single" w:sz="6" w:space="0" w:color="000000"/>
            </w:tcBorders>
            <w:vAlign w:val="center"/>
            <w:hideMark/>
          </w:tcPr>
          <w:p w14:paraId="3CEC146A" w14:textId="77777777" w:rsidR="0052277A" w:rsidRPr="00A701C2" w:rsidRDefault="0052277A" w:rsidP="00A701C2">
            <w:pP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D80451" w14:textId="77777777" w:rsidR="0052277A" w:rsidRPr="00A701C2" w:rsidRDefault="0052277A" w:rsidP="00A701C2">
            <w:pPr>
              <w:jc w:val="center"/>
              <w:rPr>
                <w:sz w:val="24"/>
                <w:szCs w:val="24"/>
              </w:rPr>
            </w:pPr>
            <w:r w:rsidRPr="00A701C2">
              <w:rPr>
                <w:sz w:val="24"/>
                <w:szCs w:val="24"/>
              </w:rPr>
              <w:t>на рік</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A8126" w14:textId="77777777" w:rsidR="0052277A" w:rsidRPr="00A701C2" w:rsidRDefault="0052277A" w:rsidP="00A701C2">
            <w:pPr>
              <w:jc w:val="center"/>
              <w:rPr>
                <w:b/>
                <w:bCs/>
                <w:sz w:val="24"/>
                <w:szCs w:val="24"/>
              </w:rPr>
            </w:pPr>
            <w:r w:rsidRPr="00A701C2">
              <w:rPr>
                <w:b/>
                <w:bCs/>
                <w:sz w:val="24"/>
                <w:szCs w:val="24"/>
              </w:rPr>
              <w:t>385</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973F6" w14:textId="77777777" w:rsidR="0052277A" w:rsidRPr="00A701C2" w:rsidRDefault="0052277A" w:rsidP="00A701C2">
            <w:pPr>
              <w:jc w:val="center"/>
              <w:rPr>
                <w:sz w:val="24"/>
                <w:szCs w:val="24"/>
              </w:rPr>
            </w:pPr>
            <w:r w:rsidRPr="00A701C2">
              <w:rPr>
                <w:sz w:val="24"/>
                <w:szCs w:val="24"/>
              </w:rPr>
              <w:t>350</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D26016" w14:textId="77777777" w:rsidR="0052277A" w:rsidRPr="00A701C2" w:rsidRDefault="0052277A" w:rsidP="00A701C2">
            <w:pPr>
              <w:jc w:val="center"/>
              <w:rPr>
                <w:sz w:val="24"/>
                <w:szCs w:val="24"/>
              </w:rPr>
            </w:pPr>
            <w:r w:rsidRPr="00A701C2">
              <w:rPr>
                <w:sz w:val="24"/>
                <w:szCs w:val="24"/>
              </w:rPr>
              <w:t>455</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BCFCEB" w14:textId="77777777" w:rsidR="0052277A" w:rsidRPr="00A701C2" w:rsidRDefault="0052277A" w:rsidP="00A701C2">
            <w:pPr>
              <w:jc w:val="center"/>
              <w:rPr>
                <w:b/>
                <w:bCs/>
                <w:sz w:val="24"/>
                <w:szCs w:val="24"/>
              </w:rPr>
            </w:pPr>
            <w:r w:rsidRPr="00A701C2">
              <w:rPr>
                <w:b/>
                <w:bCs/>
                <w:sz w:val="24"/>
                <w:szCs w:val="24"/>
              </w:rPr>
              <w:t>385</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F7D71" w14:textId="77777777" w:rsidR="0052277A" w:rsidRPr="00A701C2" w:rsidRDefault="0052277A" w:rsidP="00A701C2">
            <w:pPr>
              <w:jc w:val="center"/>
              <w:rPr>
                <w:sz w:val="24"/>
                <w:szCs w:val="24"/>
              </w:rPr>
            </w:pPr>
            <w:r w:rsidRPr="00A701C2">
              <w:rPr>
                <w:sz w:val="24"/>
                <w:szCs w:val="24"/>
              </w:rPr>
              <w:t>350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C2920" w14:textId="77777777" w:rsidR="0052277A" w:rsidRPr="00A701C2" w:rsidRDefault="0052277A" w:rsidP="00A701C2">
            <w:pPr>
              <w:jc w:val="center"/>
              <w:rPr>
                <w:sz w:val="24"/>
                <w:szCs w:val="24"/>
              </w:rPr>
            </w:pPr>
            <w:r w:rsidRPr="00A701C2">
              <w:rPr>
                <w:sz w:val="24"/>
                <w:szCs w:val="24"/>
              </w:rPr>
              <w:t>455</w:t>
            </w:r>
          </w:p>
        </w:tc>
      </w:tr>
      <w:tr w:rsidR="00851DC3" w:rsidRPr="00A701C2" w14:paraId="4B177FA2" w14:textId="77777777" w:rsidTr="00851DC3">
        <w:trPr>
          <w:trHeight w:val="390"/>
        </w:trPr>
        <w:tc>
          <w:tcPr>
            <w:tcW w:w="2492"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5AA7AE" w14:textId="77777777" w:rsidR="0052277A" w:rsidRPr="00A701C2" w:rsidRDefault="0052277A" w:rsidP="00A701C2">
            <w:pPr>
              <w:jc w:val="center"/>
              <w:rPr>
                <w:sz w:val="24"/>
                <w:szCs w:val="24"/>
              </w:rPr>
            </w:pPr>
            <w:r w:rsidRPr="00A701C2">
              <w:rPr>
                <w:sz w:val="24"/>
                <w:szCs w:val="24"/>
              </w:rPr>
              <w:t>Математична</w:t>
            </w: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FAD55" w14:textId="77777777" w:rsidR="0052277A" w:rsidRPr="00A701C2" w:rsidRDefault="0052277A" w:rsidP="00A701C2">
            <w:pPr>
              <w:jc w:val="center"/>
              <w:rPr>
                <w:sz w:val="24"/>
                <w:szCs w:val="24"/>
              </w:rPr>
            </w:pPr>
            <w:r w:rsidRPr="00A701C2">
              <w:rPr>
                <w:sz w:val="24"/>
                <w:szCs w:val="24"/>
              </w:rPr>
              <w:t>на тиждень</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0957AA" w14:textId="77777777" w:rsidR="0052277A" w:rsidRPr="00A701C2" w:rsidRDefault="0052277A" w:rsidP="00A701C2">
            <w:pPr>
              <w:jc w:val="center"/>
              <w:rPr>
                <w:b/>
                <w:bCs/>
                <w:sz w:val="24"/>
                <w:szCs w:val="24"/>
              </w:rPr>
            </w:pPr>
            <w:r w:rsidRPr="00A701C2">
              <w:rPr>
                <w:b/>
                <w:bCs/>
                <w:sz w:val="24"/>
                <w:szCs w:val="24"/>
              </w:rPr>
              <w:t>4</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750107" w14:textId="77777777" w:rsidR="0052277A" w:rsidRPr="00A701C2" w:rsidRDefault="0052277A" w:rsidP="00A701C2">
            <w:pPr>
              <w:jc w:val="center"/>
              <w:rPr>
                <w:sz w:val="24"/>
                <w:szCs w:val="24"/>
              </w:rPr>
            </w:pPr>
            <w:r w:rsidRPr="00A701C2">
              <w:rPr>
                <w:sz w:val="24"/>
                <w:szCs w:val="24"/>
              </w:rPr>
              <w:t>4</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55571" w14:textId="77777777" w:rsidR="0052277A" w:rsidRPr="00A701C2" w:rsidRDefault="0052277A" w:rsidP="00A701C2">
            <w:pPr>
              <w:jc w:val="center"/>
              <w:rPr>
                <w:sz w:val="24"/>
                <w:szCs w:val="24"/>
              </w:rPr>
            </w:pPr>
            <w:r w:rsidRPr="00A701C2">
              <w:rPr>
                <w:sz w:val="24"/>
                <w:szCs w:val="24"/>
              </w:rPr>
              <w:t>6</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9B991B" w14:textId="77777777" w:rsidR="0052277A" w:rsidRPr="00A701C2" w:rsidRDefault="0052277A" w:rsidP="00A701C2">
            <w:pPr>
              <w:jc w:val="center"/>
              <w:rPr>
                <w:b/>
                <w:bCs/>
                <w:sz w:val="24"/>
                <w:szCs w:val="24"/>
              </w:rPr>
            </w:pPr>
            <w:r w:rsidRPr="00A701C2">
              <w:rPr>
                <w:b/>
                <w:bCs/>
                <w:sz w:val="24"/>
                <w:szCs w:val="24"/>
              </w:rPr>
              <w:t>4</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D7E78" w14:textId="77777777" w:rsidR="0052277A" w:rsidRPr="00A701C2" w:rsidRDefault="0052277A" w:rsidP="00A701C2">
            <w:pPr>
              <w:jc w:val="center"/>
              <w:rPr>
                <w:sz w:val="24"/>
                <w:szCs w:val="24"/>
              </w:rPr>
            </w:pPr>
            <w:r w:rsidRPr="00A701C2">
              <w:rPr>
                <w:sz w:val="24"/>
                <w:szCs w:val="24"/>
              </w:rPr>
              <w:t>4</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99D61" w14:textId="77777777" w:rsidR="0052277A" w:rsidRPr="00A701C2" w:rsidRDefault="0052277A" w:rsidP="00A701C2">
            <w:pPr>
              <w:jc w:val="center"/>
              <w:rPr>
                <w:sz w:val="24"/>
                <w:szCs w:val="24"/>
              </w:rPr>
            </w:pPr>
            <w:r w:rsidRPr="00A701C2">
              <w:rPr>
                <w:sz w:val="24"/>
                <w:szCs w:val="24"/>
              </w:rPr>
              <w:t>6</w:t>
            </w:r>
          </w:p>
        </w:tc>
      </w:tr>
      <w:tr w:rsidR="00851DC3" w:rsidRPr="00A701C2" w14:paraId="543A464E" w14:textId="77777777" w:rsidTr="00851DC3">
        <w:trPr>
          <w:trHeight w:val="390"/>
        </w:trPr>
        <w:tc>
          <w:tcPr>
            <w:tcW w:w="2492" w:type="dxa"/>
            <w:vMerge/>
            <w:tcBorders>
              <w:top w:val="single" w:sz="6" w:space="0" w:color="CCCCCC"/>
              <w:left w:val="single" w:sz="6" w:space="0" w:color="000000"/>
              <w:bottom w:val="single" w:sz="6" w:space="0" w:color="000000"/>
              <w:right w:val="single" w:sz="6" w:space="0" w:color="000000"/>
            </w:tcBorders>
            <w:vAlign w:val="center"/>
            <w:hideMark/>
          </w:tcPr>
          <w:p w14:paraId="5F884B2F" w14:textId="77777777" w:rsidR="0052277A" w:rsidRPr="00A701C2" w:rsidRDefault="0052277A" w:rsidP="00A701C2">
            <w:pP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B9220B" w14:textId="77777777" w:rsidR="0052277A" w:rsidRPr="00A701C2" w:rsidRDefault="0052277A" w:rsidP="00A701C2">
            <w:pPr>
              <w:jc w:val="center"/>
              <w:rPr>
                <w:sz w:val="24"/>
                <w:szCs w:val="24"/>
              </w:rPr>
            </w:pPr>
            <w:r w:rsidRPr="00A701C2">
              <w:rPr>
                <w:sz w:val="24"/>
                <w:szCs w:val="24"/>
              </w:rPr>
              <w:t>на рік</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BBCE9" w14:textId="77777777" w:rsidR="0052277A" w:rsidRPr="00A701C2" w:rsidRDefault="0052277A" w:rsidP="00A701C2">
            <w:pPr>
              <w:jc w:val="center"/>
              <w:rPr>
                <w:b/>
                <w:bCs/>
                <w:sz w:val="24"/>
                <w:szCs w:val="24"/>
              </w:rPr>
            </w:pPr>
            <w:r w:rsidRPr="00A701C2">
              <w:rPr>
                <w:b/>
                <w:bCs/>
                <w:sz w:val="24"/>
                <w:szCs w:val="24"/>
              </w:rPr>
              <w:t>140</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B2A56" w14:textId="77777777" w:rsidR="0052277A" w:rsidRPr="00A701C2" w:rsidRDefault="0052277A" w:rsidP="00A701C2">
            <w:pPr>
              <w:jc w:val="center"/>
              <w:rPr>
                <w:sz w:val="24"/>
                <w:szCs w:val="24"/>
              </w:rPr>
            </w:pPr>
            <w:r w:rsidRPr="00A701C2">
              <w:rPr>
                <w:sz w:val="24"/>
                <w:szCs w:val="24"/>
              </w:rPr>
              <w:t>140</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43EA19" w14:textId="77777777" w:rsidR="0052277A" w:rsidRPr="00A701C2" w:rsidRDefault="0052277A" w:rsidP="00A701C2">
            <w:pPr>
              <w:jc w:val="center"/>
              <w:rPr>
                <w:sz w:val="24"/>
                <w:szCs w:val="24"/>
              </w:rPr>
            </w:pPr>
            <w:r w:rsidRPr="00A701C2">
              <w:rPr>
                <w:sz w:val="24"/>
                <w:szCs w:val="24"/>
              </w:rPr>
              <w:t>210</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78BE84" w14:textId="77777777" w:rsidR="0052277A" w:rsidRPr="00A701C2" w:rsidRDefault="0052277A" w:rsidP="00A701C2">
            <w:pPr>
              <w:jc w:val="center"/>
              <w:rPr>
                <w:b/>
                <w:bCs/>
                <w:sz w:val="24"/>
                <w:szCs w:val="24"/>
              </w:rPr>
            </w:pPr>
            <w:r w:rsidRPr="00A701C2">
              <w:rPr>
                <w:b/>
                <w:bCs/>
                <w:sz w:val="24"/>
                <w:szCs w:val="24"/>
              </w:rPr>
              <w:t>140</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18421" w14:textId="77777777" w:rsidR="0052277A" w:rsidRPr="00A701C2" w:rsidRDefault="0052277A" w:rsidP="00A701C2">
            <w:pPr>
              <w:jc w:val="center"/>
              <w:rPr>
                <w:sz w:val="24"/>
                <w:szCs w:val="24"/>
              </w:rPr>
            </w:pPr>
            <w:r w:rsidRPr="00A701C2">
              <w:rPr>
                <w:sz w:val="24"/>
                <w:szCs w:val="24"/>
              </w:rPr>
              <w:t>140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A6A5FA" w14:textId="77777777" w:rsidR="0052277A" w:rsidRPr="00A701C2" w:rsidRDefault="0052277A" w:rsidP="00A701C2">
            <w:pPr>
              <w:jc w:val="center"/>
              <w:rPr>
                <w:sz w:val="24"/>
                <w:szCs w:val="24"/>
              </w:rPr>
            </w:pPr>
            <w:r w:rsidRPr="00A701C2">
              <w:rPr>
                <w:sz w:val="24"/>
                <w:szCs w:val="24"/>
              </w:rPr>
              <w:t>210</w:t>
            </w:r>
          </w:p>
        </w:tc>
      </w:tr>
      <w:tr w:rsidR="00851DC3" w:rsidRPr="00A701C2" w14:paraId="46991896" w14:textId="77777777" w:rsidTr="00851DC3">
        <w:trPr>
          <w:trHeight w:val="390"/>
        </w:trPr>
        <w:tc>
          <w:tcPr>
            <w:tcW w:w="2492"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A8110D" w14:textId="77777777" w:rsidR="0052277A" w:rsidRPr="00A701C2" w:rsidRDefault="0052277A" w:rsidP="00A701C2">
            <w:pPr>
              <w:jc w:val="center"/>
              <w:rPr>
                <w:sz w:val="24"/>
                <w:szCs w:val="24"/>
              </w:rPr>
            </w:pPr>
            <w:r w:rsidRPr="00A701C2">
              <w:rPr>
                <w:sz w:val="24"/>
                <w:szCs w:val="24"/>
              </w:rPr>
              <w:t>Природнича</w:t>
            </w: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A2FD14" w14:textId="77777777" w:rsidR="0052277A" w:rsidRPr="00A701C2" w:rsidRDefault="0052277A" w:rsidP="00A701C2">
            <w:pPr>
              <w:jc w:val="center"/>
              <w:rPr>
                <w:sz w:val="24"/>
                <w:szCs w:val="24"/>
              </w:rPr>
            </w:pPr>
            <w:r w:rsidRPr="00A701C2">
              <w:rPr>
                <w:sz w:val="24"/>
                <w:szCs w:val="24"/>
              </w:rPr>
              <w:t>на тиждень</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3F4E9" w14:textId="77777777" w:rsidR="0052277A" w:rsidRPr="00A701C2" w:rsidRDefault="0052277A" w:rsidP="00A701C2">
            <w:pPr>
              <w:jc w:val="center"/>
              <w:rPr>
                <w:b/>
                <w:bCs/>
                <w:sz w:val="24"/>
                <w:szCs w:val="24"/>
              </w:rPr>
            </w:pPr>
            <w:r w:rsidRPr="00A701C2">
              <w:rPr>
                <w:b/>
                <w:bCs/>
                <w:sz w:val="24"/>
                <w:szCs w:val="24"/>
              </w:rPr>
              <w:t>2</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73FDF" w14:textId="77777777" w:rsidR="0052277A" w:rsidRPr="00A701C2" w:rsidRDefault="0052277A" w:rsidP="00A701C2">
            <w:pPr>
              <w:jc w:val="center"/>
              <w:rPr>
                <w:sz w:val="24"/>
                <w:szCs w:val="24"/>
              </w:rPr>
            </w:pPr>
            <w:r w:rsidRPr="00A701C2">
              <w:rPr>
                <w:sz w:val="24"/>
                <w:szCs w:val="24"/>
              </w:rPr>
              <w:t>1,5</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A34D1" w14:textId="77777777" w:rsidR="0052277A" w:rsidRPr="00A701C2" w:rsidRDefault="0052277A" w:rsidP="00A701C2">
            <w:pPr>
              <w:jc w:val="center"/>
              <w:rPr>
                <w:sz w:val="24"/>
                <w:szCs w:val="24"/>
              </w:rPr>
            </w:pPr>
            <w:r w:rsidRPr="00A701C2">
              <w:rPr>
                <w:sz w:val="24"/>
                <w:szCs w:val="24"/>
              </w:rPr>
              <w:t>3</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8F17F" w14:textId="77777777" w:rsidR="0052277A" w:rsidRPr="00A701C2" w:rsidRDefault="0052277A" w:rsidP="00A701C2">
            <w:pPr>
              <w:jc w:val="center"/>
              <w:rPr>
                <w:b/>
                <w:bCs/>
                <w:sz w:val="24"/>
                <w:szCs w:val="24"/>
              </w:rPr>
            </w:pPr>
            <w:r w:rsidRPr="00A701C2">
              <w:rPr>
                <w:b/>
                <w:bCs/>
                <w:sz w:val="24"/>
                <w:szCs w:val="24"/>
              </w:rPr>
              <w:t>4</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75581F" w14:textId="77777777" w:rsidR="0052277A" w:rsidRPr="00A701C2" w:rsidRDefault="0052277A" w:rsidP="00A701C2">
            <w:pPr>
              <w:jc w:val="center"/>
              <w:rPr>
                <w:sz w:val="24"/>
                <w:szCs w:val="24"/>
              </w:rPr>
            </w:pPr>
            <w:r w:rsidRPr="00A701C2">
              <w:rPr>
                <w:sz w:val="24"/>
                <w:szCs w:val="24"/>
              </w:rPr>
              <w:t>2</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C285F0" w14:textId="77777777" w:rsidR="0052277A" w:rsidRPr="00A701C2" w:rsidRDefault="0052277A" w:rsidP="00A701C2">
            <w:pPr>
              <w:jc w:val="center"/>
              <w:rPr>
                <w:sz w:val="24"/>
                <w:szCs w:val="24"/>
              </w:rPr>
            </w:pPr>
            <w:r w:rsidRPr="00A701C2">
              <w:rPr>
                <w:sz w:val="24"/>
                <w:szCs w:val="24"/>
              </w:rPr>
              <w:t>5</w:t>
            </w:r>
          </w:p>
        </w:tc>
      </w:tr>
      <w:tr w:rsidR="00851DC3" w:rsidRPr="00A701C2" w14:paraId="728B3658" w14:textId="77777777" w:rsidTr="00851DC3">
        <w:trPr>
          <w:trHeight w:val="390"/>
        </w:trPr>
        <w:tc>
          <w:tcPr>
            <w:tcW w:w="2492" w:type="dxa"/>
            <w:vMerge/>
            <w:tcBorders>
              <w:top w:val="single" w:sz="6" w:space="0" w:color="CCCCCC"/>
              <w:left w:val="single" w:sz="6" w:space="0" w:color="000000"/>
              <w:bottom w:val="single" w:sz="6" w:space="0" w:color="000000"/>
              <w:right w:val="single" w:sz="6" w:space="0" w:color="000000"/>
            </w:tcBorders>
            <w:vAlign w:val="center"/>
            <w:hideMark/>
          </w:tcPr>
          <w:p w14:paraId="7A510882" w14:textId="77777777" w:rsidR="0052277A" w:rsidRPr="00A701C2" w:rsidRDefault="0052277A" w:rsidP="00A701C2">
            <w:pP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05126" w14:textId="77777777" w:rsidR="0052277A" w:rsidRPr="00A701C2" w:rsidRDefault="0052277A" w:rsidP="00A701C2">
            <w:pPr>
              <w:jc w:val="center"/>
              <w:rPr>
                <w:sz w:val="24"/>
                <w:szCs w:val="24"/>
              </w:rPr>
            </w:pPr>
            <w:r w:rsidRPr="00A701C2">
              <w:rPr>
                <w:sz w:val="24"/>
                <w:szCs w:val="24"/>
              </w:rPr>
              <w:t>на рік</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F5E444" w14:textId="77777777" w:rsidR="0052277A" w:rsidRPr="00A701C2" w:rsidRDefault="0052277A" w:rsidP="00A701C2">
            <w:pPr>
              <w:jc w:val="center"/>
              <w:rPr>
                <w:b/>
                <w:bCs/>
                <w:sz w:val="24"/>
                <w:szCs w:val="24"/>
              </w:rPr>
            </w:pPr>
            <w:r w:rsidRPr="00A701C2">
              <w:rPr>
                <w:b/>
                <w:bCs/>
                <w:sz w:val="24"/>
                <w:szCs w:val="24"/>
              </w:rPr>
              <w:t>70</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2C6CB" w14:textId="77777777" w:rsidR="0052277A" w:rsidRPr="00A701C2" w:rsidRDefault="0052277A" w:rsidP="00A701C2">
            <w:pPr>
              <w:jc w:val="center"/>
              <w:rPr>
                <w:sz w:val="24"/>
                <w:szCs w:val="24"/>
              </w:rPr>
            </w:pPr>
            <w:r w:rsidRPr="00A701C2">
              <w:rPr>
                <w:sz w:val="24"/>
                <w:szCs w:val="24"/>
              </w:rPr>
              <w:t>52,5</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1152A" w14:textId="77777777" w:rsidR="0052277A" w:rsidRPr="00A701C2" w:rsidRDefault="0052277A" w:rsidP="00A701C2">
            <w:pPr>
              <w:jc w:val="center"/>
              <w:rPr>
                <w:sz w:val="24"/>
                <w:szCs w:val="24"/>
              </w:rPr>
            </w:pPr>
            <w:r w:rsidRPr="00A701C2">
              <w:rPr>
                <w:sz w:val="24"/>
                <w:szCs w:val="24"/>
              </w:rPr>
              <w:t>105</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25C7AC" w14:textId="77777777" w:rsidR="0052277A" w:rsidRPr="00A701C2" w:rsidRDefault="0052277A" w:rsidP="00A701C2">
            <w:pPr>
              <w:jc w:val="center"/>
              <w:rPr>
                <w:b/>
                <w:bCs/>
                <w:sz w:val="24"/>
                <w:szCs w:val="24"/>
              </w:rPr>
            </w:pPr>
            <w:r w:rsidRPr="00A701C2">
              <w:rPr>
                <w:b/>
                <w:bCs/>
                <w:sz w:val="24"/>
                <w:szCs w:val="24"/>
              </w:rPr>
              <w:t>140</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69DC0A" w14:textId="77777777" w:rsidR="0052277A" w:rsidRPr="00A701C2" w:rsidRDefault="0052277A" w:rsidP="00A701C2">
            <w:pPr>
              <w:jc w:val="center"/>
              <w:rPr>
                <w:sz w:val="24"/>
                <w:szCs w:val="24"/>
              </w:rPr>
            </w:pPr>
            <w:r w:rsidRPr="00A701C2">
              <w:rPr>
                <w:sz w:val="24"/>
                <w:szCs w:val="24"/>
              </w:rPr>
              <w:t>70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2B3B36" w14:textId="77777777" w:rsidR="0052277A" w:rsidRPr="00A701C2" w:rsidRDefault="0052277A" w:rsidP="00A701C2">
            <w:pPr>
              <w:jc w:val="center"/>
              <w:rPr>
                <w:sz w:val="24"/>
                <w:szCs w:val="24"/>
              </w:rPr>
            </w:pPr>
            <w:r w:rsidRPr="00A701C2">
              <w:rPr>
                <w:sz w:val="24"/>
                <w:szCs w:val="24"/>
              </w:rPr>
              <w:t>175</w:t>
            </w:r>
          </w:p>
        </w:tc>
      </w:tr>
      <w:tr w:rsidR="00851DC3" w:rsidRPr="00A701C2" w14:paraId="562008DB" w14:textId="77777777" w:rsidTr="00851DC3">
        <w:trPr>
          <w:trHeight w:val="390"/>
        </w:trPr>
        <w:tc>
          <w:tcPr>
            <w:tcW w:w="2492"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B0C2DB" w14:textId="77777777" w:rsidR="0052277A" w:rsidRPr="00A701C2" w:rsidRDefault="0052277A" w:rsidP="00A701C2">
            <w:pPr>
              <w:jc w:val="center"/>
              <w:rPr>
                <w:sz w:val="24"/>
                <w:szCs w:val="24"/>
              </w:rPr>
            </w:pPr>
            <w:r w:rsidRPr="00A701C2">
              <w:rPr>
                <w:sz w:val="24"/>
                <w:szCs w:val="24"/>
              </w:rPr>
              <w:t>Соціальна і здоров’язбережувальна</w:t>
            </w: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03EB9" w14:textId="77777777" w:rsidR="0052277A" w:rsidRPr="00A701C2" w:rsidRDefault="0052277A" w:rsidP="00A701C2">
            <w:pPr>
              <w:jc w:val="center"/>
              <w:rPr>
                <w:sz w:val="24"/>
                <w:szCs w:val="24"/>
              </w:rPr>
            </w:pPr>
            <w:r w:rsidRPr="00A701C2">
              <w:rPr>
                <w:sz w:val="24"/>
                <w:szCs w:val="24"/>
              </w:rPr>
              <w:t>на тиждень</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E32004" w14:textId="77777777" w:rsidR="0052277A" w:rsidRPr="00A701C2" w:rsidRDefault="0052277A" w:rsidP="00A701C2">
            <w:pPr>
              <w:jc w:val="center"/>
              <w:rPr>
                <w:b/>
                <w:bCs/>
                <w:sz w:val="24"/>
                <w:szCs w:val="24"/>
              </w:rPr>
            </w:pPr>
            <w:r w:rsidRPr="00A701C2">
              <w:rPr>
                <w:b/>
                <w:bCs/>
                <w:sz w:val="24"/>
                <w:szCs w:val="24"/>
              </w:rPr>
              <w:t>1</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00701" w14:textId="77777777" w:rsidR="0052277A" w:rsidRPr="00A701C2" w:rsidRDefault="0052277A" w:rsidP="00A701C2">
            <w:pPr>
              <w:jc w:val="center"/>
              <w:rPr>
                <w:sz w:val="24"/>
                <w:szCs w:val="24"/>
              </w:rPr>
            </w:pPr>
            <w:r w:rsidRPr="00A701C2">
              <w:rPr>
                <w:sz w:val="24"/>
                <w:szCs w:val="24"/>
              </w:rPr>
              <w:t>1</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98B21" w14:textId="77777777" w:rsidR="0052277A" w:rsidRPr="00A701C2" w:rsidRDefault="0052277A" w:rsidP="00A701C2">
            <w:pPr>
              <w:jc w:val="center"/>
              <w:rPr>
                <w:sz w:val="24"/>
                <w:szCs w:val="24"/>
              </w:rPr>
            </w:pPr>
            <w:r w:rsidRPr="00A701C2">
              <w:rPr>
                <w:sz w:val="24"/>
                <w:szCs w:val="24"/>
              </w:rPr>
              <w:t>3</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B3BB1" w14:textId="77777777" w:rsidR="0052277A" w:rsidRPr="00A701C2" w:rsidRDefault="0052277A" w:rsidP="00A701C2">
            <w:pPr>
              <w:jc w:val="center"/>
              <w:rPr>
                <w:b/>
                <w:bCs/>
                <w:sz w:val="24"/>
                <w:szCs w:val="24"/>
              </w:rPr>
            </w:pPr>
            <w:r w:rsidRPr="00A701C2">
              <w:rPr>
                <w:b/>
                <w:bCs/>
                <w:sz w:val="24"/>
                <w:szCs w:val="24"/>
              </w:rPr>
              <w:t>1</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BDD2CF" w14:textId="77777777" w:rsidR="0052277A" w:rsidRPr="00A701C2" w:rsidRDefault="0052277A" w:rsidP="00A701C2">
            <w:pPr>
              <w:jc w:val="center"/>
              <w:rPr>
                <w:sz w:val="24"/>
                <w:szCs w:val="24"/>
              </w:rPr>
            </w:pPr>
            <w:r w:rsidRPr="00A701C2">
              <w:rPr>
                <w:sz w:val="24"/>
                <w:szCs w:val="24"/>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4D436A" w14:textId="77777777" w:rsidR="0052277A" w:rsidRPr="00A701C2" w:rsidRDefault="0052277A" w:rsidP="00A701C2">
            <w:pPr>
              <w:jc w:val="center"/>
              <w:rPr>
                <w:sz w:val="24"/>
                <w:szCs w:val="24"/>
              </w:rPr>
            </w:pPr>
            <w:r w:rsidRPr="00A701C2">
              <w:rPr>
                <w:sz w:val="24"/>
                <w:szCs w:val="24"/>
              </w:rPr>
              <w:t>3</w:t>
            </w:r>
          </w:p>
        </w:tc>
      </w:tr>
      <w:tr w:rsidR="00851DC3" w:rsidRPr="00A701C2" w14:paraId="49C48408" w14:textId="77777777" w:rsidTr="00851DC3">
        <w:trPr>
          <w:trHeight w:val="390"/>
        </w:trPr>
        <w:tc>
          <w:tcPr>
            <w:tcW w:w="2492" w:type="dxa"/>
            <w:vMerge/>
            <w:tcBorders>
              <w:top w:val="single" w:sz="6" w:space="0" w:color="CCCCCC"/>
              <w:left w:val="single" w:sz="6" w:space="0" w:color="000000"/>
              <w:bottom w:val="single" w:sz="6" w:space="0" w:color="000000"/>
              <w:right w:val="single" w:sz="6" w:space="0" w:color="000000"/>
            </w:tcBorders>
            <w:vAlign w:val="center"/>
            <w:hideMark/>
          </w:tcPr>
          <w:p w14:paraId="2600A11D" w14:textId="77777777" w:rsidR="0052277A" w:rsidRPr="00A701C2" w:rsidRDefault="0052277A" w:rsidP="00A701C2">
            <w:pP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18A10" w14:textId="77777777" w:rsidR="0052277A" w:rsidRPr="00A701C2" w:rsidRDefault="0052277A" w:rsidP="00A701C2">
            <w:pPr>
              <w:jc w:val="center"/>
              <w:rPr>
                <w:sz w:val="24"/>
                <w:szCs w:val="24"/>
              </w:rPr>
            </w:pPr>
            <w:r w:rsidRPr="00A701C2">
              <w:rPr>
                <w:sz w:val="24"/>
                <w:szCs w:val="24"/>
              </w:rPr>
              <w:t>на рік</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8A47F3" w14:textId="77777777" w:rsidR="0052277A" w:rsidRPr="00A701C2" w:rsidRDefault="0052277A" w:rsidP="00A701C2">
            <w:pPr>
              <w:jc w:val="center"/>
              <w:rPr>
                <w:b/>
                <w:bCs/>
                <w:sz w:val="24"/>
                <w:szCs w:val="24"/>
              </w:rPr>
            </w:pPr>
            <w:r w:rsidRPr="00A701C2">
              <w:rPr>
                <w:b/>
                <w:bCs/>
                <w:sz w:val="24"/>
                <w:szCs w:val="24"/>
              </w:rPr>
              <w:t>35</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721B4" w14:textId="77777777" w:rsidR="0052277A" w:rsidRPr="00A701C2" w:rsidRDefault="0052277A" w:rsidP="00A701C2">
            <w:pPr>
              <w:jc w:val="center"/>
              <w:rPr>
                <w:sz w:val="24"/>
                <w:szCs w:val="24"/>
              </w:rPr>
            </w:pPr>
            <w:r w:rsidRPr="00A701C2">
              <w:rPr>
                <w:sz w:val="24"/>
                <w:szCs w:val="24"/>
              </w:rPr>
              <w:t>35</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4AEF6" w14:textId="77777777" w:rsidR="0052277A" w:rsidRPr="00A701C2" w:rsidRDefault="0052277A" w:rsidP="00A701C2">
            <w:pPr>
              <w:jc w:val="center"/>
              <w:rPr>
                <w:sz w:val="24"/>
                <w:szCs w:val="24"/>
              </w:rPr>
            </w:pPr>
            <w:r w:rsidRPr="00A701C2">
              <w:rPr>
                <w:sz w:val="24"/>
                <w:szCs w:val="24"/>
              </w:rPr>
              <w:t>105</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8F287" w14:textId="77777777" w:rsidR="0052277A" w:rsidRPr="00A701C2" w:rsidRDefault="0052277A" w:rsidP="00A701C2">
            <w:pPr>
              <w:jc w:val="center"/>
              <w:rPr>
                <w:b/>
                <w:bCs/>
                <w:sz w:val="24"/>
                <w:szCs w:val="24"/>
              </w:rPr>
            </w:pPr>
            <w:r w:rsidRPr="00A701C2">
              <w:rPr>
                <w:b/>
                <w:bCs/>
                <w:sz w:val="24"/>
                <w:szCs w:val="24"/>
              </w:rPr>
              <w:t>35</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8CF2BF" w14:textId="77777777" w:rsidR="0052277A" w:rsidRPr="00A701C2" w:rsidRDefault="0052277A" w:rsidP="00A701C2">
            <w:pPr>
              <w:jc w:val="center"/>
              <w:rPr>
                <w:sz w:val="24"/>
                <w:szCs w:val="24"/>
              </w:rPr>
            </w:pPr>
            <w:r w:rsidRPr="00A701C2">
              <w:rPr>
                <w:sz w:val="24"/>
                <w:szCs w:val="24"/>
              </w:rPr>
              <w:t>35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494AB9" w14:textId="77777777" w:rsidR="0052277A" w:rsidRPr="00A701C2" w:rsidRDefault="0052277A" w:rsidP="00A701C2">
            <w:pPr>
              <w:jc w:val="center"/>
              <w:rPr>
                <w:sz w:val="24"/>
                <w:szCs w:val="24"/>
              </w:rPr>
            </w:pPr>
            <w:r w:rsidRPr="00A701C2">
              <w:rPr>
                <w:sz w:val="24"/>
                <w:szCs w:val="24"/>
              </w:rPr>
              <w:t>105</w:t>
            </w:r>
          </w:p>
        </w:tc>
      </w:tr>
      <w:tr w:rsidR="00851DC3" w:rsidRPr="00A701C2" w14:paraId="4BA8A0E6" w14:textId="77777777" w:rsidTr="00851DC3">
        <w:trPr>
          <w:trHeight w:val="390"/>
        </w:trPr>
        <w:tc>
          <w:tcPr>
            <w:tcW w:w="2492"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0A052B" w14:textId="77777777" w:rsidR="0052277A" w:rsidRPr="00A701C2" w:rsidRDefault="0052277A" w:rsidP="00A701C2">
            <w:pPr>
              <w:jc w:val="center"/>
              <w:rPr>
                <w:sz w:val="24"/>
                <w:szCs w:val="24"/>
              </w:rPr>
            </w:pPr>
            <w:r w:rsidRPr="00A701C2">
              <w:rPr>
                <w:sz w:val="24"/>
                <w:szCs w:val="24"/>
              </w:rPr>
              <w:t>Громадянська та історична</w:t>
            </w: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75096F" w14:textId="77777777" w:rsidR="0052277A" w:rsidRPr="00A701C2" w:rsidRDefault="0052277A" w:rsidP="00A701C2">
            <w:pPr>
              <w:jc w:val="center"/>
              <w:rPr>
                <w:sz w:val="24"/>
                <w:szCs w:val="24"/>
              </w:rPr>
            </w:pPr>
            <w:r w:rsidRPr="00A701C2">
              <w:rPr>
                <w:sz w:val="24"/>
                <w:szCs w:val="24"/>
              </w:rPr>
              <w:t>на тиждень</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78D63" w14:textId="77777777" w:rsidR="0052277A" w:rsidRPr="00A701C2" w:rsidRDefault="0052277A" w:rsidP="00A701C2">
            <w:pPr>
              <w:jc w:val="center"/>
              <w:rPr>
                <w:b/>
                <w:bCs/>
                <w:sz w:val="24"/>
                <w:szCs w:val="24"/>
              </w:rPr>
            </w:pPr>
            <w:r w:rsidRPr="00A701C2">
              <w:rPr>
                <w:b/>
                <w:bCs/>
                <w:sz w:val="24"/>
                <w:szCs w:val="24"/>
              </w:rPr>
              <w:t>1</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F7F34B" w14:textId="77777777" w:rsidR="0052277A" w:rsidRPr="00A701C2" w:rsidRDefault="0052277A" w:rsidP="00A701C2">
            <w:pPr>
              <w:jc w:val="center"/>
              <w:rPr>
                <w:sz w:val="24"/>
                <w:szCs w:val="24"/>
              </w:rPr>
            </w:pPr>
            <w:r w:rsidRPr="00A701C2">
              <w:rPr>
                <w:sz w:val="24"/>
                <w:szCs w:val="24"/>
              </w:rPr>
              <w:t>1</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D7D68" w14:textId="77777777" w:rsidR="0052277A" w:rsidRPr="00A701C2" w:rsidRDefault="0052277A" w:rsidP="00A701C2">
            <w:pPr>
              <w:jc w:val="center"/>
              <w:rPr>
                <w:sz w:val="24"/>
                <w:szCs w:val="24"/>
              </w:rPr>
            </w:pPr>
            <w:r w:rsidRPr="00A701C2">
              <w:rPr>
                <w:sz w:val="24"/>
                <w:szCs w:val="24"/>
              </w:rPr>
              <w:t>2</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0CD9C" w14:textId="77777777" w:rsidR="0052277A" w:rsidRPr="00A701C2" w:rsidRDefault="0052277A" w:rsidP="00A701C2">
            <w:pPr>
              <w:jc w:val="center"/>
              <w:rPr>
                <w:b/>
                <w:bCs/>
                <w:sz w:val="24"/>
                <w:szCs w:val="24"/>
              </w:rPr>
            </w:pPr>
            <w:r w:rsidRPr="00A701C2">
              <w:rPr>
                <w:b/>
                <w:bCs/>
                <w:sz w:val="24"/>
                <w:szCs w:val="24"/>
              </w:rPr>
              <w:t>2</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C9071" w14:textId="77777777" w:rsidR="0052277A" w:rsidRPr="00A701C2" w:rsidRDefault="0052277A" w:rsidP="00A701C2">
            <w:pPr>
              <w:jc w:val="center"/>
              <w:rPr>
                <w:sz w:val="24"/>
                <w:szCs w:val="24"/>
              </w:rPr>
            </w:pPr>
            <w:r w:rsidRPr="00A701C2">
              <w:rPr>
                <w:sz w:val="24"/>
                <w:szCs w:val="24"/>
              </w:rPr>
              <w:t>1,5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9E36C9" w14:textId="77777777" w:rsidR="0052277A" w:rsidRPr="00A701C2" w:rsidRDefault="0052277A" w:rsidP="00A701C2">
            <w:pPr>
              <w:jc w:val="center"/>
              <w:rPr>
                <w:sz w:val="24"/>
                <w:szCs w:val="24"/>
              </w:rPr>
            </w:pPr>
            <w:r w:rsidRPr="00A701C2">
              <w:rPr>
                <w:sz w:val="24"/>
                <w:szCs w:val="24"/>
              </w:rPr>
              <w:t>3</w:t>
            </w:r>
          </w:p>
        </w:tc>
      </w:tr>
      <w:tr w:rsidR="00851DC3" w:rsidRPr="00A701C2" w14:paraId="1DF61E1A" w14:textId="77777777" w:rsidTr="00851DC3">
        <w:trPr>
          <w:trHeight w:val="390"/>
        </w:trPr>
        <w:tc>
          <w:tcPr>
            <w:tcW w:w="2492" w:type="dxa"/>
            <w:vMerge/>
            <w:tcBorders>
              <w:top w:val="single" w:sz="6" w:space="0" w:color="CCCCCC"/>
              <w:left w:val="single" w:sz="6" w:space="0" w:color="000000"/>
              <w:bottom w:val="single" w:sz="6" w:space="0" w:color="000000"/>
              <w:right w:val="single" w:sz="6" w:space="0" w:color="000000"/>
            </w:tcBorders>
            <w:vAlign w:val="center"/>
            <w:hideMark/>
          </w:tcPr>
          <w:p w14:paraId="1F317644" w14:textId="77777777" w:rsidR="0052277A" w:rsidRPr="00A701C2" w:rsidRDefault="0052277A" w:rsidP="00A701C2">
            <w:pP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92D8F5" w14:textId="77777777" w:rsidR="0052277A" w:rsidRPr="00A701C2" w:rsidRDefault="0052277A" w:rsidP="00A701C2">
            <w:pPr>
              <w:jc w:val="center"/>
              <w:rPr>
                <w:sz w:val="24"/>
                <w:szCs w:val="24"/>
              </w:rPr>
            </w:pPr>
            <w:r w:rsidRPr="00A701C2">
              <w:rPr>
                <w:sz w:val="24"/>
                <w:szCs w:val="24"/>
              </w:rPr>
              <w:t>на рік</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A0911" w14:textId="77777777" w:rsidR="0052277A" w:rsidRPr="00A701C2" w:rsidRDefault="0052277A" w:rsidP="00A701C2">
            <w:pPr>
              <w:jc w:val="center"/>
              <w:rPr>
                <w:b/>
                <w:bCs/>
                <w:sz w:val="24"/>
                <w:szCs w:val="24"/>
              </w:rPr>
            </w:pPr>
            <w:r w:rsidRPr="00A701C2">
              <w:rPr>
                <w:b/>
                <w:bCs/>
                <w:sz w:val="24"/>
                <w:szCs w:val="24"/>
              </w:rPr>
              <w:t>35</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5AB7C1" w14:textId="77777777" w:rsidR="0052277A" w:rsidRPr="00A701C2" w:rsidRDefault="0052277A" w:rsidP="00A701C2">
            <w:pPr>
              <w:jc w:val="center"/>
              <w:rPr>
                <w:sz w:val="24"/>
                <w:szCs w:val="24"/>
              </w:rPr>
            </w:pPr>
            <w:r w:rsidRPr="00A701C2">
              <w:rPr>
                <w:sz w:val="24"/>
                <w:szCs w:val="24"/>
              </w:rPr>
              <w:t>35</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83425" w14:textId="77777777" w:rsidR="0052277A" w:rsidRPr="00A701C2" w:rsidRDefault="0052277A" w:rsidP="00A701C2">
            <w:pPr>
              <w:jc w:val="center"/>
              <w:rPr>
                <w:sz w:val="24"/>
                <w:szCs w:val="24"/>
              </w:rPr>
            </w:pPr>
            <w:r w:rsidRPr="00A701C2">
              <w:rPr>
                <w:sz w:val="24"/>
                <w:szCs w:val="24"/>
              </w:rPr>
              <w:t>70</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5186E" w14:textId="77777777" w:rsidR="0052277A" w:rsidRPr="00A701C2" w:rsidRDefault="0052277A" w:rsidP="00A701C2">
            <w:pPr>
              <w:jc w:val="center"/>
              <w:rPr>
                <w:b/>
                <w:bCs/>
                <w:sz w:val="24"/>
                <w:szCs w:val="24"/>
              </w:rPr>
            </w:pPr>
            <w:r w:rsidRPr="00A701C2">
              <w:rPr>
                <w:b/>
                <w:bCs/>
                <w:sz w:val="24"/>
                <w:szCs w:val="24"/>
              </w:rPr>
              <w:t>70</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6F528" w14:textId="77777777" w:rsidR="0052277A" w:rsidRPr="00A701C2" w:rsidRDefault="0052277A" w:rsidP="00A701C2">
            <w:pPr>
              <w:jc w:val="center"/>
              <w:rPr>
                <w:sz w:val="24"/>
                <w:szCs w:val="24"/>
              </w:rPr>
            </w:pPr>
            <w:r w:rsidRPr="00A701C2">
              <w:rPr>
                <w:sz w:val="24"/>
                <w:szCs w:val="24"/>
              </w:rPr>
              <w:t>52,5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7A4B3" w14:textId="77777777" w:rsidR="0052277A" w:rsidRPr="00A701C2" w:rsidRDefault="0052277A" w:rsidP="00A701C2">
            <w:pPr>
              <w:jc w:val="center"/>
              <w:rPr>
                <w:sz w:val="24"/>
                <w:szCs w:val="24"/>
              </w:rPr>
            </w:pPr>
            <w:r w:rsidRPr="00A701C2">
              <w:rPr>
                <w:sz w:val="24"/>
                <w:szCs w:val="24"/>
              </w:rPr>
              <w:t>105</w:t>
            </w:r>
          </w:p>
        </w:tc>
      </w:tr>
      <w:tr w:rsidR="00851DC3" w:rsidRPr="00A701C2" w14:paraId="23F830EB" w14:textId="77777777" w:rsidTr="00851DC3">
        <w:trPr>
          <w:trHeight w:val="390"/>
        </w:trPr>
        <w:tc>
          <w:tcPr>
            <w:tcW w:w="2492"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ED9255" w14:textId="77777777" w:rsidR="0052277A" w:rsidRPr="00A701C2" w:rsidRDefault="0052277A" w:rsidP="00A701C2">
            <w:pPr>
              <w:jc w:val="center"/>
              <w:rPr>
                <w:sz w:val="24"/>
                <w:szCs w:val="24"/>
              </w:rPr>
            </w:pPr>
            <w:r w:rsidRPr="00A701C2">
              <w:rPr>
                <w:sz w:val="24"/>
                <w:szCs w:val="24"/>
              </w:rPr>
              <w:t>Інформатична</w:t>
            </w: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373EA" w14:textId="77777777" w:rsidR="0052277A" w:rsidRPr="00A701C2" w:rsidRDefault="0052277A" w:rsidP="00A701C2">
            <w:pPr>
              <w:jc w:val="center"/>
              <w:rPr>
                <w:sz w:val="24"/>
                <w:szCs w:val="24"/>
              </w:rPr>
            </w:pPr>
            <w:r w:rsidRPr="00A701C2">
              <w:rPr>
                <w:sz w:val="24"/>
                <w:szCs w:val="24"/>
              </w:rPr>
              <w:t>на тиждень</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291DB" w14:textId="77777777" w:rsidR="0052277A" w:rsidRPr="00A701C2" w:rsidRDefault="0052277A" w:rsidP="00A701C2">
            <w:pPr>
              <w:jc w:val="center"/>
              <w:rPr>
                <w:b/>
                <w:bCs/>
                <w:sz w:val="24"/>
                <w:szCs w:val="24"/>
              </w:rPr>
            </w:pPr>
            <w:r w:rsidRPr="00A701C2">
              <w:rPr>
                <w:b/>
                <w:bCs/>
                <w:sz w:val="24"/>
                <w:szCs w:val="24"/>
              </w:rPr>
              <w:t>1</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23ABB" w14:textId="77777777" w:rsidR="0052277A" w:rsidRPr="00A701C2" w:rsidRDefault="0052277A" w:rsidP="00A701C2">
            <w:pPr>
              <w:jc w:val="center"/>
              <w:rPr>
                <w:sz w:val="24"/>
                <w:szCs w:val="24"/>
              </w:rPr>
            </w:pPr>
            <w:r w:rsidRPr="00A701C2">
              <w:rPr>
                <w:sz w:val="24"/>
                <w:szCs w:val="24"/>
              </w:rPr>
              <w:t>1</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83C5F1" w14:textId="77777777" w:rsidR="0052277A" w:rsidRPr="00A701C2" w:rsidRDefault="0052277A" w:rsidP="00A701C2">
            <w:pPr>
              <w:jc w:val="center"/>
              <w:rPr>
                <w:sz w:val="24"/>
                <w:szCs w:val="24"/>
              </w:rPr>
            </w:pPr>
            <w:r w:rsidRPr="00A701C2">
              <w:rPr>
                <w:sz w:val="24"/>
                <w:szCs w:val="24"/>
              </w:rPr>
              <w:t>2</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D7643" w14:textId="77777777" w:rsidR="0052277A" w:rsidRPr="00A701C2" w:rsidRDefault="0052277A" w:rsidP="00A701C2">
            <w:pPr>
              <w:jc w:val="center"/>
              <w:rPr>
                <w:b/>
                <w:bCs/>
                <w:sz w:val="24"/>
                <w:szCs w:val="24"/>
              </w:rPr>
            </w:pPr>
            <w:r w:rsidRPr="00A701C2">
              <w:rPr>
                <w:b/>
                <w:bCs/>
                <w:sz w:val="24"/>
                <w:szCs w:val="24"/>
              </w:rPr>
              <w:t>1</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BEAC4D" w14:textId="77777777" w:rsidR="0052277A" w:rsidRPr="00A701C2" w:rsidRDefault="0052277A" w:rsidP="00A701C2">
            <w:pPr>
              <w:jc w:val="center"/>
              <w:rPr>
                <w:sz w:val="24"/>
                <w:szCs w:val="24"/>
              </w:rPr>
            </w:pPr>
            <w:r w:rsidRPr="00A701C2">
              <w:rPr>
                <w:sz w:val="24"/>
                <w:szCs w:val="24"/>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4D625" w14:textId="77777777" w:rsidR="0052277A" w:rsidRPr="00A701C2" w:rsidRDefault="0052277A" w:rsidP="00A701C2">
            <w:pPr>
              <w:jc w:val="center"/>
              <w:rPr>
                <w:sz w:val="24"/>
                <w:szCs w:val="24"/>
              </w:rPr>
            </w:pPr>
            <w:r w:rsidRPr="00A701C2">
              <w:rPr>
                <w:sz w:val="24"/>
                <w:szCs w:val="24"/>
              </w:rPr>
              <w:t>2</w:t>
            </w:r>
          </w:p>
        </w:tc>
      </w:tr>
      <w:tr w:rsidR="00851DC3" w:rsidRPr="00A701C2" w14:paraId="1395B8D3" w14:textId="77777777" w:rsidTr="00851DC3">
        <w:trPr>
          <w:trHeight w:val="390"/>
        </w:trPr>
        <w:tc>
          <w:tcPr>
            <w:tcW w:w="2492" w:type="dxa"/>
            <w:vMerge/>
            <w:tcBorders>
              <w:top w:val="single" w:sz="6" w:space="0" w:color="CCCCCC"/>
              <w:left w:val="single" w:sz="6" w:space="0" w:color="000000"/>
              <w:bottom w:val="single" w:sz="6" w:space="0" w:color="000000"/>
              <w:right w:val="single" w:sz="6" w:space="0" w:color="000000"/>
            </w:tcBorders>
            <w:vAlign w:val="center"/>
            <w:hideMark/>
          </w:tcPr>
          <w:p w14:paraId="03797B4B" w14:textId="77777777" w:rsidR="0052277A" w:rsidRPr="00A701C2" w:rsidRDefault="0052277A" w:rsidP="00A701C2">
            <w:pP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BB081" w14:textId="77777777" w:rsidR="0052277A" w:rsidRPr="00A701C2" w:rsidRDefault="0052277A" w:rsidP="00A701C2">
            <w:pPr>
              <w:jc w:val="center"/>
              <w:rPr>
                <w:sz w:val="24"/>
                <w:szCs w:val="24"/>
              </w:rPr>
            </w:pPr>
            <w:r w:rsidRPr="00A701C2">
              <w:rPr>
                <w:sz w:val="24"/>
                <w:szCs w:val="24"/>
              </w:rPr>
              <w:t>на рік</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2F30E9" w14:textId="77777777" w:rsidR="0052277A" w:rsidRPr="00A701C2" w:rsidRDefault="0052277A" w:rsidP="00A701C2">
            <w:pPr>
              <w:jc w:val="center"/>
              <w:rPr>
                <w:b/>
                <w:bCs/>
                <w:sz w:val="24"/>
                <w:szCs w:val="24"/>
              </w:rPr>
            </w:pPr>
            <w:r w:rsidRPr="00A701C2">
              <w:rPr>
                <w:b/>
                <w:bCs/>
                <w:sz w:val="24"/>
                <w:szCs w:val="24"/>
              </w:rPr>
              <w:t>35</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7431A3" w14:textId="77777777" w:rsidR="0052277A" w:rsidRPr="00A701C2" w:rsidRDefault="0052277A" w:rsidP="00A701C2">
            <w:pPr>
              <w:jc w:val="center"/>
              <w:rPr>
                <w:sz w:val="24"/>
                <w:szCs w:val="24"/>
              </w:rPr>
            </w:pPr>
            <w:r w:rsidRPr="00A701C2">
              <w:rPr>
                <w:sz w:val="24"/>
                <w:szCs w:val="24"/>
              </w:rPr>
              <w:t>35</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A10FA3" w14:textId="77777777" w:rsidR="0052277A" w:rsidRPr="00A701C2" w:rsidRDefault="0052277A" w:rsidP="00A701C2">
            <w:pPr>
              <w:jc w:val="center"/>
              <w:rPr>
                <w:sz w:val="24"/>
                <w:szCs w:val="24"/>
              </w:rPr>
            </w:pPr>
            <w:r w:rsidRPr="00A701C2">
              <w:rPr>
                <w:sz w:val="24"/>
                <w:szCs w:val="24"/>
              </w:rPr>
              <w:t>70</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E19664" w14:textId="77777777" w:rsidR="0052277A" w:rsidRPr="00A701C2" w:rsidRDefault="0052277A" w:rsidP="00A701C2">
            <w:pPr>
              <w:jc w:val="center"/>
              <w:rPr>
                <w:b/>
                <w:bCs/>
                <w:sz w:val="24"/>
                <w:szCs w:val="24"/>
              </w:rPr>
            </w:pPr>
            <w:r w:rsidRPr="00A701C2">
              <w:rPr>
                <w:b/>
                <w:bCs/>
                <w:sz w:val="24"/>
                <w:szCs w:val="24"/>
              </w:rPr>
              <w:t>35</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33A51" w14:textId="77777777" w:rsidR="0052277A" w:rsidRPr="00A701C2" w:rsidRDefault="0052277A" w:rsidP="00A701C2">
            <w:pPr>
              <w:jc w:val="center"/>
              <w:rPr>
                <w:sz w:val="24"/>
                <w:szCs w:val="24"/>
              </w:rPr>
            </w:pPr>
            <w:r w:rsidRPr="00A701C2">
              <w:rPr>
                <w:sz w:val="24"/>
                <w:szCs w:val="24"/>
              </w:rPr>
              <w:t>35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113EA" w14:textId="77777777" w:rsidR="0052277A" w:rsidRPr="00A701C2" w:rsidRDefault="0052277A" w:rsidP="00A701C2">
            <w:pPr>
              <w:jc w:val="center"/>
              <w:rPr>
                <w:sz w:val="24"/>
                <w:szCs w:val="24"/>
              </w:rPr>
            </w:pPr>
            <w:r w:rsidRPr="00A701C2">
              <w:rPr>
                <w:sz w:val="24"/>
                <w:szCs w:val="24"/>
              </w:rPr>
              <w:t>70</w:t>
            </w:r>
          </w:p>
        </w:tc>
      </w:tr>
      <w:tr w:rsidR="00851DC3" w:rsidRPr="00A701C2" w14:paraId="1D419D27" w14:textId="77777777" w:rsidTr="00851DC3">
        <w:trPr>
          <w:trHeight w:val="390"/>
        </w:trPr>
        <w:tc>
          <w:tcPr>
            <w:tcW w:w="2492"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E02EB2" w14:textId="77777777" w:rsidR="0052277A" w:rsidRPr="00A701C2" w:rsidRDefault="0052277A" w:rsidP="00A701C2">
            <w:pPr>
              <w:jc w:val="center"/>
              <w:rPr>
                <w:sz w:val="24"/>
                <w:szCs w:val="24"/>
              </w:rPr>
            </w:pPr>
            <w:r w:rsidRPr="00A701C2">
              <w:rPr>
                <w:sz w:val="24"/>
                <w:szCs w:val="24"/>
              </w:rPr>
              <w:t>Технологічна</w:t>
            </w: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C5DC6" w14:textId="77777777" w:rsidR="0052277A" w:rsidRPr="00A701C2" w:rsidRDefault="0052277A" w:rsidP="00A701C2">
            <w:pPr>
              <w:jc w:val="center"/>
              <w:rPr>
                <w:sz w:val="24"/>
                <w:szCs w:val="24"/>
              </w:rPr>
            </w:pPr>
            <w:r w:rsidRPr="00A701C2">
              <w:rPr>
                <w:sz w:val="24"/>
                <w:szCs w:val="24"/>
              </w:rPr>
              <w:t>на тиждень</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63931" w14:textId="77777777" w:rsidR="0052277A" w:rsidRPr="00A701C2" w:rsidRDefault="0052277A" w:rsidP="00A701C2">
            <w:pPr>
              <w:jc w:val="center"/>
              <w:rPr>
                <w:b/>
                <w:bCs/>
                <w:sz w:val="24"/>
                <w:szCs w:val="24"/>
              </w:rPr>
            </w:pPr>
            <w:r w:rsidRPr="00A701C2">
              <w:rPr>
                <w:b/>
                <w:bCs/>
                <w:sz w:val="24"/>
                <w:szCs w:val="24"/>
              </w:rPr>
              <w:t>1</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DCD27C" w14:textId="77777777" w:rsidR="0052277A" w:rsidRPr="00A701C2" w:rsidRDefault="0052277A" w:rsidP="00A701C2">
            <w:pPr>
              <w:jc w:val="center"/>
              <w:rPr>
                <w:sz w:val="24"/>
                <w:szCs w:val="24"/>
              </w:rPr>
            </w:pPr>
            <w:r w:rsidRPr="00A701C2">
              <w:rPr>
                <w:sz w:val="24"/>
                <w:szCs w:val="24"/>
              </w:rPr>
              <w:t>1</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83B60A" w14:textId="77777777" w:rsidR="0052277A" w:rsidRPr="00A701C2" w:rsidRDefault="0052277A" w:rsidP="00A701C2">
            <w:pPr>
              <w:jc w:val="center"/>
              <w:rPr>
                <w:sz w:val="24"/>
                <w:szCs w:val="24"/>
              </w:rPr>
            </w:pPr>
            <w:r w:rsidRPr="00A701C2">
              <w:rPr>
                <w:sz w:val="24"/>
                <w:szCs w:val="24"/>
              </w:rPr>
              <w:t>3</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EB730D" w14:textId="77777777" w:rsidR="0052277A" w:rsidRPr="00A701C2" w:rsidRDefault="0052277A" w:rsidP="00A701C2">
            <w:pPr>
              <w:jc w:val="center"/>
              <w:rPr>
                <w:b/>
                <w:bCs/>
                <w:sz w:val="24"/>
                <w:szCs w:val="24"/>
              </w:rPr>
            </w:pPr>
            <w:r w:rsidRPr="00A701C2">
              <w:rPr>
                <w:b/>
                <w:bCs/>
                <w:sz w:val="24"/>
                <w:szCs w:val="24"/>
              </w:rPr>
              <w:t>1</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A99642" w14:textId="77777777" w:rsidR="0052277A" w:rsidRPr="00A701C2" w:rsidRDefault="0052277A" w:rsidP="00A701C2">
            <w:pPr>
              <w:jc w:val="center"/>
              <w:rPr>
                <w:sz w:val="24"/>
                <w:szCs w:val="24"/>
              </w:rPr>
            </w:pPr>
            <w:r w:rsidRPr="00A701C2">
              <w:rPr>
                <w:sz w:val="24"/>
                <w:szCs w:val="24"/>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F64854" w14:textId="77777777" w:rsidR="0052277A" w:rsidRPr="00A701C2" w:rsidRDefault="0052277A" w:rsidP="00A701C2">
            <w:pPr>
              <w:jc w:val="center"/>
              <w:rPr>
                <w:sz w:val="24"/>
                <w:szCs w:val="24"/>
              </w:rPr>
            </w:pPr>
            <w:r w:rsidRPr="00A701C2">
              <w:rPr>
                <w:sz w:val="24"/>
                <w:szCs w:val="24"/>
              </w:rPr>
              <w:t>3</w:t>
            </w:r>
          </w:p>
        </w:tc>
      </w:tr>
      <w:tr w:rsidR="00851DC3" w:rsidRPr="00A701C2" w14:paraId="6ECC9FB0" w14:textId="77777777" w:rsidTr="00851DC3">
        <w:trPr>
          <w:trHeight w:val="390"/>
        </w:trPr>
        <w:tc>
          <w:tcPr>
            <w:tcW w:w="2492" w:type="dxa"/>
            <w:vMerge/>
            <w:tcBorders>
              <w:top w:val="single" w:sz="6" w:space="0" w:color="CCCCCC"/>
              <w:left w:val="single" w:sz="6" w:space="0" w:color="000000"/>
              <w:bottom w:val="single" w:sz="6" w:space="0" w:color="000000"/>
              <w:right w:val="single" w:sz="6" w:space="0" w:color="000000"/>
            </w:tcBorders>
            <w:vAlign w:val="center"/>
            <w:hideMark/>
          </w:tcPr>
          <w:p w14:paraId="7936A473" w14:textId="77777777" w:rsidR="0052277A" w:rsidRPr="00A701C2" w:rsidRDefault="0052277A" w:rsidP="00A701C2">
            <w:pP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FD453" w14:textId="77777777" w:rsidR="0052277A" w:rsidRPr="00A701C2" w:rsidRDefault="0052277A" w:rsidP="00A701C2">
            <w:pPr>
              <w:jc w:val="center"/>
              <w:rPr>
                <w:sz w:val="24"/>
                <w:szCs w:val="24"/>
              </w:rPr>
            </w:pPr>
            <w:r w:rsidRPr="00A701C2">
              <w:rPr>
                <w:sz w:val="24"/>
                <w:szCs w:val="24"/>
              </w:rPr>
              <w:t>на рік</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915A6E" w14:textId="77777777" w:rsidR="0052277A" w:rsidRPr="00A701C2" w:rsidRDefault="0052277A" w:rsidP="00A701C2">
            <w:pPr>
              <w:jc w:val="center"/>
              <w:rPr>
                <w:b/>
                <w:bCs/>
                <w:sz w:val="24"/>
                <w:szCs w:val="24"/>
              </w:rPr>
            </w:pPr>
            <w:r w:rsidRPr="00A701C2">
              <w:rPr>
                <w:b/>
                <w:bCs/>
                <w:sz w:val="24"/>
                <w:szCs w:val="24"/>
              </w:rPr>
              <w:t>35</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7057A" w14:textId="77777777" w:rsidR="0052277A" w:rsidRPr="00A701C2" w:rsidRDefault="0052277A" w:rsidP="00A701C2">
            <w:pPr>
              <w:jc w:val="center"/>
              <w:rPr>
                <w:sz w:val="24"/>
                <w:szCs w:val="24"/>
              </w:rPr>
            </w:pPr>
            <w:r w:rsidRPr="00A701C2">
              <w:rPr>
                <w:sz w:val="24"/>
                <w:szCs w:val="24"/>
              </w:rPr>
              <w:t>35</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A9F927" w14:textId="77777777" w:rsidR="0052277A" w:rsidRPr="00A701C2" w:rsidRDefault="0052277A" w:rsidP="00A701C2">
            <w:pPr>
              <w:jc w:val="center"/>
              <w:rPr>
                <w:sz w:val="24"/>
                <w:szCs w:val="24"/>
              </w:rPr>
            </w:pPr>
            <w:r w:rsidRPr="00A701C2">
              <w:rPr>
                <w:sz w:val="24"/>
                <w:szCs w:val="24"/>
              </w:rPr>
              <w:t>105</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C83338" w14:textId="77777777" w:rsidR="0052277A" w:rsidRPr="00A701C2" w:rsidRDefault="0052277A" w:rsidP="00A701C2">
            <w:pPr>
              <w:jc w:val="center"/>
              <w:rPr>
                <w:b/>
                <w:bCs/>
                <w:sz w:val="24"/>
                <w:szCs w:val="24"/>
              </w:rPr>
            </w:pPr>
            <w:r w:rsidRPr="00A701C2">
              <w:rPr>
                <w:b/>
                <w:bCs/>
                <w:sz w:val="24"/>
                <w:szCs w:val="24"/>
              </w:rPr>
              <w:t>35</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1D452" w14:textId="77777777" w:rsidR="0052277A" w:rsidRPr="00A701C2" w:rsidRDefault="0052277A" w:rsidP="00A701C2">
            <w:pPr>
              <w:jc w:val="center"/>
              <w:rPr>
                <w:sz w:val="24"/>
                <w:szCs w:val="24"/>
              </w:rPr>
            </w:pPr>
            <w:r w:rsidRPr="00A701C2">
              <w:rPr>
                <w:sz w:val="24"/>
                <w:szCs w:val="24"/>
              </w:rPr>
              <w:t>35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1B13A0" w14:textId="77777777" w:rsidR="0052277A" w:rsidRPr="00A701C2" w:rsidRDefault="0052277A" w:rsidP="00A701C2">
            <w:pPr>
              <w:jc w:val="center"/>
              <w:rPr>
                <w:sz w:val="24"/>
                <w:szCs w:val="24"/>
              </w:rPr>
            </w:pPr>
            <w:r w:rsidRPr="00A701C2">
              <w:rPr>
                <w:sz w:val="24"/>
                <w:szCs w:val="24"/>
              </w:rPr>
              <w:t>105</w:t>
            </w:r>
          </w:p>
        </w:tc>
      </w:tr>
      <w:tr w:rsidR="00851DC3" w:rsidRPr="00A701C2" w14:paraId="48FB4142" w14:textId="77777777" w:rsidTr="00851DC3">
        <w:trPr>
          <w:trHeight w:val="390"/>
        </w:trPr>
        <w:tc>
          <w:tcPr>
            <w:tcW w:w="2492"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17167A" w14:textId="77777777" w:rsidR="0052277A" w:rsidRPr="00A701C2" w:rsidRDefault="0052277A" w:rsidP="00A701C2">
            <w:pPr>
              <w:jc w:val="center"/>
              <w:rPr>
                <w:sz w:val="24"/>
                <w:szCs w:val="24"/>
              </w:rPr>
            </w:pPr>
            <w:r w:rsidRPr="00A701C2">
              <w:rPr>
                <w:sz w:val="24"/>
                <w:szCs w:val="24"/>
              </w:rPr>
              <w:t>Мистецька</w:t>
            </w: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623C1" w14:textId="77777777" w:rsidR="0052277A" w:rsidRPr="00A701C2" w:rsidRDefault="0052277A" w:rsidP="00A701C2">
            <w:pPr>
              <w:jc w:val="center"/>
              <w:rPr>
                <w:sz w:val="24"/>
                <w:szCs w:val="24"/>
              </w:rPr>
            </w:pPr>
            <w:r w:rsidRPr="00A701C2">
              <w:rPr>
                <w:sz w:val="24"/>
                <w:szCs w:val="24"/>
              </w:rPr>
              <w:t>на тиждень</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6905B" w14:textId="77777777" w:rsidR="0052277A" w:rsidRPr="00A701C2" w:rsidRDefault="0052277A" w:rsidP="00A701C2">
            <w:pPr>
              <w:jc w:val="center"/>
              <w:rPr>
                <w:b/>
                <w:bCs/>
                <w:sz w:val="24"/>
                <w:szCs w:val="24"/>
              </w:rPr>
            </w:pPr>
            <w:r w:rsidRPr="00A701C2">
              <w:rPr>
                <w:b/>
                <w:bCs/>
                <w:sz w:val="24"/>
                <w:szCs w:val="24"/>
              </w:rPr>
              <w:t>2</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ECECF7" w14:textId="77777777" w:rsidR="0052277A" w:rsidRPr="00A701C2" w:rsidRDefault="0052277A" w:rsidP="00A701C2">
            <w:pPr>
              <w:jc w:val="center"/>
              <w:rPr>
                <w:sz w:val="24"/>
                <w:szCs w:val="24"/>
              </w:rPr>
            </w:pPr>
            <w:r w:rsidRPr="00A701C2">
              <w:rPr>
                <w:sz w:val="24"/>
                <w:szCs w:val="24"/>
              </w:rPr>
              <w:t>1</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BADF4" w14:textId="77777777" w:rsidR="0052277A" w:rsidRPr="00A701C2" w:rsidRDefault="0052277A" w:rsidP="00A701C2">
            <w:pPr>
              <w:jc w:val="center"/>
              <w:rPr>
                <w:sz w:val="24"/>
                <w:szCs w:val="24"/>
              </w:rPr>
            </w:pPr>
            <w:r w:rsidRPr="00A701C2">
              <w:rPr>
                <w:sz w:val="24"/>
                <w:szCs w:val="24"/>
              </w:rPr>
              <w:t>3</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5D2489" w14:textId="77777777" w:rsidR="0052277A" w:rsidRPr="00A701C2" w:rsidRDefault="0052277A" w:rsidP="00A701C2">
            <w:pPr>
              <w:jc w:val="center"/>
              <w:rPr>
                <w:b/>
                <w:bCs/>
                <w:sz w:val="24"/>
                <w:szCs w:val="24"/>
              </w:rPr>
            </w:pPr>
            <w:r w:rsidRPr="00A701C2">
              <w:rPr>
                <w:b/>
                <w:bCs/>
                <w:sz w:val="24"/>
                <w:szCs w:val="24"/>
              </w:rPr>
              <w:t>2</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4F6CC4" w14:textId="77777777" w:rsidR="0052277A" w:rsidRPr="00A701C2" w:rsidRDefault="0052277A" w:rsidP="00A701C2">
            <w:pPr>
              <w:jc w:val="center"/>
              <w:rPr>
                <w:sz w:val="24"/>
                <w:szCs w:val="24"/>
              </w:rPr>
            </w:pPr>
            <w:r w:rsidRPr="00A701C2">
              <w:rPr>
                <w:sz w:val="24"/>
                <w:szCs w:val="24"/>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C829B" w14:textId="77777777" w:rsidR="0052277A" w:rsidRPr="00A701C2" w:rsidRDefault="0052277A" w:rsidP="00A701C2">
            <w:pPr>
              <w:jc w:val="center"/>
              <w:rPr>
                <w:sz w:val="24"/>
                <w:szCs w:val="24"/>
              </w:rPr>
            </w:pPr>
            <w:r w:rsidRPr="00A701C2">
              <w:rPr>
                <w:sz w:val="24"/>
                <w:szCs w:val="24"/>
              </w:rPr>
              <w:t>3</w:t>
            </w:r>
          </w:p>
        </w:tc>
      </w:tr>
      <w:tr w:rsidR="00851DC3" w:rsidRPr="00A701C2" w14:paraId="5DAEAB75" w14:textId="77777777" w:rsidTr="00851DC3">
        <w:trPr>
          <w:trHeight w:val="390"/>
        </w:trPr>
        <w:tc>
          <w:tcPr>
            <w:tcW w:w="2492" w:type="dxa"/>
            <w:vMerge/>
            <w:tcBorders>
              <w:top w:val="single" w:sz="6" w:space="0" w:color="CCCCCC"/>
              <w:left w:val="single" w:sz="6" w:space="0" w:color="000000"/>
              <w:bottom w:val="single" w:sz="6" w:space="0" w:color="000000"/>
              <w:right w:val="single" w:sz="6" w:space="0" w:color="000000"/>
            </w:tcBorders>
            <w:vAlign w:val="center"/>
            <w:hideMark/>
          </w:tcPr>
          <w:p w14:paraId="6A036FB8" w14:textId="77777777" w:rsidR="0052277A" w:rsidRPr="00A701C2" w:rsidRDefault="0052277A" w:rsidP="00A701C2">
            <w:pP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1D185" w14:textId="77777777" w:rsidR="0052277A" w:rsidRPr="00A701C2" w:rsidRDefault="0052277A" w:rsidP="00A701C2">
            <w:pPr>
              <w:jc w:val="center"/>
              <w:rPr>
                <w:sz w:val="24"/>
                <w:szCs w:val="24"/>
              </w:rPr>
            </w:pPr>
            <w:r w:rsidRPr="00A701C2">
              <w:rPr>
                <w:sz w:val="24"/>
                <w:szCs w:val="24"/>
              </w:rPr>
              <w:t>на рік</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2F8F78" w14:textId="77777777" w:rsidR="0052277A" w:rsidRPr="00A701C2" w:rsidRDefault="0052277A" w:rsidP="00A701C2">
            <w:pPr>
              <w:jc w:val="center"/>
              <w:rPr>
                <w:b/>
                <w:bCs/>
                <w:sz w:val="24"/>
                <w:szCs w:val="24"/>
              </w:rPr>
            </w:pPr>
            <w:r w:rsidRPr="00A701C2">
              <w:rPr>
                <w:b/>
                <w:bCs/>
                <w:sz w:val="24"/>
                <w:szCs w:val="24"/>
              </w:rPr>
              <w:t>70</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FB241" w14:textId="77777777" w:rsidR="0052277A" w:rsidRPr="00A701C2" w:rsidRDefault="0052277A" w:rsidP="00A701C2">
            <w:pPr>
              <w:jc w:val="center"/>
              <w:rPr>
                <w:sz w:val="24"/>
                <w:szCs w:val="24"/>
              </w:rPr>
            </w:pPr>
            <w:r w:rsidRPr="00A701C2">
              <w:rPr>
                <w:sz w:val="24"/>
                <w:szCs w:val="24"/>
              </w:rPr>
              <w:t>35</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64247" w14:textId="77777777" w:rsidR="0052277A" w:rsidRPr="00A701C2" w:rsidRDefault="0052277A" w:rsidP="00A701C2">
            <w:pPr>
              <w:jc w:val="center"/>
              <w:rPr>
                <w:sz w:val="24"/>
                <w:szCs w:val="24"/>
              </w:rPr>
            </w:pPr>
            <w:r w:rsidRPr="00A701C2">
              <w:rPr>
                <w:sz w:val="24"/>
                <w:szCs w:val="24"/>
              </w:rPr>
              <w:t>105</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A96F64" w14:textId="77777777" w:rsidR="0052277A" w:rsidRPr="00A701C2" w:rsidRDefault="0052277A" w:rsidP="00A701C2">
            <w:pPr>
              <w:jc w:val="center"/>
              <w:rPr>
                <w:b/>
                <w:bCs/>
                <w:sz w:val="24"/>
                <w:szCs w:val="24"/>
              </w:rPr>
            </w:pPr>
            <w:r w:rsidRPr="00A701C2">
              <w:rPr>
                <w:b/>
                <w:bCs/>
                <w:sz w:val="24"/>
                <w:szCs w:val="24"/>
              </w:rPr>
              <w:t>70</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321C0" w14:textId="77777777" w:rsidR="0052277A" w:rsidRPr="00A701C2" w:rsidRDefault="0052277A" w:rsidP="00A701C2">
            <w:pPr>
              <w:jc w:val="center"/>
              <w:rPr>
                <w:sz w:val="24"/>
                <w:szCs w:val="24"/>
              </w:rPr>
            </w:pPr>
            <w:r w:rsidRPr="00A701C2">
              <w:rPr>
                <w:sz w:val="24"/>
                <w:szCs w:val="24"/>
              </w:rPr>
              <w:t>35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D29519" w14:textId="77777777" w:rsidR="0052277A" w:rsidRPr="00A701C2" w:rsidRDefault="0052277A" w:rsidP="00A701C2">
            <w:pPr>
              <w:jc w:val="center"/>
              <w:rPr>
                <w:sz w:val="24"/>
                <w:szCs w:val="24"/>
              </w:rPr>
            </w:pPr>
            <w:r w:rsidRPr="00A701C2">
              <w:rPr>
                <w:sz w:val="24"/>
                <w:szCs w:val="24"/>
              </w:rPr>
              <w:t>105</w:t>
            </w:r>
          </w:p>
        </w:tc>
      </w:tr>
      <w:tr w:rsidR="00851DC3" w:rsidRPr="00A701C2" w14:paraId="2983C3E5" w14:textId="77777777" w:rsidTr="00851DC3">
        <w:trPr>
          <w:trHeight w:val="390"/>
        </w:trPr>
        <w:tc>
          <w:tcPr>
            <w:tcW w:w="2492"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F49D5F" w14:textId="77777777" w:rsidR="0052277A" w:rsidRPr="00A701C2" w:rsidRDefault="0052277A" w:rsidP="00A701C2">
            <w:pPr>
              <w:jc w:val="center"/>
              <w:rPr>
                <w:sz w:val="24"/>
                <w:szCs w:val="24"/>
              </w:rPr>
            </w:pPr>
            <w:r w:rsidRPr="00A701C2">
              <w:rPr>
                <w:sz w:val="24"/>
                <w:szCs w:val="24"/>
              </w:rPr>
              <w:t>Фізична культура</w:t>
            </w: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45EE47" w14:textId="77777777" w:rsidR="0052277A" w:rsidRPr="00A701C2" w:rsidRDefault="0052277A" w:rsidP="00A701C2">
            <w:pPr>
              <w:jc w:val="center"/>
              <w:rPr>
                <w:sz w:val="24"/>
                <w:szCs w:val="24"/>
              </w:rPr>
            </w:pPr>
            <w:r w:rsidRPr="00A701C2">
              <w:rPr>
                <w:sz w:val="24"/>
                <w:szCs w:val="24"/>
              </w:rPr>
              <w:t>на тиждень</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2C612" w14:textId="77777777" w:rsidR="0052277A" w:rsidRPr="00A701C2" w:rsidRDefault="0052277A" w:rsidP="00A701C2">
            <w:pPr>
              <w:jc w:val="center"/>
              <w:rPr>
                <w:b/>
                <w:bCs/>
                <w:sz w:val="24"/>
                <w:szCs w:val="24"/>
              </w:rPr>
            </w:pPr>
            <w:r w:rsidRPr="00A701C2">
              <w:rPr>
                <w:b/>
                <w:bCs/>
                <w:sz w:val="24"/>
                <w:szCs w:val="24"/>
              </w:rPr>
              <w:t>3</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5AE27" w14:textId="77777777" w:rsidR="0052277A" w:rsidRPr="00A701C2" w:rsidRDefault="0052277A" w:rsidP="00A701C2">
            <w:pPr>
              <w:jc w:val="center"/>
              <w:rPr>
                <w:sz w:val="24"/>
                <w:szCs w:val="24"/>
              </w:rPr>
            </w:pPr>
            <w:r w:rsidRPr="00A701C2">
              <w:rPr>
                <w:sz w:val="24"/>
                <w:szCs w:val="24"/>
              </w:rPr>
              <w:t>3</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6F3B3" w14:textId="77777777" w:rsidR="0052277A" w:rsidRPr="00A701C2" w:rsidRDefault="0052277A" w:rsidP="00A701C2">
            <w:pPr>
              <w:jc w:val="center"/>
              <w:rPr>
                <w:sz w:val="24"/>
                <w:szCs w:val="24"/>
              </w:rPr>
            </w:pPr>
            <w:r w:rsidRPr="00A701C2">
              <w:rPr>
                <w:sz w:val="24"/>
                <w:szCs w:val="24"/>
              </w:rPr>
              <w:t>3</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FD23A" w14:textId="77777777" w:rsidR="0052277A" w:rsidRPr="00A701C2" w:rsidRDefault="0052277A" w:rsidP="00A701C2">
            <w:pPr>
              <w:jc w:val="center"/>
              <w:rPr>
                <w:b/>
                <w:bCs/>
                <w:sz w:val="24"/>
                <w:szCs w:val="24"/>
              </w:rPr>
            </w:pPr>
            <w:r w:rsidRPr="00A701C2">
              <w:rPr>
                <w:b/>
                <w:bCs/>
                <w:sz w:val="24"/>
                <w:szCs w:val="24"/>
              </w:rPr>
              <w:t>3</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0B762" w14:textId="77777777" w:rsidR="0052277A" w:rsidRPr="00A701C2" w:rsidRDefault="0052277A" w:rsidP="00A701C2">
            <w:pPr>
              <w:jc w:val="center"/>
              <w:rPr>
                <w:sz w:val="24"/>
                <w:szCs w:val="24"/>
              </w:rPr>
            </w:pPr>
            <w:r w:rsidRPr="00A701C2">
              <w:rPr>
                <w:sz w:val="24"/>
                <w:szCs w:val="24"/>
              </w:rPr>
              <w:t>3</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683346" w14:textId="77777777" w:rsidR="0052277A" w:rsidRPr="00A701C2" w:rsidRDefault="0052277A" w:rsidP="00A701C2">
            <w:pPr>
              <w:jc w:val="center"/>
              <w:rPr>
                <w:sz w:val="24"/>
                <w:szCs w:val="24"/>
              </w:rPr>
            </w:pPr>
            <w:r w:rsidRPr="00A701C2">
              <w:rPr>
                <w:sz w:val="24"/>
                <w:szCs w:val="24"/>
              </w:rPr>
              <w:t>3</w:t>
            </w:r>
          </w:p>
        </w:tc>
      </w:tr>
      <w:tr w:rsidR="00851DC3" w:rsidRPr="00A701C2" w14:paraId="0EF8AD1A" w14:textId="77777777" w:rsidTr="00851DC3">
        <w:trPr>
          <w:trHeight w:val="390"/>
        </w:trPr>
        <w:tc>
          <w:tcPr>
            <w:tcW w:w="2492" w:type="dxa"/>
            <w:vMerge/>
            <w:tcBorders>
              <w:top w:val="single" w:sz="6" w:space="0" w:color="CCCCCC"/>
              <w:left w:val="single" w:sz="6" w:space="0" w:color="000000"/>
              <w:bottom w:val="single" w:sz="6" w:space="0" w:color="000000"/>
              <w:right w:val="single" w:sz="6" w:space="0" w:color="000000"/>
            </w:tcBorders>
            <w:vAlign w:val="center"/>
            <w:hideMark/>
          </w:tcPr>
          <w:p w14:paraId="3EFEFC43" w14:textId="77777777" w:rsidR="0052277A" w:rsidRPr="00A701C2" w:rsidRDefault="0052277A" w:rsidP="00A701C2">
            <w:pP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206889" w14:textId="77777777" w:rsidR="0052277A" w:rsidRPr="00A701C2" w:rsidRDefault="0052277A" w:rsidP="00A701C2">
            <w:pPr>
              <w:jc w:val="center"/>
              <w:rPr>
                <w:sz w:val="24"/>
                <w:szCs w:val="24"/>
              </w:rPr>
            </w:pPr>
            <w:r w:rsidRPr="00A701C2">
              <w:rPr>
                <w:sz w:val="24"/>
                <w:szCs w:val="24"/>
              </w:rPr>
              <w:t>на рік</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573394" w14:textId="77777777" w:rsidR="0052277A" w:rsidRPr="00A701C2" w:rsidRDefault="0052277A" w:rsidP="00A701C2">
            <w:pPr>
              <w:jc w:val="center"/>
              <w:rPr>
                <w:b/>
                <w:bCs/>
                <w:sz w:val="24"/>
                <w:szCs w:val="24"/>
              </w:rPr>
            </w:pPr>
            <w:r w:rsidRPr="00A701C2">
              <w:rPr>
                <w:b/>
                <w:bCs/>
                <w:sz w:val="24"/>
                <w:szCs w:val="24"/>
              </w:rPr>
              <w:t>105</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26624" w14:textId="77777777" w:rsidR="0052277A" w:rsidRPr="00A701C2" w:rsidRDefault="0052277A" w:rsidP="00A701C2">
            <w:pPr>
              <w:jc w:val="center"/>
              <w:rPr>
                <w:sz w:val="24"/>
                <w:szCs w:val="24"/>
              </w:rPr>
            </w:pPr>
            <w:r w:rsidRPr="00A701C2">
              <w:rPr>
                <w:sz w:val="24"/>
                <w:szCs w:val="24"/>
              </w:rPr>
              <w:t>105</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F567D1" w14:textId="77777777" w:rsidR="0052277A" w:rsidRPr="00A701C2" w:rsidRDefault="0052277A" w:rsidP="00A701C2">
            <w:pPr>
              <w:jc w:val="center"/>
              <w:rPr>
                <w:sz w:val="24"/>
                <w:szCs w:val="24"/>
              </w:rPr>
            </w:pPr>
            <w:r w:rsidRPr="00A701C2">
              <w:rPr>
                <w:sz w:val="24"/>
                <w:szCs w:val="24"/>
              </w:rPr>
              <w:t>105</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C969E" w14:textId="77777777" w:rsidR="0052277A" w:rsidRPr="00A701C2" w:rsidRDefault="0052277A" w:rsidP="00A701C2">
            <w:pPr>
              <w:jc w:val="center"/>
              <w:rPr>
                <w:b/>
                <w:bCs/>
                <w:sz w:val="24"/>
                <w:szCs w:val="24"/>
              </w:rPr>
            </w:pPr>
            <w:r w:rsidRPr="00A701C2">
              <w:rPr>
                <w:b/>
                <w:bCs/>
                <w:sz w:val="24"/>
                <w:szCs w:val="24"/>
              </w:rPr>
              <w:t>105</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AEF22" w14:textId="77777777" w:rsidR="0052277A" w:rsidRPr="00A701C2" w:rsidRDefault="0052277A" w:rsidP="00A701C2">
            <w:pPr>
              <w:jc w:val="center"/>
              <w:rPr>
                <w:sz w:val="24"/>
                <w:szCs w:val="24"/>
              </w:rPr>
            </w:pPr>
            <w:r w:rsidRPr="00A701C2">
              <w:rPr>
                <w:sz w:val="24"/>
                <w:szCs w:val="24"/>
              </w:rPr>
              <w:t>105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4CCFB" w14:textId="77777777" w:rsidR="0052277A" w:rsidRPr="00A701C2" w:rsidRDefault="0052277A" w:rsidP="00A701C2">
            <w:pPr>
              <w:jc w:val="center"/>
              <w:rPr>
                <w:sz w:val="24"/>
                <w:szCs w:val="24"/>
              </w:rPr>
            </w:pPr>
            <w:r w:rsidRPr="00A701C2">
              <w:rPr>
                <w:sz w:val="24"/>
                <w:szCs w:val="24"/>
              </w:rPr>
              <w:t>105</w:t>
            </w:r>
          </w:p>
        </w:tc>
      </w:tr>
      <w:tr w:rsidR="00851DC3" w:rsidRPr="00A701C2" w14:paraId="4DDC0A28" w14:textId="77777777" w:rsidTr="00851DC3">
        <w:trPr>
          <w:trHeight w:val="390"/>
        </w:trPr>
        <w:tc>
          <w:tcPr>
            <w:tcW w:w="2492"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1571EB" w14:textId="77777777" w:rsidR="0052277A" w:rsidRPr="00A701C2" w:rsidRDefault="0052277A" w:rsidP="00A701C2">
            <w:pPr>
              <w:rPr>
                <w:sz w:val="24"/>
                <w:szCs w:val="24"/>
              </w:rPr>
            </w:pPr>
            <w:r w:rsidRPr="00A701C2">
              <w:rPr>
                <w:sz w:val="24"/>
                <w:szCs w:val="24"/>
              </w:rPr>
              <w:t xml:space="preserve">                Усього на рік</w:t>
            </w: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C03C68" w14:textId="77777777" w:rsidR="0052277A" w:rsidRPr="00A701C2" w:rsidRDefault="0052277A" w:rsidP="00A701C2">
            <w:pPr>
              <w:jc w:val="center"/>
              <w:rPr>
                <w:sz w:val="24"/>
                <w:szCs w:val="24"/>
              </w:rPr>
            </w:pPr>
            <w:r w:rsidRPr="00A701C2">
              <w:rPr>
                <w:sz w:val="24"/>
                <w:szCs w:val="24"/>
              </w:rPr>
              <w:t>на тиждень</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A3B52" w14:textId="77777777" w:rsidR="0052277A" w:rsidRPr="00A701C2" w:rsidRDefault="0052277A" w:rsidP="00A701C2">
            <w:pPr>
              <w:jc w:val="center"/>
              <w:rPr>
                <w:b/>
                <w:bCs/>
                <w:sz w:val="24"/>
                <w:szCs w:val="24"/>
              </w:rPr>
            </w:pPr>
            <w:r w:rsidRPr="00A701C2">
              <w:rPr>
                <w:b/>
                <w:bCs/>
                <w:sz w:val="24"/>
                <w:szCs w:val="24"/>
              </w:rPr>
              <w:t>26</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294F3" w14:textId="77777777" w:rsidR="0052277A" w:rsidRPr="00A701C2" w:rsidRDefault="0052277A" w:rsidP="00A701C2">
            <w:pPr>
              <w:jc w:val="center"/>
              <w:rPr>
                <w:sz w:val="24"/>
                <w:szCs w:val="24"/>
              </w:rPr>
            </w:pPr>
            <w:r w:rsidRPr="00A701C2">
              <w:rPr>
                <w:sz w:val="24"/>
                <w:szCs w:val="24"/>
              </w:rPr>
              <w:t>23,5</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91828" w14:textId="77777777" w:rsidR="0052277A" w:rsidRPr="00A701C2" w:rsidRDefault="0052277A" w:rsidP="00A701C2">
            <w:pPr>
              <w:jc w:val="center"/>
              <w:rPr>
                <w:sz w:val="24"/>
                <w:szCs w:val="24"/>
              </w:rPr>
            </w:pPr>
            <w:r w:rsidRPr="00A701C2">
              <w:rPr>
                <w:sz w:val="24"/>
                <w:szCs w:val="24"/>
              </w:rPr>
              <w:t>38</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05CE5" w14:textId="77777777" w:rsidR="0052277A" w:rsidRPr="00A701C2" w:rsidRDefault="0052277A" w:rsidP="00A701C2">
            <w:pPr>
              <w:jc w:val="center"/>
              <w:rPr>
                <w:b/>
                <w:bCs/>
                <w:sz w:val="24"/>
                <w:szCs w:val="24"/>
              </w:rPr>
            </w:pPr>
            <w:r w:rsidRPr="00A701C2">
              <w:rPr>
                <w:b/>
                <w:bCs/>
                <w:sz w:val="24"/>
                <w:szCs w:val="24"/>
              </w:rPr>
              <w:t>29</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89708" w14:textId="77777777" w:rsidR="0052277A" w:rsidRPr="00A701C2" w:rsidRDefault="0052277A" w:rsidP="00A701C2">
            <w:pPr>
              <w:jc w:val="center"/>
              <w:rPr>
                <w:sz w:val="24"/>
                <w:szCs w:val="24"/>
              </w:rPr>
            </w:pPr>
            <w:r w:rsidRPr="00A701C2">
              <w:rPr>
                <w:sz w:val="24"/>
                <w:szCs w:val="24"/>
              </w:rPr>
              <w:t>24,5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6DF93" w14:textId="77777777" w:rsidR="0052277A" w:rsidRPr="00A701C2" w:rsidRDefault="0052277A" w:rsidP="00A701C2">
            <w:pPr>
              <w:jc w:val="center"/>
              <w:rPr>
                <w:sz w:val="24"/>
                <w:szCs w:val="24"/>
              </w:rPr>
            </w:pPr>
            <w:r w:rsidRPr="00A701C2">
              <w:rPr>
                <w:sz w:val="24"/>
                <w:szCs w:val="24"/>
              </w:rPr>
              <w:t>41</w:t>
            </w:r>
          </w:p>
        </w:tc>
      </w:tr>
      <w:tr w:rsidR="00851DC3" w:rsidRPr="00A701C2" w14:paraId="6D9DBF82" w14:textId="77777777" w:rsidTr="00851DC3">
        <w:trPr>
          <w:trHeight w:val="390"/>
        </w:trPr>
        <w:tc>
          <w:tcPr>
            <w:tcW w:w="2492" w:type="dxa"/>
            <w:vMerge/>
            <w:tcBorders>
              <w:top w:val="single" w:sz="6" w:space="0" w:color="CCCCCC"/>
              <w:left w:val="single" w:sz="6" w:space="0" w:color="000000"/>
              <w:bottom w:val="single" w:sz="6" w:space="0" w:color="000000"/>
              <w:right w:val="single" w:sz="6" w:space="0" w:color="000000"/>
            </w:tcBorders>
            <w:vAlign w:val="center"/>
            <w:hideMark/>
          </w:tcPr>
          <w:p w14:paraId="0D7E6EC3" w14:textId="77777777" w:rsidR="0052277A" w:rsidRPr="00A701C2" w:rsidRDefault="0052277A" w:rsidP="00A701C2">
            <w:pP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BD43B" w14:textId="77777777" w:rsidR="0052277A" w:rsidRPr="00A701C2" w:rsidRDefault="0052277A" w:rsidP="00A701C2">
            <w:pPr>
              <w:jc w:val="center"/>
              <w:rPr>
                <w:sz w:val="24"/>
                <w:szCs w:val="24"/>
              </w:rPr>
            </w:pPr>
            <w:r w:rsidRPr="00A701C2">
              <w:rPr>
                <w:sz w:val="24"/>
                <w:szCs w:val="24"/>
              </w:rPr>
              <w:t>на рік</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B9A769" w14:textId="77777777" w:rsidR="0052277A" w:rsidRPr="00A701C2" w:rsidRDefault="0052277A" w:rsidP="00A701C2">
            <w:pPr>
              <w:jc w:val="center"/>
              <w:rPr>
                <w:b/>
                <w:bCs/>
                <w:sz w:val="24"/>
                <w:szCs w:val="24"/>
              </w:rPr>
            </w:pPr>
            <w:r w:rsidRPr="00A701C2">
              <w:rPr>
                <w:b/>
                <w:bCs/>
                <w:sz w:val="24"/>
                <w:szCs w:val="24"/>
              </w:rPr>
              <w:t>910</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84807" w14:textId="77777777" w:rsidR="0052277A" w:rsidRPr="00A701C2" w:rsidRDefault="0052277A" w:rsidP="00A701C2">
            <w:pPr>
              <w:jc w:val="center"/>
              <w:rPr>
                <w:sz w:val="24"/>
                <w:szCs w:val="24"/>
              </w:rPr>
            </w:pPr>
            <w:r w:rsidRPr="00A701C2">
              <w:rPr>
                <w:sz w:val="24"/>
                <w:szCs w:val="24"/>
              </w:rPr>
              <w:t>822,5</w:t>
            </w: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0090F" w14:textId="77777777" w:rsidR="0052277A" w:rsidRPr="00A701C2" w:rsidRDefault="0052277A" w:rsidP="00A701C2">
            <w:pPr>
              <w:jc w:val="center"/>
              <w:rPr>
                <w:sz w:val="24"/>
                <w:szCs w:val="24"/>
              </w:rPr>
            </w:pPr>
            <w:r w:rsidRPr="00A701C2">
              <w:rPr>
                <w:sz w:val="24"/>
                <w:szCs w:val="24"/>
              </w:rPr>
              <w:t>1330</w:t>
            </w: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F88075" w14:textId="77777777" w:rsidR="0052277A" w:rsidRPr="00A701C2" w:rsidRDefault="0052277A" w:rsidP="00A701C2">
            <w:pPr>
              <w:jc w:val="center"/>
              <w:rPr>
                <w:b/>
                <w:bCs/>
                <w:sz w:val="24"/>
                <w:szCs w:val="24"/>
              </w:rPr>
            </w:pPr>
            <w:r w:rsidRPr="00A701C2">
              <w:rPr>
                <w:b/>
                <w:bCs/>
                <w:sz w:val="24"/>
                <w:szCs w:val="24"/>
              </w:rPr>
              <w:t>1015</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4D396" w14:textId="77777777" w:rsidR="0052277A" w:rsidRPr="00A701C2" w:rsidRDefault="0052277A" w:rsidP="00A701C2">
            <w:pPr>
              <w:jc w:val="center"/>
              <w:rPr>
                <w:sz w:val="24"/>
                <w:szCs w:val="24"/>
              </w:rPr>
            </w:pPr>
            <w:r w:rsidRPr="00A701C2">
              <w:rPr>
                <w:sz w:val="24"/>
                <w:szCs w:val="24"/>
              </w:rPr>
              <w:t>857,5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5D51D" w14:textId="77777777" w:rsidR="0052277A" w:rsidRPr="00A701C2" w:rsidRDefault="0052277A" w:rsidP="00A701C2">
            <w:pPr>
              <w:jc w:val="center"/>
              <w:rPr>
                <w:sz w:val="24"/>
                <w:szCs w:val="24"/>
              </w:rPr>
            </w:pPr>
            <w:r w:rsidRPr="00A701C2">
              <w:rPr>
                <w:sz w:val="24"/>
                <w:szCs w:val="24"/>
              </w:rPr>
              <w:t>1435</w:t>
            </w:r>
          </w:p>
        </w:tc>
      </w:tr>
      <w:tr w:rsidR="00851DC3" w:rsidRPr="00A701C2" w14:paraId="1C39E539" w14:textId="77777777" w:rsidTr="00851DC3">
        <w:trPr>
          <w:trHeight w:val="615"/>
        </w:trPr>
        <w:tc>
          <w:tcPr>
            <w:tcW w:w="2492"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C8C673" w14:textId="77777777" w:rsidR="0052277A" w:rsidRPr="00A701C2" w:rsidRDefault="0052277A" w:rsidP="00A701C2">
            <w:pPr>
              <w:jc w:val="center"/>
              <w:rPr>
                <w:sz w:val="24"/>
                <w:szCs w:val="24"/>
              </w:rPr>
            </w:pPr>
            <w:r w:rsidRPr="00A701C2">
              <w:rPr>
                <w:sz w:val="24"/>
                <w:szCs w:val="24"/>
              </w:rPr>
              <w:t>Додаткові години для</w:t>
            </w:r>
            <w:r w:rsidRPr="00A701C2">
              <w:rPr>
                <w:sz w:val="24"/>
                <w:szCs w:val="24"/>
              </w:rPr>
              <w:br/>
              <w:t>вивчення предметів освітніх галузей, вибіркових</w:t>
            </w:r>
            <w:r w:rsidRPr="00A701C2">
              <w:rPr>
                <w:sz w:val="24"/>
                <w:szCs w:val="24"/>
              </w:rPr>
              <w:br/>
              <w:t>освітніх компонентів, проведення індивідуальних консультацій та</w:t>
            </w:r>
            <w:r w:rsidRPr="00A701C2">
              <w:rPr>
                <w:sz w:val="24"/>
                <w:szCs w:val="24"/>
              </w:rPr>
              <w:br/>
              <w:t xml:space="preserve">групових занять </w:t>
            </w: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721D17" w14:textId="77777777" w:rsidR="0052277A" w:rsidRPr="00A701C2" w:rsidRDefault="0052277A" w:rsidP="00A701C2">
            <w:pPr>
              <w:jc w:val="center"/>
              <w:rPr>
                <w:sz w:val="24"/>
                <w:szCs w:val="24"/>
              </w:rPr>
            </w:pPr>
            <w:r w:rsidRPr="00A701C2">
              <w:rPr>
                <w:sz w:val="24"/>
                <w:szCs w:val="24"/>
              </w:rPr>
              <w:t>Додаткові на тиждень</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D2EA19" w14:textId="77777777" w:rsidR="0052277A" w:rsidRPr="00A701C2" w:rsidRDefault="0052277A" w:rsidP="00A701C2">
            <w:pPr>
              <w:jc w:val="center"/>
              <w:rPr>
                <w:b/>
                <w:bCs/>
                <w:sz w:val="24"/>
                <w:szCs w:val="24"/>
              </w:rPr>
            </w:pPr>
            <w:r w:rsidRPr="00A701C2">
              <w:rPr>
                <w:b/>
                <w:bCs/>
                <w:sz w:val="24"/>
                <w:szCs w:val="24"/>
              </w:rPr>
              <w:t>1</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BACC1" w14:textId="77777777" w:rsidR="0052277A" w:rsidRPr="00A701C2" w:rsidRDefault="0052277A" w:rsidP="00A701C2">
            <w:pPr>
              <w:jc w:val="center"/>
              <w:rPr>
                <w:b/>
                <w:bCs/>
                <w:sz w:val="24"/>
                <w:szCs w:val="24"/>
              </w:rPr>
            </w:pP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CF42A1" w14:textId="77777777" w:rsidR="0052277A" w:rsidRPr="00A701C2" w:rsidRDefault="0052277A" w:rsidP="00A701C2">
            <w:pPr>
              <w:rPr>
                <w:sz w:val="24"/>
                <w:szCs w:val="24"/>
              </w:rPr>
            </w:pP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3BDE26" w14:textId="77777777" w:rsidR="0052277A" w:rsidRPr="00A701C2" w:rsidRDefault="0052277A" w:rsidP="00A701C2">
            <w:pPr>
              <w:jc w:val="center"/>
              <w:rPr>
                <w:b/>
                <w:bCs/>
                <w:sz w:val="24"/>
                <w:szCs w:val="24"/>
              </w:rPr>
            </w:pPr>
            <w:r w:rsidRPr="00A701C2">
              <w:rPr>
                <w:b/>
                <w:bCs/>
                <w:sz w:val="24"/>
                <w:szCs w:val="24"/>
              </w:rPr>
              <w:t>1</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C63278" w14:textId="77777777" w:rsidR="0052277A" w:rsidRPr="00A701C2" w:rsidRDefault="0052277A" w:rsidP="00A701C2">
            <w:pPr>
              <w:jc w:val="center"/>
              <w:rPr>
                <w:b/>
                <w:bCs/>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AF732" w14:textId="77777777" w:rsidR="0052277A" w:rsidRPr="00A701C2" w:rsidRDefault="0052277A" w:rsidP="00A701C2">
            <w:pPr>
              <w:rPr>
                <w:sz w:val="24"/>
                <w:szCs w:val="24"/>
              </w:rPr>
            </w:pPr>
          </w:p>
        </w:tc>
      </w:tr>
      <w:tr w:rsidR="00851DC3" w:rsidRPr="00A701C2" w14:paraId="1D1DAE00" w14:textId="77777777" w:rsidTr="00851DC3">
        <w:trPr>
          <w:trHeight w:val="480"/>
        </w:trPr>
        <w:tc>
          <w:tcPr>
            <w:tcW w:w="2492" w:type="dxa"/>
            <w:vMerge/>
            <w:tcBorders>
              <w:top w:val="single" w:sz="6" w:space="0" w:color="CCCCCC"/>
              <w:left w:val="single" w:sz="6" w:space="0" w:color="000000"/>
              <w:bottom w:val="single" w:sz="6" w:space="0" w:color="000000"/>
              <w:right w:val="single" w:sz="6" w:space="0" w:color="000000"/>
            </w:tcBorders>
            <w:vAlign w:val="center"/>
            <w:hideMark/>
          </w:tcPr>
          <w:p w14:paraId="741B8E0D" w14:textId="77777777" w:rsidR="0052277A" w:rsidRPr="00A701C2" w:rsidRDefault="0052277A" w:rsidP="00A701C2">
            <w:pP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257A76" w14:textId="77777777" w:rsidR="0052277A" w:rsidRPr="00A701C2" w:rsidRDefault="0052277A" w:rsidP="00A701C2">
            <w:pPr>
              <w:jc w:val="center"/>
              <w:rPr>
                <w:sz w:val="24"/>
                <w:szCs w:val="24"/>
              </w:rPr>
            </w:pPr>
            <w:r w:rsidRPr="00A701C2">
              <w:rPr>
                <w:sz w:val="24"/>
                <w:szCs w:val="24"/>
              </w:rPr>
              <w:t>Додаткові на рік</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7F6E2" w14:textId="77777777" w:rsidR="0052277A" w:rsidRPr="00A701C2" w:rsidRDefault="0052277A" w:rsidP="00A701C2">
            <w:pPr>
              <w:jc w:val="center"/>
              <w:rPr>
                <w:b/>
                <w:bCs/>
                <w:sz w:val="24"/>
                <w:szCs w:val="24"/>
              </w:rPr>
            </w:pPr>
            <w:r w:rsidRPr="00A701C2">
              <w:rPr>
                <w:b/>
                <w:bCs/>
                <w:sz w:val="24"/>
                <w:szCs w:val="24"/>
              </w:rPr>
              <w:t>35</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26F2CD" w14:textId="77777777" w:rsidR="0052277A" w:rsidRPr="00A701C2" w:rsidRDefault="0052277A" w:rsidP="00A701C2">
            <w:pPr>
              <w:jc w:val="center"/>
              <w:rPr>
                <w:b/>
                <w:bCs/>
                <w:sz w:val="24"/>
                <w:szCs w:val="24"/>
              </w:rPr>
            </w:pP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3D6CE0" w14:textId="77777777" w:rsidR="0052277A" w:rsidRPr="00A701C2" w:rsidRDefault="0052277A" w:rsidP="00A701C2">
            <w:pPr>
              <w:rPr>
                <w:sz w:val="24"/>
                <w:szCs w:val="24"/>
              </w:rPr>
            </w:pP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86B561" w14:textId="77777777" w:rsidR="0052277A" w:rsidRPr="00A701C2" w:rsidRDefault="0052277A" w:rsidP="00A701C2">
            <w:pPr>
              <w:jc w:val="center"/>
              <w:rPr>
                <w:b/>
                <w:bCs/>
                <w:sz w:val="24"/>
                <w:szCs w:val="24"/>
              </w:rPr>
            </w:pPr>
            <w:r w:rsidRPr="00A701C2">
              <w:rPr>
                <w:b/>
                <w:bCs/>
                <w:sz w:val="24"/>
                <w:szCs w:val="24"/>
              </w:rPr>
              <w:t>35</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E90236" w14:textId="77777777" w:rsidR="0052277A" w:rsidRPr="00A701C2" w:rsidRDefault="0052277A" w:rsidP="00A701C2">
            <w:pPr>
              <w:jc w:val="center"/>
              <w:rPr>
                <w:b/>
                <w:bCs/>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069F64" w14:textId="77777777" w:rsidR="0052277A" w:rsidRPr="00A701C2" w:rsidRDefault="0052277A" w:rsidP="00A701C2">
            <w:pPr>
              <w:rPr>
                <w:sz w:val="24"/>
                <w:szCs w:val="24"/>
              </w:rPr>
            </w:pPr>
          </w:p>
        </w:tc>
      </w:tr>
      <w:tr w:rsidR="00851DC3" w:rsidRPr="00A701C2" w14:paraId="714CB2D5" w14:textId="77777777" w:rsidTr="00851DC3">
        <w:trPr>
          <w:trHeight w:val="675"/>
        </w:trPr>
        <w:tc>
          <w:tcPr>
            <w:tcW w:w="2492" w:type="dxa"/>
            <w:vMerge/>
            <w:tcBorders>
              <w:top w:val="single" w:sz="6" w:space="0" w:color="CCCCCC"/>
              <w:left w:val="single" w:sz="6" w:space="0" w:color="000000"/>
              <w:bottom w:val="single" w:sz="6" w:space="0" w:color="000000"/>
              <w:right w:val="single" w:sz="6" w:space="0" w:color="000000"/>
            </w:tcBorders>
            <w:vAlign w:val="center"/>
            <w:hideMark/>
          </w:tcPr>
          <w:p w14:paraId="16A8F458" w14:textId="77777777" w:rsidR="0052277A" w:rsidRPr="00A701C2" w:rsidRDefault="0052277A" w:rsidP="00A701C2">
            <w:pP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B28C3D" w14:textId="77777777" w:rsidR="0052277A" w:rsidRPr="00A701C2" w:rsidRDefault="0052277A" w:rsidP="00A701C2">
            <w:pPr>
              <w:jc w:val="center"/>
              <w:rPr>
                <w:sz w:val="24"/>
                <w:szCs w:val="24"/>
              </w:rPr>
            </w:pPr>
            <w:r w:rsidRPr="00A701C2">
              <w:rPr>
                <w:sz w:val="24"/>
                <w:szCs w:val="24"/>
              </w:rPr>
              <w:t>Друга іноземна на тиждень</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AE9CF" w14:textId="77777777" w:rsidR="0052277A" w:rsidRPr="00A701C2" w:rsidRDefault="0052277A" w:rsidP="00A701C2">
            <w:pPr>
              <w:jc w:val="center"/>
              <w:rPr>
                <w:b/>
                <w:bCs/>
                <w:sz w:val="24"/>
                <w:szCs w:val="24"/>
              </w:rPr>
            </w:pPr>
            <w:r w:rsidRPr="00A701C2">
              <w:rPr>
                <w:b/>
                <w:bCs/>
                <w:sz w:val="24"/>
                <w:szCs w:val="24"/>
              </w:rPr>
              <w:t>2</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A88862" w14:textId="77777777" w:rsidR="0052277A" w:rsidRPr="00A701C2" w:rsidRDefault="0052277A" w:rsidP="00A701C2">
            <w:pPr>
              <w:jc w:val="center"/>
              <w:rPr>
                <w:b/>
                <w:bCs/>
                <w:sz w:val="24"/>
                <w:szCs w:val="24"/>
              </w:rPr>
            </w:pP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4FDCE" w14:textId="77777777" w:rsidR="0052277A" w:rsidRPr="00A701C2" w:rsidRDefault="0052277A" w:rsidP="00A701C2">
            <w:pPr>
              <w:rPr>
                <w:sz w:val="24"/>
                <w:szCs w:val="24"/>
              </w:rPr>
            </w:pP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99863" w14:textId="77777777" w:rsidR="0052277A" w:rsidRPr="00A701C2" w:rsidRDefault="0052277A" w:rsidP="00A701C2">
            <w:pPr>
              <w:jc w:val="center"/>
              <w:rPr>
                <w:b/>
                <w:bCs/>
                <w:sz w:val="24"/>
                <w:szCs w:val="24"/>
              </w:rPr>
            </w:pPr>
            <w:r w:rsidRPr="00A701C2">
              <w:rPr>
                <w:b/>
                <w:bCs/>
                <w:sz w:val="24"/>
                <w:szCs w:val="24"/>
              </w:rPr>
              <w:t>2</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7CB8E" w14:textId="77777777" w:rsidR="0052277A" w:rsidRPr="00A701C2" w:rsidRDefault="0052277A" w:rsidP="00A701C2">
            <w:pPr>
              <w:jc w:val="center"/>
              <w:rPr>
                <w:b/>
                <w:bCs/>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B8EC44" w14:textId="77777777" w:rsidR="0052277A" w:rsidRPr="00A701C2" w:rsidRDefault="0052277A" w:rsidP="00A701C2">
            <w:pPr>
              <w:rPr>
                <w:sz w:val="24"/>
                <w:szCs w:val="24"/>
              </w:rPr>
            </w:pPr>
          </w:p>
        </w:tc>
      </w:tr>
      <w:tr w:rsidR="00851DC3" w:rsidRPr="00A701C2" w14:paraId="7169E2BB" w14:textId="77777777" w:rsidTr="00851DC3">
        <w:trPr>
          <w:trHeight w:val="720"/>
        </w:trPr>
        <w:tc>
          <w:tcPr>
            <w:tcW w:w="2492" w:type="dxa"/>
            <w:vMerge/>
            <w:tcBorders>
              <w:top w:val="single" w:sz="6" w:space="0" w:color="CCCCCC"/>
              <w:left w:val="single" w:sz="6" w:space="0" w:color="000000"/>
              <w:bottom w:val="single" w:sz="6" w:space="0" w:color="000000"/>
              <w:right w:val="single" w:sz="6" w:space="0" w:color="000000"/>
            </w:tcBorders>
            <w:vAlign w:val="center"/>
            <w:hideMark/>
          </w:tcPr>
          <w:p w14:paraId="2675962F" w14:textId="77777777" w:rsidR="0052277A" w:rsidRPr="00A701C2" w:rsidRDefault="0052277A" w:rsidP="00A701C2">
            <w:pP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F45D8" w14:textId="77777777" w:rsidR="0052277A" w:rsidRPr="00A701C2" w:rsidRDefault="0052277A" w:rsidP="00A701C2">
            <w:pPr>
              <w:jc w:val="center"/>
              <w:rPr>
                <w:sz w:val="24"/>
                <w:szCs w:val="24"/>
              </w:rPr>
            </w:pPr>
            <w:r w:rsidRPr="00A701C2">
              <w:rPr>
                <w:sz w:val="24"/>
                <w:szCs w:val="24"/>
              </w:rPr>
              <w:t>Друга іноземна на рік</w:t>
            </w: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72EDC" w14:textId="77777777" w:rsidR="0052277A" w:rsidRPr="00A701C2" w:rsidRDefault="0052277A" w:rsidP="00A701C2">
            <w:pPr>
              <w:jc w:val="center"/>
              <w:rPr>
                <w:b/>
                <w:bCs/>
                <w:sz w:val="24"/>
                <w:szCs w:val="24"/>
              </w:rPr>
            </w:pPr>
            <w:r w:rsidRPr="00A701C2">
              <w:rPr>
                <w:b/>
                <w:bCs/>
                <w:sz w:val="24"/>
                <w:szCs w:val="24"/>
              </w:rPr>
              <w:t>70</w:t>
            </w: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D7B06" w14:textId="77777777" w:rsidR="0052277A" w:rsidRPr="00A701C2" w:rsidRDefault="0052277A" w:rsidP="00A701C2">
            <w:pPr>
              <w:jc w:val="center"/>
              <w:rPr>
                <w:b/>
                <w:bCs/>
                <w:sz w:val="24"/>
                <w:szCs w:val="24"/>
              </w:rPr>
            </w:pP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F56B80" w14:textId="77777777" w:rsidR="0052277A" w:rsidRPr="00A701C2" w:rsidRDefault="0052277A" w:rsidP="00A701C2">
            <w:pPr>
              <w:rPr>
                <w:sz w:val="24"/>
                <w:szCs w:val="24"/>
              </w:rPr>
            </w:pP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9CA92" w14:textId="77777777" w:rsidR="0052277A" w:rsidRPr="00A701C2" w:rsidRDefault="0052277A" w:rsidP="00A701C2">
            <w:pPr>
              <w:jc w:val="center"/>
              <w:rPr>
                <w:b/>
                <w:bCs/>
                <w:sz w:val="24"/>
                <w:szCs w:val="24"/>
              </w:rPr>
            </w:pPr>
            <w:r w:rsidRPr="00A701C2">
              <w:rPr>
                <w:b/>
                <w:bCs/>
                <w:sz w:val="24"/>
                <w:szCs w:val="24"/>
              </w:rPr>
              <w:t>70</w:t>
            </w: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4CF7F2" w14:textId="77777777" w:rsidR="0052277A" w:rsidRPr="00A701C2" w:rsidRDefault="0052277A" w:rsidP="00A701C2">
            <w:pPr>
              <w:jc w:val="center"/>
              <w:rPr>
                <w:b/>
                <w:bCs/>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D0AC2C" w14:textId="77777777" w:rsidR="0052277A" w:rsidRPr="00A701C2" w:rsidRDefault="0052277A" w:rsidP="00A701C2">
            <w:pPr>
              <w:rPr>
                <w:sz w:val="24"/>
                <w:szCs w:val="24"/>
              </w:rPr>
            </w:pPr>
          </w:p>
        </w:tc>
      </w:tr>
      <w:tr w:rsidR="000810BA" w:rsidRPr="00A701C2" w14:paraId="684849BA" w14:textId="77777777" w:rsidTr="00851DC3">
        <w:trPr>
          <w:trHeight w:val="615"/>
        </w:trPr>
        <w:tc>
          <w:tcPr>
            <w:tcW w:w="2492" w:type="dxa"/>
            <w:vMerge w:val="restart"/>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tcPr>
          <w:p w14:paraId="062C1C78" w14:textId="77777777" w:rsidR="0052277A" w:rsidRPr="00A701C2" w:rsidRDefault="0052277A" w:rsidP="00A701C2">
            <w:pPr>
              <w:rPr>
                <w:b/>
                <w:bCs/>
                <w:sz w:val="24"/>
                <w:szCs w:val="24"/>
              </w:rPr>
            </w:pPr>
            <w:r w:rsidRPr="00A701C2">
              <w:rPr>
                <w:b/>
                <w:bCs/>
                <w:sz w:val="24"/>
                <w:szCs w:val="24"/>
              </w:rPr>
              <w:t>Резерв</w:t>
            </w:r>
          </w:p>
        </w:tc>
        <w:tc>
          <w:tcPr>
            <w:tcW w:w="1711"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4CD6DF" w14:textId="77777777" w:rsidR="0052277A" w:rsidRPr="00A701C2" w:rsidRDefault="0052277A" w:rsidP="00A701C2">
            <w:pPr>
              <w:jc w:val="center"/>
              <w:rPr>
                <w:b/>
                <w:bCs/>
                <w:sz w:val="24"/>
                <w:szCs w:val="24"/>
              </w:rPr>
            </w:pPr>
            <w:r w:rsidRPr="00A701C2">
              <w:rPr>
                <w:sz w:val="24"/>
                <w:szCs w:val="24"/>
              </w:rPr>
              <w:t>на тиждень</w:t>
            </w:r>
          </w:p>
          <w:p w14:paraId="4FDC1A74" w14:textId="77777777" w:rsidR="0052277A" w:rsidRPr="00A701C2" w:rsidRDefault="0052277A" w:rsidP="00A701C2">
            <w:pPr>
              <w:jc w:val="center"/>
              <w:rPr>
                <w:b/>
                <w:bCs/>
                <w:sz w:val="24"/>
                <w:szCs w:val="24"/>
              </w:rPr>
            </w:pPr>
            <w:r w:rsidRPr="00A701C2">
              <w:rPr>
                <w:sz w:val="24"/>
                <w:szCs w:val="24"/>
              </w:rPr>
              <w:t>на рік</w:t>
            </w:r>
          </w:p>
        </w:tc>
        <w:tc>
          <w:tcPr>
            <w:tcW w:w="2003" w:type="dxa"/>
            <w:gridSpan w:val="3"/>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49EFAE21" w14:textId="77777777" w:rsidR="0052277A" w:rsidRPr="00A701C2" w:rsidRDefault="0052277A" w:rsidP="00A701C2">
            <w:pPr>
              <w:jc w:val="center"/>
              <w:rPr>
                <w:b/>
                <w:bCs/>
                <w:sz w:val="24"/>
                <w:szCs w:val="24"/>
              </w:rPr>
            </w:pPr>
          </w:p>
        </w:tc>
        <w:tc>
          <w:tcPr>
            <w:tcW w:w="2433" w:type="dxa"/>
            <w:gridSpan w:val="3"/>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0AF8079A" w14:textId="77777777" w:rsidR="0052277A" w:rsidRPr="00A701C2" w:rsidRDefault="0052277A" w:rsidP="00A701C2">
            <w:pPr>
              <w:jc w:val="center"/>
              <w:rPr>
                <w:b/>
                <w:bCs/>
                <w:sz w:val="24"/>
                <w:szCs w:val="24"/>
              </w:rPr>
            </w:pPr>
          </w:p>
        </w:tc>
      </w:tr>
      <w:tr w:rsidR="00851DC3" w:rsidRPr="00A701C2" w14:paraId="3902ACAB" w14:textId="77777777" w:rsidTr="00851DC3">
        <w:trPr>
          <w:trHeight w:val="660"/>
        </w:trPr>
        <w:tc>
          <w:tcPr>
            <w:tcW w:w="2492" w:type="dxa"/>
            <w:vMerge/>
            <w:tcBorders>
              <w:top w:val="single" w:sz="6" w:space="0" w:color="CCCCCC"/>
              <w:left w:val="single" w:sz="6" w:space="0" w:color="000000"/>
              <w:bottom w:val="single" w:sz="6" w:space="0" w:color="000000"/>
              <w:right w:val="single" w:sz="6" w:space="0" w:color="000000"/>
            </w:tcBorders>
            <w:vAlign w:val="center"/>
          </w:tcPr>
          <w:p w14:paraId="384159E9" w14:textId="77777777" w:rsidR="0052277A" w:rsidRPr="00A701C2" w:rsidRDefault="0052277A" w:rsidP="00A701C2">
            <w:pPr>
              <w:rPr>
                <w:b/>
                <w:bCs/>
                <w:sz w:val="24"/>
                <w:szCs w:val="24"/>
              </w:rPr>
            </w:pPr>
          </w:p>
        </w:tc>
        <w:tc>
          <w:tcPr>
            <w:tcW w:w="1711" w:type="dxa"/>
            <w:vMerge/>
            <w:tcBorders>
              <w:top w:val="single" w:sz="6" w:space="0" w:color="CCCCCC"/>
              <w:left w:val="single" w:sz="6" w:space="0" w:color="CCCCCC"/>
              <w:bottom w:val="single" w:sz="6" w:space="0" w:color="000000"/>
              <w:right w:val="single" w:sz="6" w:space="0" w:color="000000"/>
            </w:tcBorders>
            <w:vAlign w:val="center"/>
          </w:tcPr>
          <w:p w14:paraId="3E23045B" w14:textId="77777777" w:rsidR="0052277A" w:rsidRPr="00A701C2" w:rsidRDefault="0052277A" w:rsidP="00A701C2">
            <w:pPr>
              <w:rPr>
                <w:b/>
                <w:bCs/>
                <w:sz w:val="24"/>
                <w:szCs w:val="24"/>
              </w:rPr>
            </w:pPr>
          </w:p>
        </w:tc>
        <w:tc>
          <w:tcPr>
            <w:tcW w:w="691"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606AE030" w14:textId="77777777" w:rsidR="0052277A" w:rsidRPr="00A701C2" w:rsidRDefault="0052277A" w:rsidP="00A701C2">
            <w:pPr>
              <w:jc w:val="center"/>
              <w:rPr>
                <w:b/>
                <w:bCs/>
                <w:sz w:val="24"/>
                <w:szCs w:val="24"/>
              </w:rPr>
            </w:pPr>
            <w:r w:rsidRPr="00A701C2">
              <w:rPr>
                <w:b/>
                <w:bCs/>
                <w:sz w:val="24"/>
                <w:szCs w:val="24"/>
              </w:rPr>
              <w:t>2</w:t>
            </w:r>
          </w:p>
        </w:tc>
        <w:tc>
          <w:tcPr>
            <w:tcW w:w="63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7F277610" w14:textId="77777777" w:rsidR="0052277A" w:rsidRPr="00A701C2" w:rsidRDefault="0052277A" w:rsidP="00A701C2">
            <w:pPr>
              <w:jc w:val="center"/>
              <w:rPr>
                <w:b/>
                <w:bCs/>
                <w:sz w:val="24"/>
                <w:szCs w:val="24"/>
              </w:rPr>
            </w:pPr>
          </w:p>
        </w:tc>
        <w:tc>
          <w:tcPr>
            <w:tcW w:w="682"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27E941D8" w14:textId="77777777" w:rsidR="0052277A" w:rsidRPr="00A701C2" w:rsidRDefault="0052277A" w:rsidP="00A701C2">
            <w:pPr>
              <w:jc w:val="center"/>
              <w:rPr>
                <w:b/>
                <w:bCs/>
                <w:sz w:val="24"/>
                <w:szCs w:val="24"/>
              </w:rPr>
            </w:pPr>
          </w:p>
        </w:tc>
        <w:tc>
          <w:tcPr>
            <w:tcW w:w="67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3A8FC307" w14:textId="77777777" w:rsidR="0052277A" w:rsidRPr="00A701C2" w:rsidRDefault="0052277A" w:rsidP="00A701C2">
            <w:pPr>
              <w:jc w:val="center"/>
              <w:rPr>
                <w:b/>
                <w:bCs/>
                <w:sz w:val="24"/>
                <w:szCs w:val="24"/>
              </w:rPr>
            </w:pPr>
            <w:r w:rsidRPr="00A701C2">
              <w:rPr>
                <w:b/>
                <w:bCs/>
                <w:sz w:val="24"/>
                <w:szCs w:val="24"/>
              </w:rPr>
              <w:t>2</w:t>
            </w:r>
          </w:p>
        </w:tc>
        <w:tc>
          <w:tcPr>
            <w:tcW w:w="204"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3839A8ED" w14:textId="77777777" w:rsidR="0052277A" w:rsidRPr="00A701C2" w:rsidRDefault="0052277A" w:rsidP="00A701C2">
            <w:pPr>
              <w:jc w:val="center"/>
              <w:rPr>
                <w:b/>
                <w:bCs/>
                <w:sz w:val="24"/>
                <w:szCs w:val="24"/>
              </w:rPr>
            </w:pPr>
          </w:p>
        </w:tc>
        <w:tc>
          <w:tcPr>
            <w:tcW w:w="155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17126D95" w14:textId="77777777" w:rsidR="0052277A" w:rsidRPr="00A701C2" w:rsidRDefault="0052277A" w:rsidP="00A701C2">
            <w:pPr>
              <w:jc w:val="center"/>
              <w:rPr>
                <w:b/>
                <w:bCs/>
                <w:sz w:val="24"/>
                <w:szCs w:val="24"/>
              </w:rPr>
            </w:pPr>
          </w:p>
        </w:tc>
      </w:tr>
      <w:tr w:rsidR="000810BA" w:rsidRPr="00A701C2" w14:paraId="1F668C71" w14:textId="77777777" w:rsidTr="00851DC3">
        <w:trPr>
          <w:trHeight w:val="525"/>
        </w:trPr>
        <w:tc>
          <w:tcPr>
            <w:tcW w:w="2492" w:type="dxa"/>
            <w:vMerge w:val="restart"/>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tcPr>
          <w:p w14:paraId="36A6F729" w14:textId="77777777" w:rsidR="0052277A" w:rsidRPr="00A701C2" w:rsidRDefault="0052277A" w:rsidP="00A701C2">
            <w:pPr>
              <w:jc w:val="center"/>
              <w:rPr>
                <w:b/>
                <w:bCs/>
                <w:sz w:val="24"/>
                <w:szCs w:val="24"/>
              </w:rPr>
            </w:pPr>
          </w:p>
        </w:tc>
        <w:tc>
          <w:tcPr>
            <w:tcW w:w="1711" w:type="dxa"/>
            <w:vMerge w:val="restart"/>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3E64ADF8" w14:textId="77777777" w:rsidR="0052277A" w:rsidRPr="00A701C2" w:rsidRDefault="0052277A" w:rsidP="00A701C2">
            <w:pPr>
              <w:jc w:val="center"/>
              <w:rPr>
                <w:b/>
                <w:bCs/>
                <w:sz w:val="24"/>
                <w:szCs w:val="24"/>
              </w:rPr>
            </w:pPr>
            <w:r w:rsidRPr="00A701C2">
              <w:rPr>
                <w:sz w:val="24"/>
                <w:szCs w:val="24"/>
              </w:rPr>
              <w:t>на рік</w:t>
            </w:r>
          </w:p>
        </w:tc>
        <w:tc>
          <w:tcPr>
            <w:tcW w:w="2003" w:type="dxa"/>
            <w:gridSpan w:val="3"/>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3772E746" w14:textId="77777777" w:rsidR="0052277A" w:rsidRPr="00A701C2" w:rsidRDefault="0052277A" w:rsidP="00A701C2">
            <w:pPr>
              <w:jc w:val="center"/>
              <w:rPr>
                <w:b/>
                <w:bCs/>
                <w:sz w:val="24"/>
                <w:szCs w:val="24"/>
              </w:rPr>
            </w:pPr>
          </w:p>
        </w:tc>
        <w:tc>
          <w:tcPr>
            <w:tcW w:w="2433" w:type="dxa"/>
            <w:gridSpan w:val="3"/>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4E1F3CA6" w14:textId="77777777" w:rsidR="0052277A" w:rsidRPr="00A701C2" w:rsidRDefault="0052277A" w:rsidP="00A701C2">
            <w:pPr>
              <w:jc w:val="center"/>
              <w:rPr>
                <w:b/>
                <w:bCs/>
                <w:sz w:val="24"/>
                <w:szCs w:val="24"/>
              </w:rPr>
            </w:pPr>
          </w:p>
        </w:tc>
      </w:tr>
      <w:tr w:rsidR="00851DC3" w:rsidRPr="00A701C2" w14:paraId="4D370C3F" w14:textId="77777777" w:rsidTr="00851DC3">
        <w:trPr>
          <w:trHeight w:val="285"/>
        </w:trPr>
        <w:tc>
          <w:tcPr>
            <w:tcW w:w="2492" w:type="dxa"/>
            <w:vMerge/>
            <w:tcBorders>
              <w:top w:val="single" w:sz="6" w:space="0" w:color="CCCCCC"/>
              <w:left w:val="single" w:sz="6" w:space="0" w:color="000000"/>
              <w:bottom w:val="single" w:sz="6" w:space="0" w:color="000000"/>
              <w:right w:val="single" w:sz="6" w:space="0" w:color="000000"/>
            </w:tcBorders>
            <w:vAlign w:val="center"/>
          </w:tcPr>
          <w:p w14:paraId="3C268040" w14:textId="77777777" w:rsidR="0052277A" w:rsidRPr="00A701C2" w:rsidRDefault="0052277A" w:rsidP="00A701C2">
            <w:pPr>
              <w:rPr>
                <w:b/>
                <w:bCs/>
                <w:sz w:val="24"/>
                <w:szCs w:val="24"/>
              </w:rPr>
            </w:pPr>
          </w:p>
        </w:tc>
        <w:tc>
          <w:tcPr>
            <w:tcW w:w="1711" w:type="dxa"/>
            <w:vMerge/>
            <w:tcBorders>
              <w:top w:val="single" w:sz="6" w:space="0" w:color="CCCCCC"/>
              <w:left w:val="single" w:sz="6" w:space="0" w:color="CCCCCC"/>
              <w:bottom w:val="single" w:sz="6" w:space="0" w:color="000000"/>
              <w:right w:val="single" w:sz="6" w:space="0" w:color="000000"/>
            </w:tcBorders>
            <w:vAlign w:val="center"/>
          </w:tcPr>
          <w:p w14:paraId="2C12EFBE" w14:textId="77777777" w:rsidR="0052277A" w:rsidRPr="00A701C2" w:rsidRDefault="0052277A" w:rsidP="00A701C2">
            <w:pPr>
              <w:rPr>
                <w:b/>
                <w:bCs/>
                <w:sz w:val="24"/>
                <w:szCs w:val="24"/>
              </w:rPr>
            </w:pPr>
          </w:p>
        </w:tc>
        <w:tc>
          <w:tcPr>
            <w:tcW w:w="691"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6D84135A" w14:textId="77777777" w:rsidR="0052277A" w:rsidRPr="00A701C2" w:rsidRDefault="0052277A" w:rsidP="00A701C2">
            <w:pPr>
              <w:jc w:val="center"/>
              <w:rPr>
                <w:b/>
                <w:bCs/>
                <w:sz w:val="24"/>
                <w:szCs w:val="24"/>
              </w:rPr>
            </w:pPr>
            <w:r w:rsidRPr="00A701C2">
              <w:rPr>
                <w:b/>
                <w:bCs/>
                <w:sz w:val="24"/>
                <w:szCs w:val="24"/>
              </w:rPr>
              <w:t>70</w:t>
            </w:r>
          </w:p>
        </w:tc>
        <w:tc>
          <w:tcPr>
            <w:tcW w:w="63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7EE760E6" w14:textId="77777777" w:rsidR="0052277A" w:rsidRPr="00A701C2" w:rsidRDefault="0052277A" w:rsidP="00A701C2">
            <w:pPr>
              <w:jc w:val="center"/>
              <w:rPr>
                <w:b/>
                <w:bCs/>
                <w:sz w:val="24"/>
                <w:szCs w:val="24"/>
              </w:rPr>
            </w:pPr>
          </w:p>
        </w:tc>
        <w:tc>
          <w:tcPr>
            <w:tcW w:w="682"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0D7D457A" w14:textId="77777777" w:rsidR="0052277A" w:rsidRPr="00A701C2" w:rsidRDefault="0052277A" w:rsidP="00A701C2">
            <w:pPr>
              <w:jc w:val="center"/>
              <w:rPr>
                <w:b/>
                <w:bCs/>
                <w:sz w:val="24"/>
                <w:szCs w:val="24"/>
              </w:rPr>
            </w:pPr>
          </w:p>
        </w:tc>
        <w:tc>
          <w:tcPr>
            <w:tcW w:w="67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19DF1EC8" w14:textId="77777777" w:rsidR="0052277A" w:rsidRPr="00A701C2" w:rsidRDefault="0052277A" w:rsidP="00A701C2">
            <w:pPr>
              <w:jc w:val="center"/>
              <w:rPr>
                <w:b/>
                <w:bCs/>
                <w:sz w:val="24"/>
                <w:szCs w:val="24"/>
              </w:rPr>
            </w:pPr>
            <w:r w:rsidRPr="00A701C2">
              <w:rPr>
                <w:b/>
                <w:bCs/>
                <w:sz w:val="24"/>
                <w:szCs w:val="24"/>
              </w:rPr>
              <w:t>70</w:t>
            </w:r>
          </w:p>
        </w:tc>
        <w:tc>
          <w:tcPr>
            <w:tcW w:w="204"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1FACA0BF" w14:textId="77777777" w:rsidR="0052277A" w:rsidRPr="00A701C2" w:rsidRDefault="0052277A" w:rsidP="00A701C2">
            <w:pPr>
              <w:jc w:val="center"/>
              <w:rPr>
                <w:b/>
                <w:bCs/>
                <w:sz w:val="24"/>
                <w:szCs w:val="24"/>
              </w:rPr>
            </w:pPr>
          </w:p>
        </w:tc>
        <w:tc>
          <w:tcPr>
            <w:tcW w:w="155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tcPr>
          <w:p w14:paraId="3C9F7ACE" w14:textId="77777777" w:rsidR="0052277A" w:rsidRPr="00A701C2" w:rsidRDefault="0052277A" w:rsidP="00A701C2">
            <w:pPr>
              <w:jc w:val="center"/>
              <w:rPr>
                <w:b/>
                <w:bCs/>
                <w:sz w:val="24"/>
                <w:szCs w:val="24"/>
              </w:rPr>
            </w:pPr>
          </w:p>
        </w:tc>
      </w:tr>
      <w:tr w:rsidR="00851DC3" w:rsidRPr="00A701C2" w14:paraId="45F24C0A" w14:textId="77777777" w:rsidTr="00851DC3">
        <w:trPr>
          <w:trHeight w:val="285"/>
        </w:trPr>
        <w:tc>
          <w:tcPr>
            <w:tcW w:w="249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3DDBDCE" w14:textId="77777777" w:rsidR="0052277A" w:rsidRPr="00A701C2" w:rsidRDefault="0052277A" w:rsidP="00A701C2">
            <w:pPr>
              <w:jc w:val="center"/>
              <w:rPr>
                <w:sz w:val="24"/>
                <w:szCs w:val="24"/>
              </w:rPr>
            </w:pPr>
          </w:p>
        </w:tc>
        <w:tc>
          <w:tcPr>
            <w:tcW w:w="171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C75768" w14:textId="77777777" w:rsidR="0052277A" w:rsidRPr="00A701C2" w:rsidRDefault="0052277A" w:rsidP="00A701C2">
            <w:pPr>
              <w:jc w:val="center"/>
              <w:rPr>
                <w:sz w:val="24"/>
                <w:szCs w:val="24"/>
              </w:rPr>
            </w:pPr>
          </w:p>
        </w:tc>
        <w:tc>
          <w:tcPr>
            <w:tcW w:w="69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712D3E" w14:textId="77777777" w:rsidR="0052277A" w:rsidRPr="00A701C2" w:rsidRDefault="0052277A" w:rsidP="00A701C2">
            <w:pPr>
              <w:jc w:val="center"/>
              <w:rPr>
                <w:b/>
                <w:bCs/>
                <w:sz w:val="24"/>
                <w:szCs w:val="24"/>
              </w:rPr>
            </w:pPr>
          </w:p>
        </w:tc>
        <w:tc>
          <w:tcPr>
            <w:tcW w:w="6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E14BC3" w14:textId="77777777" w:rsidR="0052277A" w:rsidRPr="00A701C2" w:rsidRDefault="0052277A" w:rsidP="00A701C2">
            <w:pPr>
              <w:jc w:val="center"/>
              <w:rPr>
                <w:sz w:val="24"/>
                <w:szCs w:val="24"/>
              </w:rPr>
            </w:pPr>
          </w:p>
        </w:tc>
        <w:tc>
          <w:tcPr>
            <w:tcW w:w="6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244012" w14:textId="77777777" w:rsidR="0052277A" w:rsidRPr="00A701C2" w:rsidRDefault="0052277A" w:rsidP="00A701C2">
            <w:pPr>
              <w:jc w:val="center"/>
              <w:rPr>
                <w:sz w:val="24"/>
                <w:szCs w:val="24"/>
              </w:rPr>
            </w:pPr>
          </w:p>
        </w:tc>
        <w:tc>
          <w:tcPr>
            <w:tcW w:w="6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BAD046" w14:textId="77777777" w:rsidR="0052277A" w:rsidRPr="00A701C2" w:rsidRDefault="0052277A" w:rsidP="00A701C2">
            <w:pPr>
              <w:rPr>
                <w:b/>
                <w:bCs/>
                <w:sz w:val="24"/>
                <w:szCs w:val="24"/>
              </w:rPr>
            </w:pPr>
          </w:p>
        </w:tc>
        <w:tc>
          <w:tcPr>
            <w:tcW w:w="2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D4F02F" w14:textId="77777777" w:rsidR="0052277A" w:rsidRPr="00A701C2" w:rsidRDefault="0052277A" w:rsidP="00A701C2">
            <w:pPr>
              <w:jc w:val="center"/>
              <w:rPr>
                <w:sz w:val="24"/>
                <w:szCs w:val="24"/>
              </w:rPr>
            </w:pP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0F245A" w14:textId="77777777" w:rsidR="0052277A" w:rsidRPr="00A701C2" w:rsidRDefault="0052277A" w:rsidP="00A701C2">
            <w:pPr>
              <w:jc w:val="center"/>
              <w:rPr>
                <w:sz w:val="24"/>
                <w:szCs w:val="24"/>
              </w:rPr>
            </w:pPr>
          </w:p>
        </w:tc>
      </w:tr>
    </w:tbl>
    <w:p w14:paraId="75851F7D" w14:textId="77777777" w:rsidR="0052277A" w:rsidRPr="00A701C2" w:rsidRDefault="0052277A" w:rsidP="00A701C2">
      <w:pPr>
        <w:shd w:val="clear" w:color="auto" w:fill="F0F0F0"/>
        <w:spacing w:before="150" w:after="150"/>
        <w:rPr>
          <w:b/>
          <w:bCs/>
          <w:color w:val="333333"/>
          <w:sz w:val="24"/>
          <w:szCs w:val="24"/>
        </w:rPr>
      </w:pPr>
    </w:p>
    <w:p w14:paraId="7E5B15EF" w14:textId="77777777" w:rsidR="0052277A" w:rsidRPr="00A701C2" w:rsidRDefault="0052277A" w:rsidP="00A701C2">
      <w:pPr>
        <w:tabs>
          <w:tab w:val="center" w:pos="915"/>
          <w:tab w:val="center" w:pos="2922"/>
        </w:tabs>
        <w:rPr>
          <w:sz w:val="24"/>
          <w:szCs w:val="24"/>
        </w:rPr>
      </w:pPr>
    </w:p>
    <w:bookmarkEnd w:id="5"/>
    <w:p w14:paraId="5AE23367" w14:textId="77777777" w:rsidR="00D03DC0" w:rsidRDefault="009C4862" w:rsidP="00D03DC0">
      <w:pPr>
        <w:spacing w:after="540"/>
        <w:rPr>
          <w:b/>
          <w:sz w:val="24"/>
          <w:szCs w:val="24"/>
          <w:lang w:bidi="uk-UA"/>
        </w:rPr>
      </w:pPr>
      <w:r w:rsidRPr="00A701C2">
        <w:rPr>
          <w:b/>
          <w:sz w:val="24"/>
          <w:szCs w:val="24"/>
        </w:rPr>
        <w:t>Перелік варіантів типових навчальних планів та модельних навчальних програм</w:t>
      </w:r>
      <w:r w:rsidR="00D03DC0">
        <w:rPr>
          <w:b/>
          <w:sz w:val="24"/>
          <w:szCs w:val="24"/>
          <w:lang w:bidi="uk-UA"/>
        </w:rPr>
        <w:t xml:space="preserve">. </w:t>
      </w:r>
      <w:r w:rsidR="00641768" w:rsidRPr="00A701C2">
        <w:rPr>
          <w:color w:val="000000"/>
          <w:sz w:val="24"/>
          <w:szCs w:val="24"/>
          <w:lang w:bidi="uk-UA"/>
        </w:rPr>
        <w:t>Заклад освіти розробив</w:t>
      </w:r>
      <w:r w:rsidRPr="00A701C2">
        <w:rPr>
          <w:color w:val="000000"/>
          <w:sz w:val="24"/>
          <w:szCs w:val="24"/>
          <w:lang w:bidi="uk-UA"/>
        </w:rPr>
        <w:t xml:space="preserve"> навчальний план як частину освітньої програми закладу освіти на основі одного з варіантів типових на</w:t>
      </w:r>
      <w:r w:rsidR="00641768" w:rsidRPr="00A701C2">
        <w:rPr>
          <w:color w:val="000000"/>
          <w:sz w:val="24"/>
          <w:szCs w:val="24"/>
          <w:lang w:bidi="uk-UA"/>
        </w:rPr>
        <w:t>вчальних планів  типової освітньої програми</w:t>
      </w:r>
      <w:r w:rsidR="00641768" w:rsidRPr="00A701C2">
        <w:rPr>
          <w:sz w:val="24"/>
          <w:szCs w:val="24"/>
        </w:rPr>
        <w:t xml:space="preserve"> для закладів з навчанням українською мовою (додаток 3);</w:t>
      </w:r>
      <w:r w:rsidR="00D03DC0">
        <w:rPr>
          <w:b/>
          <w:sz w:val="24"/>
          <w:szCs w:val="24"/>
          <w:lang w:bidi="uk-UA"/>
        </w:rPr>
        <w:t xml:space="preserve"> </w:t>
      </w:r>
      <w:r w:rsidRPr="00A701C2">
        <w:rPr>
          <w:color w:val="000000"/>
          <w:sz w:val="24"/>
          <w:szCs w:val="24"/>
          <w:lang w:bidi="uk-UA"/>
        </w:rPr>
        <w:t xml:space="preserve">Заклад освіти визначає перелік навчальних предметів та/або інтегрованих курсів для реалізації кожної освітньої галузі, а також навчальні предмети / інтегровані (зокрема міжгалузеві) курси вибіркового освітнього компонента з урахуванням освітніх потреб учнівства, що відображається в навчальному </w:t>
      </w:r>
      <w:r w:rsidR="00641768" w:rsidRPr="00A701C2">
        <w:rPr>
          <w:color w:val="000000"/>
          <w:sz w:val="24"/>
          <w:szCs w:val="24"/>
          <w:lang w:bidi="uk-UA"/>
        </w:rPr>
        <w:t>плані освітньої програми Вороцівського ЗЗСО І-ІІІ ступенів</w:t>
      </w:r>
      <w:r w:rsidRPr="00A701C2">
        <w:rPr>
          <w:color w:val="000000"/>
          <w:sz w:val="24"/>
          <w:szCs w:val="24"/>
          <w:lang w:bidi="uk-UA"/>
        </w:rPr>
        <w:t>.</w:t>
      </w:r>
    </w:p>
    <w:p w14:paraId="0CCCFF89" w14:textId="282777CE" w:rsidR="009C4862" w:rsidRPr="007F04E7" w:rsidRDefault="009C4862" w:rsidP="007F04E7">
      <w:pPr>
        <w:spacing w:after="540"/>
        <w:rPr>
          <w:b/>
          <w:sz w:val="24"/>
          <w:szCs w:val="24"/>
          <w:lang w:bidi="uk-UA"/>
        </w:rPr>
      </w:pPr>
      <w:r w:rsidRPr="00A701C2">
        <w:rPr>
          <w:color w:val="000000"/>
          <w:sz w:val="24"/>
          <w:szCs w:val="24"/>
          <w:lang w:bidi="uk-UA"/>
        </w:rPr>
        <w:t>Керуючись пунктом 26 Державного стандарту, заклад освіти визначає:</w:t>
      </w:r>
      <w:r w:rsidR="00D03DC0">
        <w:rPr>
          <w:b/>
          <w:sz w:val="24"/>
          <w:szCs w:val="24"/>
          <w:lang w:bidi="uk-UA"/>
        </w:rPr>
        <w:t xml:space="preserve"> </w:t>
      </w:r>
      <w:r w:rsidRPr="00A701C2">
        <w:rPr>
          <w:color w:val="000000"/>
          <w:sz w:val="24"/>
          <w:szCs w:val="24"/>
          <w:lang w:bidi="uk-UA"/>
        </w:rPr>
        <w:t>кількість навчальних годин на вивчення кожної освітньої галузі в межах кількості годин, визначених Типовою освітньою програмою для відповідної освітньої галузі (додатки 1, 2);</w:t>
      </w:r>
      <w:r w:rsidR="00D03DC0">
        <w:rPr>
          <w:b/>
          <w:sz w:val="24"/>
          <w:szCs w:val="24"/>
          <w:lang w:bidi="uk-UA"/>
        </w:rPr>
        <w:t xml:space="preserve"> </w:t>
      </w:r>
      <w:r w:rsidRPr="00A701C2">
        <w:rPr>
          <w:color w:val="000000"/>
          <w:sz w:val="24"/>
          <w:szCs w:val="24"/>
          <w:lang w:bidi="uk-UA"/>
        </w:rPr>
        <w:t>кількість навчальних годин на вивчення окремих освітніх компонентів галузі в межах навчальних годин, визначених освітньою програмою закладу для відповідної освітньої галузі;</w:t>
      </w:r>
      <w:r w:rsidR="00D03DC0">
        <w:rPr>
          <w:b/>
          <w:sz w:val="24"/>
          <w:szCs w:val="24"/>
          <w:lang w:bidi="uk-UA"/>
        </w:rPr>
        <w:t xml:space="preserve"> </w:t>
      </w:r>
      <w:r w:rsidRPr="00A701C2">
        <w:rPr>
          <w:color w:val="000000"/>
          <w:sz w:val="24"/>
          <w:szCs w:val="24"/>
          <w:lang w:bidi="uk-UA"/>
        </w:rPr>
        <w:t>кількість навчальних годин на вивчення вибіркових освітніх компонентів у межах годин навчального навантаження для перерозподілу між освітніми компонентами.</w:t>
      </w:r>
      <w:r w:rsidRPr="003B6C6D">
        <w:rPr>
          <w:sz w:val="24"/>
          <w:szCs w:val="24"/>
          <w:lang w:bidi="uk-UA"/>
        </w:rPr>
        <w:t xml:space="preserve">Години навчального навантаження для перерозподілу між освітніми компонентами заклад освіти може використовувати для збільшення кількості годин на обов’язкові освітні компоненти (навчальні предмети / інтегровані курси) до </w:t>
      </w:r>
      <w:r w:rsidRPr="003B6C6D">
        <w:rPr>
          <w:rStyle w:val="28"/>
          <w:i w:val="0"/>
          <w:color w:val="auto"/>
          <w:sz w:val="24"/>
          <w:szCs w:val="24"/>
        </w:rPr>
        <w:t>максимальної кількості годин</w:t>
      </w:r>
      <w:r w:rsidRPr="003B6C6D">
        <w:rPr>
          <w:sz w:val="24"/>
          <w:szCs w:val="24"/>
          <w:lang w:bidi="uk-UA"/>
        </w:rPr>
        <w:t xml:space="preserve"> для відповідної освітньої галузі (згідно з додатками 1, 2) або перерозподіляти їх </w:t>
      </w:r>
      <w:bookmarkStart w:id="6" w:name="_Hlk176094448"/>
      <w:r w:rsidRPr="003B6C6D">
        <w:rPr>
          <w:sz w:val="24"/>
          <w:szCs w:val="24"/>
          <w:lang w:bidi="uk-UA"/>
        </w:rPr>
        <w:t xml:space="preserve">на вибіркові освітні компоненти </w:t>
      </w:r>
      <w:bookmarkEnd w:id="6"/>
      <w:r w:rsidRPr="003B6C6D">
        <w:rPr>
          <w:sz w:val="24"/>
          <w:szCs w:val="24"/>
          <w:lang w:bidi="uk-UA"/>
        </w:rPr>
        <w:t>та/або для проведення індивідуальних консультацій І групових занять, зокрема для подолання втрат у навчанні.</w:t>
      </w:r>
    </w:p>
    <w:p w14:paraId="2F73F074" w14:textId="77777777" w:rsidR="009C4862" w:rsidRPr="00A701C2" w:rsidRDefault="009C4862" w:rsidP="00A701C2">
      <w:pPr>
        <w:ind w:firstLine="640"/>
        <w:rPr>
          <w:sz w:val="24"/>
          <w:szCs w:val="24"/>
        </w:rPr>
      </w:pPr>
      <w:r w:rsidRPr="00A701C2">
        <w:rPr>
          <w:color w:val="000000"/>
          <w:sz w:val="24"/>
          <w:szCs w:val="24"/>
          <w:lang w:bidi="uk-UA"/>
        </w:rPr>
        <w:t>Сума годин на вивчення всіх освітніх галузей у навчальному плані закладу загальної середньої освіти не повинна перевищувати загальну річну кількість навчальних годин, що фінансуються з бюджету (без урахування поділу на групи), визначену базовим навчальним планом, із дотриманням вимог гранично допустимого річного навчального навантаження.</w:t>
      </w:r>
    </w:p>
    <w:p w14:paraId="0DDC6923" w14:textId="0C29C4AE" w:rsidR="00B36B74" w:rsidRPr="000810BA" w:rsidRDefault="00C83E40" w:rsidP="00A701C2">
      <w:pPr>
        <w:spacing w:after="300"/>
        <w:ind w:firstLine="640"/>
        <w:rPr>
          <w:sz w:val="24"/>
          <w:szCs w:val="24"/>
          <w:lang w:bidi="uk-UA"/>
        </w:rPr>
      </w:pPr>
      <w:r w:rsidRPr="000810BA">
        <w:rPr>
          <w:sz w:val="24"/>
          <w:szCs w:val="24"/>
          <w:lang w:bidi="uk-UA"/>
        </w:rPr>
        <w:t xml:space="preserve">В п’ятому класі години навчального навантаження  </w:t>
      </w:r>
      <w:r w:rsidR="006D5E11" w:rsidRPr="000810BA">
        <w:rPr>
          <w:sz w:val="24"/>
          <w:szCs w:val="24"/>
          <w:lang w:bidi="uk-UA"/>
        </w:rPr>
        <w:t>для перерозподілу між освітніми компонентами та на вибіркові освітні компоненти розподілені таким чином</w:t>
      </w:r>
      <w:r w:rsidRPr="000810BA">
        <w:rPr>
          <w:sz w:val="24"/>
          <w:szCs w:val="24"/>
          <w:lang w:bidi="uk-UA"/>
        </w:rPr>
        <w:t>: зарубіжна література (0,5 год), англійська мова (0,5 год), пізнаємо природу ( 1 год), німецька мова (2 год),  мистецька галузь – образотворче мистецтво (0,5 год), музичне мистецтво (0,5 год),  обрано курс «Духовність та мораль в житті людини та суспільства»</w:t>
      </w:r>
      <w:r w:rsidR="006D5E11" w:rsidRPr="000810BA">
        <w:rPr>
          <w:sz w:val="24"/>
          <w:szCs w:val="24"/>
          <w:lang w:bidi="uk-UA"/>
        </w:rPr>
        <w:t>,</w:t>
      </w:r>
      <w:r w:rsidRPr="000810BA">
        <w:rPr>
          <w:sz w:val="24"/>
          <w:szCs w:val="24"/>
          <w:lang w:bidi="uk-UA"/>
        </w:rPr>
        <w:t xml:space="preserve"> як курс за вибором з навантаженням 1 год на тиждень, відповідно до р</w:t>
      </w:r>
      <w:r w:rsidR="009C4862" w:rsidRPr="000810BA">
        <w:rPr>
          <w:sz w:val="24"/>
          <w:szCs w:val="24"/>
          <w:lang w:bidi="uk-UA"/>
        </w:rPr>
        <w:t>ішення ухвал</w:t>
      </w:r>
      <w:r w:rsidRPr="000810BA">
        <w:rPr>
          <w:sz w:val="24"/>
          <w:szCs w:val="24"/>
          <w:lang w:bidi="uk-UA"/>
        </w:rPr>
        <w:t>еного</w:t>
      </w:r>
      <w:r w:rsidR="009C4862" w:rsidRPr="000810BA">
        <w:rPr>
          <w:sz w:val="24"/>
          <w:szCs w:val="24"/>
          <w:lang w:bidi="uk-UA"/>
        </w:rPr>
        <w:t xml:space="preserve"> педагогічн</w:t>
      </w:r>
      <w:r w:rsidRPr="000810BA">
        <w:rPr>
          <w:sz w:val="24"/>
          <w:szCs w:val="24"/>
          <w:lang w:bidi="uk-UA"/>
        </w:rPr>
        <w:t>ою</w:t>
      </w:r>
      <w:r w:rsidR="009C4862" w:rsidRPr="000810BA">
        <w:rPr>
          <w:sz w:val="24"/>
          <w:szCs w:val="24"/>
          <w:lang w:bidi="uk-UA"/>
        </w:rPr>
        <w:t xml:space="preserve"> рад</w:t>
      </w:r>
      <w:r w:rsidRPr="000810BA">
        <w:rPr>
          <w:sz w:val="24"/>
          <w:szCs w:val="24"/>
          <w:lang w:bidi="uk-UA"/>
        </w:rPr>
        <w:t xml:space="preserve">ою про перерозподіл годин між освітніми галузями, навчальними предметами та/або </w:t>
      </w:r>
      <w:r w:rsidR="003D1EA4">
        <w:rPr>
          <w:sz w:val="24"/>
          <w:szCs w:val="24"/>
          <w:lang w:bidi="uk-UA"/>
        </w:rPr>
        <w:t>і</w:t>
      </w:r>
      <w:r w:rsidRPr="000810BA">
        <w:rPr>
          <w:sz w:val="24"/>
          <w:szCs w:val="24"/>
          <w:lang w:bidi="uk-UA"/>
        </w:rPr>
        <w:t>нтегрованими курсами.</w:t>
      </w:r>
      <w:r w:rsidR="000810BA" w:rsidRPr="000810BA">
        <w:rPr>
          <w:sz w:val="24"/>
          <w:szCs w:val="24"/>
        </w:rPr>
        <w:t xml:space="preserve"> Здійснено поділ на вивчення  інформатики на 2  групи.</w:t>
      </w:r>
    </w:p>
    <w:p w14:paraId="06E8918A" w14:textId="69586F37" w:rsidR="0026512B" w:rsidRPr="003B6C6D" w:rsidRDefault="00C83E40" w:rsidP="003B6C6D">
      <w:pPr>
        <w:spacing w:after="300"/>
        <w:ind w:firstLine="640"/>
        <w:rPr>
          <w:sz w:val="24"/>
          <w:szCs w:val="24"/>
          <w:lang w:bidi="uk-UA"/>
        </w:rPr>
      </w:pPr>
      <w:r w:rsidRPr="000810BA">
        <w:rPr>
          <w:sz w:val="24"/>
          <w:szCs w:val="24"/>
          <w:lang w:bidi="uk-UA"/>
        </w:rPr>
        <w:t xml:space="preserve">В </w:t>
      </w:r>
      <w:r w:rsidR="000810BA">
        <w:rPr>
          <w:sz w:val="24"/>
          <w:szCs w:val="24"/>
          <w:lang w:bidi="uk-UA"/>
        </w:rPr>
        <w:t xml:space="preserve">обох </w:t>
      </w:r>
      <w:r w:rsidRPr="000810BA">
        <w:rPr>
          <w:sz w:val="24"/>
          <w:szCs w:val="24"/>
          <w:lang w:bidi="uk-UA"/>
        </w:rPr>
        <w:t>шост</w:t>
      </w:r>
      <w:r w:rsidR="000810BA">
        <w:rPr>
          <w:sz w:val="24"/>
          <w:szCs w:val="24"/>
          <w:lang w:bidi="uk-UA"/>
        </w:rPr>
        <w:t>их</w:t>
      </w:r>
      <w:r w:rsidRPr="000810BA">
        <w:rPr>
          <w:sz w:val="24"/>
          <w:szCs w:val="24"/>
          <w:lang w:bidi="uk-UA"/>
        </w:rPr>
        <w:t xml:space="preserve"> клас</w:t>
      </w:r>
      <w:r w:rsidR="000810BA">
        <w:rPr>
          <w:sz w:val="24"/>
          <w:szCs w:val="24"/>
          <w:lang w:bidi="uk-UA"/>
        </w:rPr>
        <w:t>ах</w:t>
      </w:r>
      <w:r w:rsidRPr="000810BA">
        <w:rPr>
          <w:sz w:val="24"/>
          <w:szCs w:val="24"/>
          <w:lang w:bidi="uk-UA"/>
        </w:rPr>
        <w:t xml:space="preserve"> години навчального навантаження для перерозподілу між освітніми компонентами та на вибіркові освітні компоненти розподілені таким чином: зарубіжна література (0,5 год), англійська мова (0,5 год), пізнаємо природу ( 1 год), географія (1 год), </w:t>
      </w:r>
      <w:r w:rsidR="006D5E11" w:rsidRPr="000810BA">
        <w:rPr>
          <w:sz w:val="24"/>
          <w:szCs w:val="24"/>
          <w:lang w:bidi="uk-UA"/>
        </w:rPr>
        <w:t>д</w:t>
      </w:r>
      <w:r w:rsidRPr="000810BA">
        <w:rPr>
          <w:sz w:val="24"/>
          <w:szCs w:val="24"/>
          <w:lang w:bidi="uk-UA"/>
        </w:rPr>
        <w:t>осліджуємо історію та суспільство</w:t>
      </w:r>
      <w:r w:rsidR="006D5E11" w:rsidRPr="000810BA">
        <w:rPr>
          <w:sz w:val="24"/>
          <w:szCs w:val="24"/>
          <w:lang w:bidi="uk-UA"/>
        </w:rPr>
        <w:t xml:space="preserve"> (1 год), </w:t>
      </w:r>
      <w:r w:rsidRPr="000810BA">
        <w:rPr>
          <w:sz w:val="24"/>
          <w:szCs w:val="24"/>
          <w:lang w:bidi="uk-UA"/>
        </w:rPr>
        <w:t>німецька мова (2 год),  мистецька галузь – образотворче мистецтво (0,5 год), музичне мистецтво (0,5 год),  обрано курс «Духовність та мораль в житті людини та суспільства»</w:t>
      </w:r>
      <w:r w:rsidR="006D5E11" w:rsidRPr="000810BA">
        <w:rPr>
          <w:sz w:val="24"/>
          <w:szCs w:val="24"/>
          <w:lang w:bidi="uk-UA"/>
        </w:rPr>
        <w:t>,</w:t>
      </w:r>
      <w:r w:rsidRPr="000810BA">
        <w:rPr>
          <w:sz w:val="24"/>
          <w:szCs w:val="24"/>
          <w:lang w:bidi="uk-UA"/>
        </w:rPr>
        <w:t xml:space="preserve"> як курс за вибором з навантаженням 1 год на тиждень, </w:t>
      </w:r>
      <w:r w:rsidRPr="000810BA">
        <w:rPr>
          <w:sz w:val="24"/>
          <w:szCs w:val="24"/>
          <w:lang w:bidi="uk-UA"/>
        </w:rPr>
        <w:lastRenderedPageBreak/>
        <w:t xml:space="preserve">відповідно до рішення ухваленого педагогічною радою про перерозподіл годин між освітніми галузями, навчальними предметами та/або </w:t>
      </w:r>
      <w:r w:rsidR="003D1EA4">
        <w:rPr>
          <w:sz w:val="24"/>
          <w:szCs w:val="24"/>
          <w:lang w:bidi="uk-UA"/>
        </w:rPr>
        <w:t>і</w:t>
      </w:r>
      <w:r w:rsidRPr="000810BA">
        <w:rPr>
          <w:sz w:val="24"/>
          <w:szCs w:val="24"/>
          <w:lang w:bidi="uk-UA"/>
        </w:rPr>
        <w:t>нтегрованими курсами</w:t>
      </w:r>
      <w:r w:rsidR="007F04E7">
        <w:rPr>
          <w:sz w:val="24"/>
          <w:szCs w:val="24"/>
          <w:lang w:bidi="uk-UA"/>
        </w:rPr>
        <w:t xml:space="preserve"> в 5-6</w:t>
      </w:r>
      <w:r w:rsidR="006D5E11" w:rsidRPr="000810BA">
        <w:rPr>
          <w:sz w:val="24"/>
          <w:szCs w:val="24"/>
          <w:lang w:bidi="uk-UA"/>
        </w:rPr>
        <w:t xml:space="preserve"> класах НУШ.</w:t>
      </w:r>
      <w:r w:rsidR="000810BA" w:rsidRPr="000810BA">
        <w:rPr>
          <w:sz w:val="24"/>
          <w:szCs w:val="24"/>
        </w:rPr>
        <w:t xml:space="preserve"> Здійснено поділ на вивчення  інформатики на 2  групи в 6б класі.</w:t>
      </w:r>
    </w:p>
    <w:tbl>
      <w:tblPr>
        <w:tblW w:w="12577" w:type="dxa"/>
        <w:tblLayout w:type="fixed"/>
        <w:tblCellMar>
          <w:left w:w="0" w:type="dxa"/>
          <w:right w:w="0" w:type="dxa"/>
        </w:tblCellMar>
        <w:tblLook w:val="04A0" w:firstRow="1" w:lastRow="0" w:firstColumn="1" w:lastColumn="0" w:noHBand="0" w:noVBand="1"/>
      </w:tblPr>
      <w:tblGrid>
        <w:gridCol w:w="2544"/>
        <w:gridCol w:w="1843"/>
        <w:gridCol w:w="1701"/>
        <w:gridCol w:w="850"/>
        <w:gridCol w:w="1276"/>
        <w:gridCol w:w="1083"/>
        <w:gridCol w:w="1640"/>
        <w:gridCol w:w="1640"/>
      </w:tblGrid>
      <w:tr w:rsidR="0052277A" w:rsidRPr="00A701C2" w14:paraId="6B557959" w14:textId="77777777" w:rsidTr="00851DC3">
        <w:trPr>
          <w:gridAfter w:val="2"/>
          <w:wAfter w:w="3280" w:type="dxa"/>
          <w:trHeight w:val="285"/>
        </w:trPr>
        <w:tc>
          <w:tcPr>
            <w:tcW w:w="9297" w:type="dxa"/>
            <w:gridSpan w:val="6"/>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84FE01D" w14:textId="4A8CB63F" w:rsidR="0052277A" w:rsidRPr="00A701C2" w:rsidRDefault="000810BA" w:rsidP="00A701C2">
            <w:pPr>
              <w:jc w:val="center"/>
              <w:rPr>
                <w:b/>
                <w:bCs/>
                <w:sz w:val="24"/>
                <w:szCs w:val="24"/>
              </w:rPr>
            </w:pPr>
            <w:r>
              <w:rPr>
                <w:b/>
                <w:bCs/>
                <w:sz w:val="24"/>
                <w:szCs w:val="24"/>
              </w:rPr>
              <w:t>Річний н</w:t>
            </w:r>
            <w:r w:rsidR="0052277A" w:rsidRPr="00A701C2">
              <w:rPr>
                <w:b/>
                <w:bCs/>
                <w:sz w:val="24"/>
                <w:szCs w:val="24"/>
              </w:rPr>
              <w:t>авчальний план 5-6 класи</w:t>
            </w:r>
          </w:p>
        </w:tc>
      </w:tr>
      <w:tr w:rsidR="00851DC3" w:rsidRPr="00A701C2" w14:paraId="017673D1" w14:textId="2EE314FE" w:rsidTr="00DC2399">
        <w:trPr>
          <w:gridAfter w:val="2"/>
          <w:wAfter w:w="3280" w:type="dxa"/>
          <w:trHeight w:val="570"/>
        </w:trPr>
        <w:tc>
          <w:tcPr>
            <w:tcW w:w="2544"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491D29BE" w14:textId="77777777" w:rsidR="00851DC3" w:rsidRPr="00A701C2" w:rsidRDefault="00851DC3" w:rsidP="00851DC3">
            <w:pPr>
              <w:jc w:val="center"/>
              <w:rPr>
                <w:b/>
                <w:bCs/>
                <w:sz w:val="24"/>
                <w:szCs w:val="24"/>
              </w:rPr>
            </w:pPr>
            <w:r w:rsidRPr="00A701C2">
              <w:rPr>
                <w:b/>
                <w:bCs/>
                <w:sz w:val="24"/>
                <w:szCs w:val="24"/>
              </w:rPr>
              <w:t>Інтегрований курс</w:t>
            </w:r>
          </w:p>
        </w:tc>
        <w:tc>
          <w:tcPr>
            <w:tcW w:w="1843"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7ED732C4" w14:textId="77777777" w:rsidR="00851DC3" w:rsidRPr="00A701C2" w:rsidRDefault="00851DC3" w:rsidP="00851DC3">
            <w:pPr>
              <w:jc w:val="center"/>
              <w:rPr>
                <w:b/>
                <w:bCs/>
                <w:sz w:val="24"/>
                <w:szCs w:val="24"/>
              </w:rPr>
            </w:pPr>
            <w:r w:rsidRPr="00A701C2">
              <w:rPr>
                <w:b/>
                <w:bCs/>
                <w:sz w:val="24"/>
                <w:szCs w:val="24"/>
              </w:rPr>
              <w:t>Предмет</w:t>
            </w:r>
          </w:p>
        </w:tc>
        <w:tc>
          <w:tcPr>
            <w:tcW w:w="1701"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20C373C1" w14:textId="77777777" w:rsidR="00851DC3" w:rsidRPr="00A701C2" w:rsidRDefault="00851DC3" w:rsidP="00851DC3">
            <w:pPr>
              <w:jc w:val="center"/>
              <w:rPr>
                <w:b/>
                <w:bCs/>
                <w:sz w:val="24"/>
                <w:szCs w:val="24"/>
              </w:rPr>
            </w:pPr>
            <w:r w:rsidRPr="00A701C2">
              <w:rPr>
                <w:b/>
                <w:bCs/>
                <w:sz w:val="24"/>
                <w:szCs w:val="24"/>
              </w:rPr>
              <w:t>Індекс галузі</w:t>
            </w:r>
          </w:p>
        </w:tc>
        <w:tc>
          <w:tcPr>
            <w:tcW w:w="85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053C71FB" w14:textId="77777777" w:rsidR="00851DC3" w:rsidRPr="00A701C2" w:rsidRDefault="00851DC3" w:rsidP="00851DC3">
            <w:pPr>
              <w:jc w:val="center"/>
              <w:rPr>
                <w:b/>
                <w:bCs/>
                <w:sz w:val="24"/>
                <w:szCs w:val="24"/>
              </w:rPr>
            </w:pPr>
            <w:r w:rsidRPr="00A701C2">
              <w:rPr>
                <w:b/>
                <w:bCs/>
                <w:sz w:val="24"/>
                <w:szCs w:val="24"/>
              </w:rPr>
              <w:t>5 клас</w:t>
            </w:r>
          </w:p>
        </w:tc>
        <w:tc>
          <w:tcPr>
            <w:tcW w:w="1276" w:type="dxa"/>
            <w:tcBorders>
              <w:top w:val="single" w:sz="6" w:space="0" w:color="CCCCCC"/>
              <w:left w:val="single" w:sz="6" w:space="0" w:color="CCCCCC"/>
              <w:bottom w:val="single" w:sz="6" w:space="0" w:color="000000"/>
              <w:right w:val="single" w:sz="4" w:space="0" w:color="auto"/>
            </w:tcBorders>
            <w:shd w:val="clear" w:color="auto" w:fill="BFBFBF"/>
            <w:tcMar>
              <w:top w:w="0" w:type="dxa"/>
              <w:left w:w="45" w:type="dxa"/>
              <w:bottom w:w="0" w:type="dxa"/>
              <w:right w:w="45" w:type="dxa"/>
            </w:tcMar>
            <w:vAlign w:val="center"/>
            <w:hideMark/>
          </w:tcPr>
          <w:p w14:paraId="7AED6CDE" w14:textId="3183BD8A" w:rsidR="00851DC3" w:rsidRPr="00A701C2" w:rsidRDefault="00851DC3" w:rsidP="00851DC3">
            <w:pPr>
              <w:jc w:val="center"/>
              <w:rPr>
                <w:b/>
                <w:bCs/>
                <w:sz w:val="24"/>
                <w:szCs w:val="24"/>
              </w:rPr>
            </w:pPr>
            <w:r w:rsidRPr="00A701C2">
              <w:rPr>
                <w:b/>
                <w:bCs/>
                <w:sz w:val="24"/>
                <w:szCs w:val="24"/>
              </w:rPr>
              <w:t>6</w:t>
            </w:r>
            <w:r w:rsidR="00DC2399">
              <w:rPr>
                <w:b/>
                <w:bCs/>
                <w:sz w:val="24"/>
                <w:szCs w:val="24"/>
              </w:rPr>
              <w:t>а</w:t>
            </w:r>
            <w:r w:rsidRPr="00A701C2">
              <w:rPr>
                <w:b/>
                <w:bCs/>
                <w:sz w:val="24"/>
                <w:szCs w:val="24"/>
              </w:rPr>
              <w:t xml:space="preserve"> клас</w:t>
            </w:r>
          </w:p>
        </w:tc>
        <w:tc>
          <w:tcPr>
            <w:tcW w:w="1083" w:type="dxa"/>
            <w:tcBorders>
              <w:top w:val="single" w:sz="6" w:space="0" w:color="CCCCCC"/>
              <w:left w:val="single" w:sz="6" w:space="0" w:color="CCCCCC"/>
              <w:bottom w:val="single" w:sz="6" w:space="0" w:color="000000"/>
              <w:right w:val="single" w:sz="4" w:space="0" w:color="auto"/>
            </w:tcBorders>
            <w:shd w:val="clear" w:color="auto" w:fill="BFBFBF"/>
            <w:vAlign w:val="center"/>
          </w:tcPr>
          <w:p w14:paraId="58A92AF7" w14:textId="3D704646" w:rsidR="00851DC3" w:rsidRPr="00A701C2" w:rsidRDefault="00851DC3" w:rsidP="00851DC3">
            <w:pPr>
              <w:jc w:val="center"/>
              <w:rPr>
                <w:b/>
                <w:bCs/>
                <w:sz w:val="24"/>
                <w:szCs w:val="24"/>
              </w:rPr>
            </w:pPr>
            <w:r w:rsidRPr="00A701C2">
              <w:rPr>
                <w:b/>
                <w:bCs/>
                <w:sz w:val="24"/>
                <w:szCs w:val="24"/>
              </w:rPr>
              <w:t>6</w:t>
            </w:r>
            <w:r w:rsidR="00DC2399">
              <w:rPr>
                <w:b/>
                <w:bCs/>
                <w:sz w:val="24"/>
                <w:szCs w:val="24"/>
              </w:rPr>
              <w:t xml:space="preserve">б </w:t>
            </w:r>
            <w:r w:rsidRPr="00A701C2">
              <w:rPr>
                <w:b/>
                <w:bCs/>
                <w:sz w:val="24"/>
                <w:szCs w:val="24"/>
              </w:rPr>
              <w:t>клас</w:t>
            </w:r>
          </w:p>
        </w:tc>
      </w:tr>
      <w:tr w:rsidR="00851DC3" w:rsidRPr="00A701C2" w14:paraId="5B4054BD" w14:textId="720E61AB" w:rsidTr="00DC2399">
        <w:trPr>
          <w:gridAfter w:val="2"/>
          <w:wAfter w:w="3280" w:type="dxa"/>
          <w:trHeight w:val="285"/>
        </w:trPr>
        <w:tc>
          <w:tcPr>
            <w:tcW w:w="2544" w:type="dxa"/>
            <w:vMerge w:val="restart"/>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3845D372" w14:textId="77777777" w:rsidR="00851DC3" w:rsidRPr="00A701C2" w:rsidRDefault="00851DC3" w:rsidP="00851DC3">
            <w:pPr>
              <w:jc w:val="center"/>
              <w:rPr>
                <w:b/>
                <w:bCs/>
                <w:sz w:val="24"/>
                <w:szCs w:val="24"/>
              </w:rPr>
            </w:pPr>
            <w:r w:rsidRPr="00A701C2">
              <w:rPr>
                <w:b/>
                <w:bCs/>
                <w:sz w:val="24"/>
                <w:szCs w:val="24"/>
              </w:rPr>
              <w:t>Мовно-літературна галузь</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CD90EF" w14:textId="77777777" w:rsidR="00851DC3" w:rsidRPr="00A701C2" w:rsidRDefault="00851DC3" w:rsidP="00851DC3">
            <w:pPr>
              <w:jc w:val="center"/>
              <w:rPr>
                <w:sz w:val="24"/>
                <w:szCs w:val="24"/>
              </w:rPr>
            </w:pPr>
            <w:r w:rsidRPr="00A701C2">
              <w:rPr>
                <w:sz w:val="24"/>
                <w:szCs w:val="24"/>
              </w:rPr>
              <w:t>Українська мова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E01EF" w14:textId="77777777" w:rsidR="00851DC3" w:rsidRPr="00A701C2" w:rsidRDefault="00851DC3" w:rsidP="00851DC3">
            <w:pPr>
              <w:jc w:val="center"/>
              <w:rPr>
                <w:sz w:val="24"/>
                <w:szCs w:val="24"/>
              </w:rPr>
            </w:pPr>
            <w:r w:rsidRPr="00A701C2">
              <w:rPr>
                <w:sz w:val="24"/>
                <w:szCs w:val="24"/>
              </w:rPr>
              <w:t>МОВ</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CF0E2" w14:textId="77777777" w:rsidR="00851DC3" w:rsidRPr="00A701C2" w:rsidRDefault="00851DC3" w:rsidP="00851DC3">
            <w:pPr>
              <w:jc w:val="center"/>
              <w:rPr>
                <w:sz w:val="24"/>
                <w:szCs w:val="24"/>
              </w:rPr>
            </w:pPr>
            <w:r w:rsidRPr="00A701C2">
              <w:rPr>
                <w:sz w:val="24"/>
                <w:szCs w:val="24"/>
              </w:rPr>
              <w:t>4</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6611FDBE" w14:textId="77777777" w:rsidR="00851DC3" w:rsidRPr="00A701C2" w:rsidRDefault="00851DC3" w:rsidP="00851DC3">
            <w:pPr>
              <w:jc w:val="center"/>
              <w:rPr>
                <w:sz w:val="24"/>
                <w:szCs w:val="24"/>
              </w:rPr>
            </w:pPr>
            <w:r w:rsidRPr="00A701C2">
              <w:rPr>
                <w:sz w:val="24"/>
                <w:szCs w:val="24"/>
              </w:rPr>
              <w:t>4</w:t>
            </w:r>
          </w:p>
        </w:tc>
        <w:tc>
          <w:tcPr>
            <w:tcW w:w="1083" w:type="dxa"/>
            <w:tcBorders>
              <w:top w:val="single" w:sz="6" w:space="0" w:color="CCCCCC"/>
              <w:left w:val="single" w:sz="6" w:space="0" w:color="CCCCCC"/>
              <w:bottom w:val="single" w:sz="6" w:space="0" w:color="000000"/>
              <w:right w:val="single" w:sz="4" w:space="0" w:color="auto"/>
            </w:tcBorders>
            <w:vAlign w:val="center"/>
          </w:tcPr>
          <w:p w14:paraId="2CC5E2CB" w14:textId="1E5BEB1A" w:rsidR="00851DC3" w:rsidRPr="00A701C2" w:rsidRDefault="00851DC3" w:rsidP="00851DC3">
            <w:pPr>
              <w:jc w:val="center"/>
              <w:rPr>
                <w:sz w:val="24"/>
                <w:szCs w:val="24"/>
              </w:rPr>
            </w:pPr>
            <w:r w:rsidRPr="00A701C2">
              <w:rPr>
                <w:sz w:val="24"/>
                <w:szCs w:val="24"/>
              </w:rPr>
              <w:t>4</w:t>
            </w:r>
          </w:p>
        </w:tc>
      </w:tr>
      <w:tr w:rsidR="00851DC3" w:rsidRPr="00A701C2" w14:paraId="1A76A41C" w14:textId="45A5E304" w:rsidTr="00DC2399">
        <w:trPr>
          <w:gridAfter w:val="2"/>
          <w:wAfter w:w="3280" w:type="dxa"/>
          <w:trHeight w:val="285"/>
        </w:trPr>
        <w:tc>
          <w:tcPr>
            <w:tcW w:w="2544" w:type="dxa"/>
            <w:vMerge/>
            <w:tcBorders>
              <w:top w:val="single" w:sz="6" w:space="0" w:color="CCCCCC"/>
              <w:left w:val="single" w:sz="6" w:space="0" w:color="000000"/>
              <w:bottom w:val="single" w:sz="6" w:space="0" w:color="000000"/>
              <w:right w:val="single" w:sz="6" w:space="0" w:color="000000"/>
            </w:tcBorders>
            <w:vAlign w:val="center"/>
            <w:hideMark/>
          </w:tcPr>
          <w:p w14:paraId="4DFFB405" w14:textId="77777777" w:rsidR="00851DC3" w:rsidRPr="00A701C2" w:rsidRDefault="00851DC3" w:rsidP="00851DC3">
            <w:pPr>
              <w:rPr>
                <w:b/>
                <w:bCs/>
                <w:sz w:val="24"/>
                <w:szCs w:val="24"/>
              </w:rPr>
            </w:pP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A0A17" w14:textId="77777777" w:rsidR="00851DC3" w:rsidRPr="00A701C2" w:rsidRDefault="00851DC3" w:rsidP="00851DC3">
            <w:pPr>
              <w:jc w:val="center"/>
              <w:rPr>
                <w:sz w:val="24"/>
                <w:szCs w:val="24"/>
              </w:rPr>
            </w:pPr>
            <w:r w:rsidRPr="00A701C2">
              <w:rPr>
                <w:sz w:val="24"/>
                <w:szCs w:val="24"/>
              </w:rPr>
              <w:t>Українська література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52123C" w14:textId="77777777" w:rsidR="00851DC3" w:rsidRPr="00A701C2" w:rsidRDefault="00851DC3" w:rsidP="00851DC3">
            <w:pPr>
              <w:jc w:val="center"/>
              <w:rPr>
                <w:sz w:val="24"/>
                <w:szCs w:val="24"/>
              </w:rPr>
            </w:pPr>
            <w:r w:rsidRPr="00A701C2">
              <w:rPr>
                <w:sz w:val="24"/>
                <w:szCs w:val="24"/>
              </w:rPr>
              <w:t>МОВ</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9267A2" w14:textId="77777777" w:rsidR="00851DC3" w:rsidRPr="00A701C2" w:rsidRDefault="00851DC3" w:rsidP="00851DC3">
            <w:pPr>
              <w:jc w:val="center"/>
              <w:rPr>
                <w:sz w:val="24"/>
                <w:szCs w:val="24"/>
              </w:rPr>
            </w:pPr>
            <w:r w:rsidRPr="00A701C2">
              <w:rPr>
                <w:sz w:val="24"/>
                <w:szCs w:val="24"/>
              </w:rPr>
              <w:t>1,5</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359E718B" w14:textId="77777777" w:rsidR="00851DC3" w:rsidRPr="00A701C2" w:rsidRDefault="00851DC3" w:rsidP="00851DC3">
            <w:pPr>
              <w:jc w:val="center"/>
              <w:rPr>
                <w:sz w:val="24"/>
                <w:szCs w:val="24"/>
              </w:rPr>
            </w:pPr>
            <w:r w:rsidRPr="00A701C2">
              <w:rPr>
                <w:sz w:val="24"/>
                <w:szCs w:val="24"/>
              </w:rPr>
              <w:t>1,5</w:t>
            </w:r>
          </w:p>
        </w:tc>
        <w:tc>
          <w:tcPr>
            <w:tcW w:w="1083" w:type="dxa"/>
            <w:tcBorders>
              <w:top w:val="single" w:sz="6" w:space="0" w:color="CCCCCC"/>
              <w:left w:val="single" w:sz="6" w:space="0" w:color="CCCCCC"/>
              <w:bottom w:val="single" w:sz="6" w:space="0" w:color="000000"/>
              <w:right w:val="single" w:sz="4" w:space="0" w:color="auto"/>
            </w:tcBorders>
            <w:vAlign w:val="center"/>
          </w:tcPr>
          <w:p w14:paraId="0802E0A1" w14:textId="47570C00" w:rsidR="00851DC3" w:rsidRPr="00A701C2" w:rsidRDefault="00851DC3" w:rsidP="00851DC3">
            <w:pPr>
              <w:jc w:val="center"/>
              <w:rPr>
                <w:sz w:val="24"/>
                <w:szCs w:val="24"/>
              </w:rPr>
            </w:pPr>
            <w:r w:rsidRPr="00A701C2">
              <w:rPr>
                <w:sz w:val="24"/>
                <w:szCs w:val="24"/>
              </w:rPr>
              <w:t>1,5</w:t>
            </w:r>
          </w:p>
        </w:tc>
      </w:tr>
      <w:tr w:rsidR="00851DC3" w:rsidRPr="00A701C2" w14:paraId="0A2E83C4" w14:textId="3A931961" w:rsidTr="00DC2399">
        <w:trPr>
          <w:gridAfter w:val="2"/>
          <w:wAfter w:w="3280" w:type="dxa"/>
          <w:trHeight w:val="285"/>
        </w:trPr>
        <w:tc>
          <w:tcPr>
            <w:tcW w:w="2544" w:type="dxa"/>
            <w:vMerge/>
            <w:tcBorders>
              <w:top w:val="single" w:sz="6" w:space="0" w:color="CCCCCC"/>
              <w:left w:val="single" w:sz="6" w:space="0" w:color="000000"/>
              <w:bottom w:val="single" w:sz="6" w:space="0" w:color="000000"/>
              <w:right w:val="single" w:sz="6" w:space="0" w:color="000000"/>
            </w:tcBorders>
            <w:vAlign w:val="center"/>
            <w:hideMark/>
          </w:tcPr>
          <w:p w14:paraId="54828C01" w14:textId="77777777" w:rsidR="00851DC3" w:rsidRPr="00A701C2" w:rsidRDefault="00851DC3" w:rsidP="00851DC3">
            <w:pPr>
              <w:rPr>
                <w:b/>
                <w:bCs/>
                <w:sz w:val="24"/>
                <w:szCs w:val="24"/>
              </w:rPr>
            </w:pP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41E74B" w14:textId="77777777" w:rsidR="00851DC3" w:rsidRPr="00A701C2" w:rsidRDefault="00851DC3" w:rsidP="00851DC3">
            <w:pPr>
              <w:jc w:val="center"/>
              <w:rPr>
                <w:sz w:val="24"/>
                <w:szCs w:val="24"/>
              </w:rPr>
            </w:pPr>
            <w:r w:rsidRPr="00A701C2">
              <w:rPr>
                <w:sz w:val="24"/>
                <w:szCs w:val="24"/>
              </w:rPr>
              <w:t>Зарубіжна література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52F56D" w14:textId="77777777" w:rsidR="00851DC3" w:rsidRPr="00A701C2" w:rsidRDefault="00851DC3" w:rsidP="00851DC3">
            <w:pPr>
              <w:jc w:val="center"/>
              <w:rPr>
                <w:sz w:val="24"/>
                <w:szCs w:val="24"/>
              </w:rPr>
            </w:pPr>
            <w:r w:rsidRPr="00A701C2">
              <w:rPr>
                <w:sz w:val="24"/>
                <w:szCs w:val="24"/>
              </w:rPr>
              <w:t>МОВ</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9E0D86" w14:textId="77777777" w:rsidR="00851DC3" w:rsidRPr="00A701C2" w:rsidRDefault="00851DC3" w:rsidP="00851DC3">
            <w:pPr>
              <w:jc w:val="center"/>
              <w:rPr>
                <w:sz w:val="24"/>
                <w:szCs w:val="24"/>
              </w:rPr>
            </w:pPr>
            <w:r w:rsidRPr="00A701C2">
              <w:rPr>
                <w:sz w:val="24"/>
                <w:szCs w:val="24"/>
              </w:rPr>
              <w:t>1,5</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0D7986A1" w14:textId="77777777" w:rsidR="00851DC3" w:rsidRPr="00A701C2" w:rsidRDefault="00851DC3" w:rsidP="00851DC3">
            <w:pPr>
              <w:jc w:val="center"/>
              <w:rPr>
                <w:sz w:val="24"/>
                <w:szCs w:val="24"/>
              </w:rPr>
            </w:pPr>
            <w:r w:rsidRPr="00A701C2">
              <w:rPr>
                <w:sz w:val="24"/>
                <w:szCs w:val="24"/>
              </w:rPr>
              <w:t>1,5</w:t>
            </w:r>
          </w:p>
        </w:tc>
        <w:tc>
          <w:tcPr>
            <w:tcW w:w="1083" w:type="dxa"/>
            <w:tcBorders>
              <w:top w:val="single" w:sz="6" w:space="0" w:color="CCCCCC"/>
              <w:left w:val="single" w:sz="6" w:space="0" w:color="CCCCCC"/>
              <w:bottom w:val="single" w:sz="6" w:space="0" w:color="000000"/>
              <w:right w:val="single" w:sz="4" w:space="0" w:color="auto"/>
            </w:tcBorders>
            <w:vAlign w:val="center"/>
          </w:tcPr>
          <w:p w14:paraId="38416FB0" w14:textId="717447BF" w:rsidR="00851DC3" w:rsidRPr="00A701C2" w:rsidRDefault="00851DC3" w:rsidP="00851DC3">
            <w:pPr>
              <w:jc w:val="center"/>
              <w:rPr>
                <w:sz w:val="24"/>
                <w:szCs w:val="24"/>
              </w:rPr>
            </w:pPr>
            <w:r w:rsidRPr="00A701C2">
              <w:rPr>
                <w:sz w:val="24"/>
                <w:szCs w:val="24"/>
              </w:rPr>
              <w:t>1,5</w:t>
            </w:r>
          </w:p>
        </w:tc>
      </w:tr>
      <w:tr w:rsidR="00851DC3" w:rsidRPr="00A701C2" w14:paraId="573B6D13" w14:textId="0B018A01" w:rsidTr="00DC2399">
        <w:trPr>
          <w:gridAfter w:val="2"/>
          <w:wAfter w:w="3280" w:type="dxa"/>
          <w:trHeight w:val="285"/>
        </w:trPr>
        <w:tc>
          <w:tcPr>
            <w:tcW w:w="2544"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81AF4D" w14:textId="77777777" w:rsidR="00851DC3" w:rsidRPr="00A701C2" w:rsidRDefault="00851DC3" w:rsidP="00851DC3">
            <w:pPr>
              <w:jc w:val="center"/>
              <w:rPr>
                <w:b/>
                <w:bCs/>
                <w:sz w:val="24"/>
                <w:szCs w:val="24"/>
              </w:rPr>
            </w:pPr>
          </w:p>
        </w:tc>
        <w:tc>
          <w:tcPr>
            <w:tcW w:w="1843"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4B2EE02F" w14:textId="77777777" w:rsidR="00851DC3" w:rsidRPr="00A701C2" w:rsidRDefault="00851DC3" w:rsidP="00851DC3">
            <w:pPr>
              <w:jc w:val="center"/>
              <w:rPr>
                <w:sz w:val="24"/>
                <w:szCs w:val="24"/>
              </w:rPr>
            </w:pPr>
            <w:r w:rsidRPr="00A701C2">
              <w:rPr>
                <w:sz w:val="24"/>
                <w:szCs w:val="24"/>
              </w:rPr>
              <w:t>Англійська мова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5B424A" w14:textId="77777777" w:rsidR="00851DC3" w:rsidRPr="00A701C2" w:rsidRDefault="00851DC3" w:rsidP="00851DC3">
            <w:pPr>
              <w:jc w:val="center"/>
              <w:rPr>
                <w:sz w:val="24"/>
                <w:szCs w:val="24"/>
              </w:rPr>
            </w:pPr>
            <w:r w:rsidRPr="00A701C2">
              <w:rPr>
                <w:sz w:val="24"/>
                <w:szCs w:val="24"/>
              </w:rPr>
              <w:t>МОВ</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AFB35" w14:textId="77777777" w:rsidR="00851DC3" w:rsidRPr="00A701C2" w:rsidRDefault="00851DC3" w:rsidP="00851DC3">
            <w:pPr>
              <w:jc w:val="center"/>
              <w:rPr>
                <w:sz w:val="24"/>
                <w:szCs w:val="24"/>
              </w:rPr>
            </w:pPr>
            <w:r w:rsidRPr="00A701C2">
              <w:rPr>
                <w:sz w:val="24"/>
                <w:szCs w:val="24"/>
              </w:rPr>
              <w:t>4</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4853F06D" w14:textId="77777777" w:rsidR="00851DC3" w:rsidRPr="00A701C2" w:rsidRDefault="00851DC3" w:rsidP="00851DC3">
            <w:pPr>
              <w:jc w:val="center"/>
              <w:rPr>
                <w:sz w:val="24"/>
                <w:szCs w:val="24"/>
              </w:rPr>
            </w:pPr>
            <w:r w:rsidRPr="00A701C2">
              <w:rPr>
                <w:sz w:val="24"/>
                <w:szCs w:val="24"/>
              </w:rPr>
              <w:t>4</w:t>
            </w:r>
          </w:p>
        </w:tc>
        <w:tc>
          <w:tcPr>
            <w:tcW w:w="1083" w:type="dxa"/>
            <w:tcBorders>
              <w:top w:val="single" w:sz="6" w:space="0" w:color="CCCCCC"/>
              <w:left w:val="single" w:sz="6" w:space="0" w:color="CCCCCC"/>
              <w:bottom w:val="single" w:sz="6" w:space="0" w:color="000000"/>
              <w:right w:val="single" w:sz="4" w:space="0" w:color="auto"/>
            </w:tcBorders>
            <w:vAlign w:val="center"/>
          </w:tcPr>
          <w:p w14:paraId="5517F10C" w14:textId="14F14BDF" w:rsidR="00851DC3" w:rsidRPr="00A701C2" w:rsidRDefault="00851DC3" w:rsidP="00851DC3">
            <w:pPr>
              <w:jc w:val="center"/>
              <w:rPr>
                <w:sz w:val="24"/>
                <w:szCs w:val="24"/>
              </w:rPr>
            </w:pPr>
            <w:r w:rsidRPr="00A701C2">
              <w:rPr>
                <w:sz w:val="24"/>
                <w:szCs w:val="24"/>
              </w:rPr>
              <w:t>4</w:t>
            </w:r>
          </w:p>
        </w:tc>
      </w:tr>
      <w:tr w:rsidR="00851DC3" w:rsidRPr="00A701C2" w14:paraId="20A7CA14" w14:textId="4B1E5C85" w:rsidTr="00DC2399">
        <w:trPr>
          <w:gridAfter w:val="2"/>
          <w:wAfter w:w="3280" w:type="dxa"/>
          <w:trHeight w:val="285"/>
        </w:trPr>
        <w:tc>
          <w:tcPr>
            <w:tcW w:w="2544" w:type="dxa"/>
            <w:vMerge/>
            <w:tcBorders>
              <w:top w:val="single" w:sz="6" w:space="0" w:color="CCCCCC"/>
              <w:left w:val="single" w:sz="6" w:space="0" w:color="000000"/>
              <w:bottom w:val="single" w:sz="6" w:space="0" w:color="000000"/>
              <w:right w:val="single" w:sz="6" w:space="0" w:color="000000"/>
            </w:tcBorders>
            <w:vAlign w:val="center"/>
            <w:hideMark/>
          </w:tcPr>
          <w:p w14:paraId="1DD445D3" w14:textId="77777777" w:rsidR="00851DC3" w:rsidRPr="00A701C2" w:rsidRDefault="00851DC3" w:rsidP="00851DC3">
            <w:pPr>
              <w:rPr>
                <w:b/>
                <w:bCs/>
                <w:sz w:val="24"/>
                <w:szCs w:val="24"/>
              </w:rPr>
            </w:pPr>
          </w:p>
        </w:tc>
        <w:tc>
          <w:tcPr>
            <w:tcW w:w="1843"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738773E9" w14:textId="77777777" w:rsidR="00851DC3" w:rsidRPr="00A701C2" w:rsidRDefault="00851DC3" w:rsidP="00851DC3">
            <w:pPr>
              <w:jc w:val="center"/>
              <w:rPr>
                <w:sz w:val="24"/>
                <w:szCs w:val="24"/>
              </w:rPr>
            </w:pPr>
            <w:r w:rsidRPr="00A701C2">
              <w:rPr>
                <w:sz w:val="24"/>
                <w:szCs w:val="24"/>
              </w:rPr>
              <w:t>Німецька мова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769DB1" w14:textId="77777777" w:rsidR="00851DC3" w:rsidRPr="00A701C2" w:rsidRDefault="00851DC3" w:rsidP="00851DC3">
            <w:pPr>
              <w:jc w:val="center"/>
              <w:rPr>
                <w:sz w:val="24"/>
                <w:szCs w:val="24"/>
              </w:rPr>
            </w:pPr>
            <w:r w:rsidRPr="00A701C2">
              <w:rPr>
                <w:sz w:val="24"/>
                <w:szCs w:val="24"/>
              </w:rPr>
              <w:t>МОВ</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8C6672" w14:textId="77777777" w:rsidR="00851DC3" w:rsidRPr="00A701C2" w:rsidRDefault="00851DC3" w:rsidP="00851DC3">
            <w:pPr>
              <w:jc w:val="center"/>
              <w:rPr>
                <w:sz w:val="24"/>
                <w:szCs w:val="24"/>
              </w:rPr>
            </w:pPr>
            <w:r w:rsidRPr="00A701C2">
              <w:rPr>
                <w:sz w:val="24"/>
                <w:szCs w:val="24"/>
              </w:rPr>
              <w:t>2</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0042E069" w14:textId="77777777" w:rsidR="00851DC3" w:rsidRPr="00A701C2" w:rsidRDefault="00851DC3" w:rsidP="00851DC3">
            <w:pPr>
              <w:jc w:val="center"/>
              <w:rPr>
                <w:sz w:val="24"/>
                <w:szCs w:val="24"/>
              </w:rPr>
            </w:pPr>
            <w:r w:rsidRPr="00A701C2">
              <w:rPr>
                <w:sz w:val="24"/>
                <w:szCs w:val="24"/>
              </w:rPr>
              <w:t>2</w:t>
            </w:r>
          </w:p>
        </w:tc>
        <w:tc>
          <w:tcPr>
            <w:tcW w:w="1083" w:type="dxa"/>
            <w:tcBorders>
              <w:top w:val="single" w:sz="6" w:space="0" w:color="CCCCCC"/>
              <w:left w:val="single" w:sz="6" w:space="0" w:color="CCCCCC"/>
              <w:bottom w:val="single" w:sz="6" w:space="0" w:color="000000"/>
              <w:right w:val="single" w:sz="4" w:space="0" w:color="auto"/>
            </w:tcBorders>
            <w:vAlign w:val="center"/>
          </w:tcPr>
          <w:p w14:paraId="66D039FF" w14:textId="07F869A1" w:rsidR="00851DC3" w:rsidRPr="00A701C2" w:rsidRDefault="00851DC3" w:rsidP="00851DC3">
            <w:pPr>
              <w:jc w:val="center"/>
              <w:rPr>
                <w:sz w:val="24"/>
                <w:szCs w:val="24"/>
              </w:rPr>
            </w:pPr>
            <w:r w:rsidRPr="00A701C2">
              <w:rPr>
                <w:sz w:val="24"/>
                <w:szCs w:val="24"/>
              </w:rPr>
              <w:t>2</w:t>
            </w:r>
          </w:p>
        </w:tc>
      </w:tr>
      <w:tr w:rsidR="00851DC3" w:rsidRPr="00A701C2" w14:paraId="2D4C615C" w14:textId="1CC200BE" w:rsidTr="00DC2399">
        <w:trPr>
          <w:gridAfter w:val="2"/>
          <w:wAfter w:w="3280" w:type="dxa"/>
          <w:trHeight w:val="285"/>
        </w:trPr>
        <w:tc>
          <w:tcPr>
            <w:tcW w:w="254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002201" w14:textId="77777777" w:rsidR="00851DC3" w:rsidRPr="00A701C2" w:rsidRDefault="00851DC3" w:rsidP="00851DC3">
            <w:pPr>
              <w:jc w:val="center"/>
              <w:rPr>
                <w:sz w:val="24"/>
                <w:szCs w:val="24"/>
              </w:rPr>
            </w:pP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56632" w14:textId="77777777" w:rsidR="00851DC3" w:rsidRPr="00A701C2" w:rsidRDefault="00851DC3" w:rsidP="00851DC3">
            <w:pPr>
              <w:jc w:val="center"/>
              <w:rPr>
                <w:sz w:val="24"/>
                <w:szCs w:val="24"/>
              </w:rPr>
            </w:pPr>
            <w:r w:rsidRPr="00A701C2">
              <w:rPr>
                <w:sz w:val="24"/>
                <w:szCs w:val="24"/>
              </w:rPr>
              <w:t>Математика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E39DF" w14:textId="77777777" w:rsidR="00851DC3" w:rsidRPr="00A701C2" w:rsidRDefault="00851DC3" w:rsidP="00851DC3">
            <w:pPr>
              <w:jc w:val="center"/>
              <w:rPr>
                <w:sz w:val="24"/>
                <w:szCs w:val="24"/>
              </w:rPr>
            </w:pPr>
            <w:r w:rsidRPr="00A701C2">
              <w:rPr>
                <w:sz w:val="24"/>
                <w:szCs w:val="24"/>
              </w:rPr>
              <w:t>МАО</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8EF236" w14:textId="77777777" w:rsidR="00851DC3" w:rsidRPr="00A701C2" w:rsidRDefault="00851DC3" w:rsidP="00851DC3">
            <w:pPr>
              <w:jc w:val="center"/>
              <w:rPr>
                <w:sz w:val="24"/>
                <w:szCs w:val="24"/>
              </w:rPr>
            </w:pPr>
            <w:r w:rsidRPr="00A701C2">
              <w:rPr>
                <w:sz w:val="24"/>
                <w:szCs w:val="24"/>
              </w:rPr>
              <w:t>4</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5DEECD71" w14:textId="77777777" w:rsidR="00851DC3" w:rsidRPr="00A701C2" w:rsidRDefault="00851DC3" w:rsidP="00851DC3">
            <w:pPr>
              <w:jc w:val="center"/>
              <w:rPr>
                <w:sz w:val="24"/>
                <w:szCs w:val="24"/>
              </w:rPr>
            </w:pPr>
            <w:r w:rsidRPr="00A701C2">
              <w:rPr>
                <w:sz w:val="24"/>
                <w:szCs w:val="24"/>
              </w:rPr>
              <w:t>4</w:t>
            </w:r>
          </w:p>
        </w:tc>
        <w:tc>
          <w:tcPr>
            <w:tcW w:w="1083" w:type="dxa"/>
            <w:tcBorders>
              <w:top w:val="single" w:sz="6" w:space="0" w:color="CCCCCC"/>
              <w:left w:val="single" w:sz="6" w:space="0" w:color="CCCCCC"/>
              <w:bottom w:val="single" w:sz="6" w:space="0" w:color="000000"/>
              <w:right w:val="single" w:sz="4" w:space="0" w:color="auto"/>
            </w:tcBorders>
            <w:vAlign w:val="center"/>
          </w:tcPr>
          <w:p w14:paraId="59A32C33" w14:textId="5FF90121" w:rsidR="00851DC3" w:rsidRPr="00A701C2" w:rsidRDefault="00851DC3" w:rsidP="00851DC3">
            <w:pPr>
              <w:jc w:val="center"/>
              <w:rPr>
                <w:sz w:val="24"/>
                <w:szCs w:val="24"/>
              </w:rPr>
            </w:pPr>
            <w:r w:rsidRPr="00A701C2">
              <w:rPr>
                <w:sz w:val="24"/>
                <w:szCs w:val="24"/>
              </w:rPr>
              <w:t>4</w:t>
            </w:r>
          </w:p>
        </w:tc>
      </w:tr>
      <w:tr w:rsidR="00851DC3" w:rsidRPr="00A701C2" w14:paraId="674DF862" w14:textId="4B811BE1" w:rsidTr="00DC2399">
        <w:trPr>
          <w:gridAfter w:val="2"/>
          <w:wAfter w:w="3280" w:type="dxa"/>
          <w:trHeight w:val="285"/>
        </w:trPr>
        <w:tc>
          <w:tcPr>
            <w:tcW w:w="2544" w:type="dxa"/>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663FE32E" w14:textId="77777777" w:rsidR="00851DC3" w:rsidRPr="00A701C2" w:rsidRDefault="00851DC3" w:rsidP="00851DC3">
            <w:pPr>
              <w:jc w:val="center"/>
              <w:rPr>
                <w:b/>
                <w:bCs/>
                <w:sz w:val="24"/>
                <w:szCs w:val="24"/>
              </w:rPr>
            </w:pPr>
            <w:r w:rsidRPr="00A701C2">
              <w:rPr>
                <w:b/>
                <w:bCs/>
                <w:sz w:val="24"/>
                <w:szCs w:val="24"/>
              </w:rPr>
              <w:t>Інтегрований курс природничої освітньої галузі (без географії)</w:t>
            </w:r>
          </w:p>
        </w:tc>
        <w:tc>
          <w:tcPr>
            <w:tcW w:w="184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FB56F8" w14:textId="77777777" w:rsidR="00851DC3" w:rsidRPr="00A701C2" w:rsidRDefault="00851DC3" w:rsidP="00851DC3">
            <w:pPr>
              <w:rPr>
                <w:sz w:val="24"/>
                <w:szCs w:val="24"/>
              </w:rPr>
            </w:pPr>
            <w:r w:rsidRPr="00A701C2">
              <w:rPr>
                <w:b/>
                <w:bCs/>
                <w:sz w:val="24"/>
                <w:szCs w:val="24"/>
              </w:rPr>
              <w:t xml:space="preserve">            </w:t>
            </w:r>
            <w:r w:rsidRPr="00A701C2">
              <w:rPr>
                <w:sz w:val="24"/>
                <w:szCs w:val="24"/>
              </w:rPr>
              <w:t>Пізнаємо природу</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443A37" w14:textId="77777777" w:rsidR="00851DC3" w:rsidRPr="00A701C2" w:rsidRDefault="00851DC3" w:rsidP="00851DC3">
            <w:pPr>
              <w:jc w:val="center"/>
              <w:rPr>
                <w:sz w:val="24"/>
                <w:szCs w:val="24"/>
              </w:rPr>
            </w:pPr>
            <w:r w:rsidRPr="00A701C2">
              <w:rPr>
                <w:sz w:val="24"/>
                <w:szCs w:val="24"/>
              </w:rPr>
              <w:t>ПРО</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7A2CD1" w14:textId="77777777" w:rsidR="00851DC3" w:rsidRPr="00A701C2" w:rsidRDefault="00851DC3" w:rsidP="00851DC3">
            <w:pPr>
              <w:jc w:val="center"/>
              <w:rPr>
                <w:sz w:val="24"/>
                <w:szCs w:val="24"/>
              </w:rPr>
            </w:pPr>
            <w:r w:rsidRPr="00A701C2">
              <w:rPr>
                <w:sz w:val="24"/>
                <w:szCs w:val="24"/>
              </w:rPr>
              <w:t>2</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421629CA" w14:textId="77777777" w:rsidR="00851DC3" w:rsidRPr="00A701C2" w:rsidRDefault="00851DC3" w:rsidP="00851DC3">
            <w:pPr>
              <w:jc w:val="center"/>
              <w:rPr>
                <w:sz w:val="24"/>
                <w:szCs w:val="24"/>
              </w:rPr>
            </w:pPr>
            <w:r w:rsidRPr="00A701C2">
              <w:rPr>
                <w:sz w:val="24"/>
                <w:szCs w:val="24"/>
              </w:rPr>
              <w:t>2</w:t>
            </w:r>
          </w:p>
        </w:tc>
        <w:tc>
          <w:tcPr>
            <w:tcW w:w="1083" w:type="dxa"/>
            <w:tcBorders>
              <w:top w:val="single" w:sz="6" w:space="0" w:color="CCCCCC"/>
              <w:left w:val="single" w:sz="6" w:space="0" w:color="CCCCCC"/>
              <w:bottom w:val="single" w:sz="6" w:space="0" w:color="000000"/>
              <w:right w:val="single" w:sz="4" w:space="0" w:color="auto"/>
            </w:tcBorders>
            <w:vAlign w:val="center"/>
          </w:tcPr>
          <w:p w14:paraId="33176021" w14:textId="6EAD3F4E" w:rsidR="00851DC3" w:rsidRPr="00A701C2" w:rsidRDefault="00851DC3" w:rsidP="00851DC3">
            <w:pPr>
              <w:jc w:val="center"/>
              <w:rPr>
                <w:sz w:val="24"/>
                <w:szCs w:val="24"/>
              </w:rPr>
            </w:pPr>
            <w:r w:rsidRPr="00A701C2">
              <w:rPr>
                <w:sz w:val="24"/>
                <w:szCs w:val="24"/>
              </w:rPr>
              <w:t>2</w:t>
            </w:r>
          </w:p>
        </w:tc>
      </w:tr>
      <w:tr w:rsidR="00851DC3" w:rsidRPr="00A701C2" w14:paraId="4CB10947" w14:textId="5B1F7C95" w:rsidTr="00DC2399">
        <w:trPr>
          <w:gridAfter w:val="2"/>
          <w:wAfter w:w="3280" w:type="dxa"/>
          <w:trHeight w:val="285"/>
        </w:trPr>
        <w:tc>
          <w:tcPr>
            <w:tcW w:w="254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3EA4D0" w14:textId="77777777" w:rsidR="00851DC3" w:rsidRPr="00A701C2" w:rsidRDefault="00851DC3" w:rsidP="00851DC3">
            <w:pPr>
              <w:jc w:val="center"/>
              <w:rPr>
                <w:sz w:val="24"/>
                <w:szCs w:val="24"/>
              </w:rPr>
            </w:pP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4597E7" w14:textId="77777777" w:rsidR="00851DC3" w:rsidRPr="00A701C2" w:rsidRDefault="00851DC3" w:rsidP="00851DC3">
            <w:pPr>
              <w:jc w:val="center"/>
              <w:rPr>
                <w:sz w:val="24"/>
                <w:szCs w:val="24"/>
              </w:rPr>
            </w:pPr>
            <w:r w:rsidRPr="00A701C2">
              <w:rPr>
                <w:sz w:val="24"/>
                <w:szCs w:val="24"/>
              </w:rPr>
              <w:t>Географія</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E158AD" w14:textId="77777777" w:rsidR="00851DC3" w:rsidRPr="00A701C2" w:rsidRDefault="00851DC3" w:rsidP="00851DC3">
            <w:pPr>
              <w:jc w:val="center"/>
              <w:rPr>
                <w:sz w:val="24"/>
                <w:szCs w:val="24"/>
              </w:rPr>
            </w:pPr>
            <w:r w:rsidRPr="00A701C2">
              <w:rPr>
                <w:sz w:val="24"/>
                <w:szCs w:val="24"/>
              </w:rPr>
              <w:t>ПРО</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3C3EF" w14:textId="77777777" w:rsidR="00851DC3" w:rsidRPr="00A701C2" w:rsidRDefault="00851DC3" w:rsidP="00851DC3">
            <w:pPr>
              <w:jc w:val="center"/>
              <w:rPr>
                <w:sz w:val="24"/>
                <w:szCs w:val="24"/>
              </w:rPr>
            </w:pP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74506EA1" w14:textId="77777777" w:rsidR="00851DC3" w:rsidRPr="00A701C2" w:rsidRDefault="00851DC3" w:rsidP="00851DC3">
            <w:pPr>
              <w:jc w:val="center"/>
              <w:rPr>
                <w:sz w:val="24"/>
                <w:szCs w:val="24"/>
              </w:rPr>
            </w:pPr>
            <w:r w:rsidRPr="00A701C2">
              <w:rPr>
                <w:sz w:val="24"/>
                <w:szCs w:val="24"/>
              </w:rPr>
              <w:t>2</w:t>
            </w:r>
          </w:p>
        </w:tc>
        <w:tc>
          <w:tcPr>
            <w:tcW w:w="1083" w:type="dxa"/>
            <w:tcBorders>
              <w:top w:val="single" w:sz="6" w:space="0" w:color="CCCCCC"/>
              <w:left w:val="single" w:sz="6" w:space="0" w:color="CCCCCC"/>
              <w:bottom w:val="single" w:sz="6" w:space="0" w:color="000000"/>
              <w:right w:val="single" w:sz="4" w:space="0" w:color="auto"/>
            </w:tcBorders>
            <w:vAlign w:val="center"/>
          </w:tcPr>
          <w:p w14:paraId="61FB35C5" w14:textId="076277E5" w:rsidR="00851DC3" w:rsidRPr="00A701C2" w:rsidRDefault="00851DC3" w:rsidP="00851DC3">
            <w:pPr>
              <w:jc w:val="center"/>
              <w:rPr>
                <w:sz w:val="24"/>
                <w:szCs w:val="24"/>
              </w:rPr>
            </w:pPr>
            <w:r w:rsidRPr="00A701C2">
              <w:rPr>
                <w:sz w:val="24"/>
                <w:szCs w:val="24"/>
              </w:rPr>
              <w:t>2</w:t>
            </w:r>
          </w:p>
        </w:tc>
      </w:tr>
      <w:tr w:rsidR="00851DC3" w:rsidRPr="00A701C2" w14:paraId="27C52A9E" w14:textId="679E36AC" w:rsidTr="00DC2399">
        <w:trPr>
          <w:gridAfter w:val="1"/>
          <w:wAfter w:w="1640" w:type="dxa"/>
          <w:trHeight w:val="285"/>
        </w:trPr>
        <w:tc>
          <w:tcPr>
            <w:tcW w:w="4387" w:type="dxa"/>
            <w:gridSpan w:val="2"/>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3EBDCD1F" w14:textId="77777777" w:rsidR="00851DC3" w:rsidRPr="00A701C2" w:rsidRDefault="00851DC3" w:rsidP="00851DC3">
            <w:pPr>
              <w:jc w:val="center"/>
              <w:rPr>
                <w:b/>
                <w:bCs/>
                <w:sz w:val="24"/>
                <w:szCs w:val="24"/>
              </w:rPr>
            </w:pPr>
            <w:r w:rsidRPr="00A701C2">
              <w:rPr>
                <w:b/>
                <w:bCs/>
                <w:sz w:val="24"/>
                <w:szCs w:val="24"/>
              </w:rPr>
              <w:t>Інтегрований курс соціальної та здоров'язбережної галузі</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3006C" w14:textId="77777777" w:rsidR="00851DC3" w:rsidRPr="00A701C2" w:rsidRDefault="00851DC3" w:rsidP="00851DC3">
            <w:pPr>
              <w:jc w:val="center"/>
              <w:rPr>
                <w:sz w:val="24"/>
                <w:szCs w:val="24"/>
              </w:rPr>
            </w:pPr>
            <w:r w:rsidRPr="00A701C2">
              <w:rPr>
                <w:sz w:val="24"/>
                <w:szCs w:val="24"/>
              </w:rPr>
              <w:t>СЗО</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3E0C3" w14:textId="77777777" w:rsidR="00851DC3" w:rsidRPr="00A701C2" w:rsidRDefault="00851DC3" w:rsidP="00851DC3">
            <w:pPr>
              <w:jc w:val="center"/>
              <w:rPr>
                <w:sz w:val="24"/>
                <w:szCs w:val="24"/>
              </w:rPr>
            </w:pPr>
            <w:r w:rsidRPr="00A701C2">
              <w:rPr>
                <w:sz w:val="24"/>
                <w:szCs w:val="24"/>
              </w:rPr>
              <w:t>1</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21327527" w14:textId="77777777" w:rsidR="00851DC3" w:rsidRPr="00A701C2" w:rsidRDefault="00851DC3" w:rsidP="00851DC3">
            <w:pPr>
              <w:jc w:val="center"/>
              <w:rPr>
                <w:sz w:val="24"/>
                <w:szCs w:val="24"/>
              </w:rPr>
            </w:pPr>
            <w:r w:rsidRPr="00A701C2">
              <w:rPr>
                <w:sz w:val="24"/>
                <w:szCs w:val="24"/>
              </w:rPr>
              <w:t>1</w:t>
            </w:r>
          </w:p>
        </w:tc>
        <w:tc>
          <w:tcPr>
            <w:tcW w:w="1083" w:type="dxa"/>
            <w:tcBorders>
              <w:top w:val="single" w:sz="6" w:space="0" w:color="CCCCCC"/>
              <w:left w:val="single" w:sz="4" w:space="0" w:color="auto"/>
              <w:bottom w:val="single" w:sz="6" w:space="0" w:color="000000"/>
              <w:right w:val="single" w:sz="6" w:space="0" w:color="000000"/>
            </w:tcBorders>
            <w:vAlign w:val="center"/>
          </w:tcPr>
          <w:p w14:paraId="310F7905" w14:textId="0D7CAF6F" w:rsidR="00851DC3" w:rsidRPr="00A701C2" w:rsidRDefault="00851DC3" w:rsidP="00851DC3">
            <w:pPr>
              <w:jc w:val="center"/>
              <w:rPr>
                <w:sz w:val="24"/>
                <w:szCs w:val="24"/>
              </w:rPr>
            </w:pPr>
            <w:r>
              <w:rPr>
                <w:sz w:val="24"/>
                <w:szCs w:val="24"/>
              </w:rPr>
              <w:t>1</w:t>
            </w:r>
          </w:p>
        </w:tc>
        <w:tc>
          <w:tcPr>
            <w:tcW w:w="1640" w:type="dxa"/>
            <w:tcBorders>
              <w:top w:val="single" w:sz="6" w:space="0" w:color="CCCCCC"/>
              <w:left w:val="single" w:sz="6" w:space="0" w:color="CCCCCC"/>
              <w:bottom w:val="single" w:sz="6" w:space="0" w:color="000000"/>
              <w:right w:val="single" w:sz="4" w:space="0" w:color="auto"/>
            </w:tcBorders>
            <w:vAlign w:val="center"/>
          </w:tcPr>
          <w:p w14:paraId="3BA46450" w14:textId="0362F17F" w:rsidR="00851DC3" w:rsidRPr="00A701C2" w:rsidRDefault="00851DC3" w:rsidP="00851DC3">
            <w:pPr>
              <w:rPr>
                <w:sz w:val="24"/>
                <w:szCs w:val="24"/>
              </w:rPr>
            </w:pPr>
          </w:p>
        </w:tc>
      </w:tr>
      <w:tr w:rsidR="00851DC3" w:rsidRPr="00A701C2" w14:paraId="08905A38" w14:textId="00CD383B" w:rsidTr="00DC2399">
        <w:trPr>
          <w:gridAfter w:val="2"/>
          <w:wAfter w:w="3280" w:type="dxa"/>
          <w:trHeight w:val="390"/>
        </w:trPr>
        <w:tc>
          <w:tcPr>
            <w:tcW w:w="2544" w:type="dxa"/>
            <w:vMerge w:val="restart"/>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5200B3E2" w14:textId="77777777" w:rsidR="00851DC3" w:rsidRPr="00A701C2" w:rsidRDefault="00851DC3" w:rsidP="00851DC3">
            <w:pPr>
              <w:jc w:val="center"/>
              <w:rPr>
                <w:b/>
                <w:bCs/>
                <w:sz w:val="24"/>
                <w:szCs w:val="24"/>
              </w:rPr>
            </w:pPr>
            <w:r w:rsidRPr="00A701C2">
              <w:rPr>
                <w:b/>
                <w:bCs/>
                <w:sz w:val="24"/>
                <w:szCs w:val="24"/>
              </w:rPr>
              <w:t>Інтегрований курс історії та громадянської освіти</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1BFB2" w14:textId="77777777" w:rsidR="00851DC3" w:rsidRPr="00A701C2" w:rsidRDefault="00851DC3" w:rsidP="00851DC3">
            <w:pPr>
              <w:jc w:val="center"/>
              <w:rPr>
                <w:b/>
                <w:bCs/>
                <w:sz w:val="24"/>
                <w:szCs w:val="24"/>
              </w:rPr>
            </w:pPr>
            <w:r w:rsidRPr="00A701C2">
              <w:rPr>
                <w:b/>
                <w:bCs/>
                <w:sz w:val="24"/>
                <w:szCs w:val="24"/>
              </w:rPr>
              <w:t>Досліджуємо історію та суспільство</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23B3EE" w14:textId="77777777" w:rsidR="00851DC3" w:rsidRPr="00A701C2" w:rsidRDefault="00851DC3" w:rsidP="00851DC3">
            <w:pPr>
              <w:jc w:val="center"/>
              <w:rPr>
                <w:sz w:val="24"/>
                <w:szCs w:val="24"/>
              </w:rPr>
            </w:pPr>
            <w:r w:rsidRPr="00A701C2">
              <w:rPr>
                <w:sz w:val="24"/>
                <w:szCs w:val="24"/>
              </w:rPr>
              <w:t>ГІО</w:t>
            </w:r>
          </w:p>
        </w:tc>
        <w:tc>
          <w:tcPr>
            <w:tcW w:w="850"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A8802" w14:textId="77777777" w:rsidR="00851DC3" w:rsidRPr="00A701C2" w:rsidRDefault="00851DC3" w:rsidP="00851DC3">
            <w:pPr>
              <w:jc w:val="center"/>
              <w:rPr>
                <w:sz w:val="24"/>
                <w:szCs w:val="24"/>
              </w:rPr>
            </w:pPr>
            <w:r w:rsidRPr="00A701C2">
              <w:rPr>
                <w:sz w:val="24"/>
                <w:szCs w:val="24"/>
              </w:rPr>
              <w:t>1</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01006E33" w14:textId="77777777" w:rsidR="00851DC3" w:rsidRPr="00A701C2" w:rsidRDefault="00851DC3" w:rsidP="00851DC3">
            <w:pPr>
              <w:jc w:val="center"/>
              <w:rPr>
                <w:sz w:val="24"/>
                <w:szCs w:val="24"/>
              </w:rPr>
            </w:pPr>
            <w:r w:rsidRPr="00A701C2">
              <w:rPr>
                <w:sz w:val="24"/>
                <w:szCs w:val="24"/>
              </w:rPr>
              <w:t>1</w:t>
            </w:r>
          </w:p>
        </w:tc>
        <w:tc>
          <w:tcPr>
            <w:tcW w:w="1083" w:type="dxa"/>
            <w:tcBorders>
              <w:top w:val="single" w:sz="6" w:space="0" w:color="CCCCCC"/>
              <w:left w:val="single" w:sz="6" w:space="0" w:color="CCCCCC"/>
              <w:bottom w:val="single" w:sz="6" w:space="0" w:color="000000"/>
              <w:right w:val="single" w:sz="4" w:space="0" w:color="auto"/>
            </w:tcBorders>
            <w:vAlign w:val="center"/>
          </w:tcPr>
          <w:p w14:paraId="5BF2ECCC" w14:textId="702D799B" w:rsidR="00851DC3" w:rsidRPr="00A701C2" w:rsidRDefault="00851DC3" w:rsidP="00851DC3">
            <w:pPr>
              <w:jc w:val="center"/>
              <w:rPr>
                <w:sz w:val="24"/>
                <w:szCs w:val="24"/>
              </w:rPr>
            </w:pPr>
            <w:r w:rsidRPr="00A701C2">
              <w:rPr>
                <w:sz w:val="24"/>
                <w:szCs w:val="24"/>
              </w:rPr>
              <w:t>1</w:t>
            </w:r>
          </w:p>
        </w:tc>
      </w:tr>
      <w:tr w:rsidR="00851DC3" w:rsidRPr="00A701C2" w14:paraId="6B77F2B2" w14:textId="0C8F9163" w:rsidTr="00DC2399">
        <w:trPr>
          <w:gridAfter w:val="2"/>
          <w:wAfter w:w="3280" w:type="dxa"/>
          <w:trHeight w:val="375"/>
        </w:trPr>
        <w:tc>
          <w:tcPr>
            <w:tcW w:w="2544" w:type="dxa"/>
            <w:vMerge/>
            <w:tcBorders>
              <w:top w:val="single" w:sz="6" w:space="0" w:color="CCCCCC"/>
              <w:left w:val="single" w:sz="6" w:space="0" w:color="000000"/>
              <w:bottom w:val="single" w:sz="6" w:space="0" w:color="000000"/>
              <w:right w:val="single" w:sz="6" w:space="0" w:color="000000"/>
            </w:tcBorders>
            <w:vAlign w:val="center"/>
            <w:hideMark/>
          </w:tcPr>
          <w:p w14:paraId="24E1D8F5" w14:textId="77777777" w:rsidR="00851DC3" w:rsidRPr="00A701C2" w:rsidRDefault="00851DC3" w:rsidP="00851DC3">
            <w:pPr>
              <w:rPr>
                <w:b/>
                <w:bCs/>
                <w:sz w:val="24"/>
                <w:szCs w:val="24"/>
              </w:rPr>
            </w:pP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D0058" w14:textId="77777777" w:rsidR="00851DC3" w:rsidRPr="00A701C2" w:rsidRDefault="00851DC3" w:rsidP="00851DC3">
            <w:pPr>
              <w:jc w:val="center"/>
              <w:rPr>
                <w:sz w:val="24"/>
                <w:szCs w:val="24"/>
              </w:rPr>
            </w:pP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2D6D2" w14:textId="77777777" w:rsidR="00851DC3" w:rsidRPr="00A701C2" w:rsidRDefault="00851DC3" w:rsidP="00851DC3">
            <w:pPr>
              <w:jc w:val="center"/>
              <w:rPr>
                <w:sz w:val="24"/>
                <w:szCs w:val="24"/>
              </w:rPr>
            </w:pPr>
            <w:r w:rsidRPr="00A701C2">
              <w:rPr>
                <w:sz w:val="24"/>
                <w:szCs w:val="24"/>
              </w:rPr>
              <w:t>ГІО</w:t>
            </w:r>
          </w:p>
        </w:tc>
        <w:tc>
          <w:tcPr>
            <w:tcW w:w="850" w:type="dxa"/>
            <w:vMerge/>
            <w:tcBorders>
              <w:top w:val="single" w:sz="6" w:space="0" w:color="CCCCCC"/>
              <w:left w:val="single" w:sz="6" w:space="0" w:color="CCCCCC"/>
              <w:bottom w:val="single" w:sz="6" w:space="0" w:color="000000"/>
              <w:right w:val="single" w:sz="6" w:space="0" w:color="000000"/>
            </w:tcBorders>
            <w:vAlign w:val="center"/>
            <w:hideMark/>
          </w:tcPr>
          <w:p w14:paraId="5DC803E0" w14:textId="77777777" w:rsidR="00851DC3" w:rsidRPr="00A701C2" w:rsidRDefault="00851DC3" w:rsidP="00851DC3">
            <w:pPr>
              <w:rPr>
                <w:sz w:val="24"/>
                <w:szCs w:val="24"/>
              </w:rPr>
            </w:pP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5D4998CE" w14:textId="77777777" w:rsidR="00851DC3" w:rsidRPr="00A701C2" w:rsidRDefault="00851DC3" w:rsidP="00851DC3">
            <w:pPr>
              <w:jc w:val="center"/>
              <w:rPr>
                <w:sz w:val="24"/>
                <w:szCs w:val="24"/>
              </w:rPr>
            </w:pPr>
            <w:r w:rsidRPr="00A701C2">
              <w:rPr>
                <w:sz w:val="24"/>
                <w:szCs w:val="24"/>
              </w:rPr>
              <w:t>0,5</w:t>
            </w:r>
          </w:p>
        </w:tc>
        <w:tc>
          <w:tcPr>
            <w:tcW w:w="1083" w:type="dxa"/>
            <w:tcBorders>
              <w:top w:val="single" w:sz="6" w:space="0" w:color="CCCCCC"/>
              <w:left w:val="single" w:sz="6" w:space="0" w:color="CCCCCC"/>
              <w:bottom w:val="single" w:sz="6" w:space="0" w:color="000000"/>
              <w:right w:val="single" w:sz="4" w:space="0" w:color="auto"/>
            </w:tcBorders>
            <w:vAlign w:val="center"/>
          </w:tcPr>
          <w:p w14:paraId="7AC94CD7" w14:textId="1B9F2207" w:rsidR="00851DC3" w:rsidRPr="00A701C2" w:rsidRDefault="00851DC3" w:rsidP="00851DC3">
            <w:pPr>
              <w:jc w:val="center"/>
              <w:rPr>
                <w:sz w:val="24"/>
                <w:szCs w:val="24"/>
              </w:rPr>
            </w:pPr>
            <w:r w:rsidRPr="00A701C2">
              <w:rPr>
                <w:sz w:val="24"/>
                <w:szCs w:val="24"/>
              </w:rPr>
              <w:t>0,5</w:t>
            </w:r>
          </w:p>
        </w:tc>
      </w:tr>
      <w:tr w:rsidR="00851DC3" w:rsidRPr="00A701C2" w14:paraId="091484E3" w14:textId="1228CCED" w:rsidTr="00DC2399">
        <w:trPr>
          <w:gridAfter w:val="2"/>
          <w:wAfter w:w="3280" w:type="dxa"/>
          <w:trHeight w:val="405"/>
        </w:trPr>
        <w:tc>
          <w:tcPr>
            <w:tcW w:w="2544" w:type="dxa"/>
            <w:vMerge/>
            <w:tcBorders>
              <w:top w:val="single" w:sz="6" w:space="0" w:color="CCCCCC"/>
              <w:left w:val="single" w:sz="6" w:space="0" w:color="000000"/>
              <w:bottom w:val="single" w:sz="6" w:space="0" w:color="000000"/>
              <w:right w:val="single" w:sz="6" w:space="0" w:color="000000"/>
            </w:tcBorders>
            <w:vAlign w:val="center"/>
            <w:hideMark/>
          </w:tcPr>
          <w:p w14:paraId="73A68B06" w14:textId="77777777" w:rsidR="00851DC3" w:rsidRPr="00A701C2" w:rsidRDefault="00851DC3" w:rsidP="00851DC3">
            <w:pPr>
              <w:rPr>
                <w:b/>
                <w:bCs/>
                <w:sz w:val="24"/>
                <w:szCs w:val="24"/>
              </w:rPr>
            </w:pP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068D4" w14:textId="77777777" w:rsidR="00851DC3" w:rsidRPr="00A701C2" w:rsidRDefault="00851DC3" w:rsidP="00851DC3">
            <w:pPr>
              <w:jc w:val="center"/>
              <w:rPr>
                <w:sz w:val="24"/>
                <w:szCs w:val="24"/>
              </w:rPr>
            </w:pP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26C65" w14:textId="77777777" w:rsidR="00851DC3" w:rsidRPr="00A701C2" w:rsidRDefault="00851DC3" w:rsidP="00851DC3">
            <w:pPr>
              <w:jc w:val="center"/>
              <w:rPr>
                <w:sz w:val="24"/>
                <w:szCs w:val="24"/>
              </w:rPr>
            </w:pPr>
            <w:r w:rsidRPr="00A701C2">
              <w:rPr>
                <w:sz w:val="24"/>
                <w:szCs w:val="24"/>
              </w:rPr>
              <w:t>ГІО</w:t>
            </w:r>
          </w:p>
        </w:tc>
        <w:tc>
          <w:tcPr>
            <w:tcW w:w="850" w:type="dxa"/>
            <w:vMerge/>
            <w:tcBorders>
              <w:top w:val="single" w:sz="6" w:space="0" w:color="CCCCCC"/>
              <w:left w:val="single" w:sz="6" w:space="0" w:color="CCCCCC"/>
              <w:bottom w:val="single" w:sz="6" w:space="0" w:color="000000"/>
              <w:right w:val="single" w:sz="6" w:space="0" w:color="000000"/>
            </w:tcBorders>
            <w:vAlign w:val="center"/>
            <w:hideMark/>
          </w:tcPr>
          <w:p w14:paraId="647567A9" w14:textId="77777777" w:rsidR="00851DC3" w:rsidRPr="00A701C2" w:rsidRDefault="00851DC3" w:rsidP="00851DC3">
            <w:pPr>
              <w:rPr>
                <w:sz w:val="24"/>
                <w:szCs w:val="24"/>
              </w:rPr>
            </w:pP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071699BC" w14:textId="77777777" w:rsidR="00851DC3" w:rsidRPr="00A701C2" w:rsidRDefault="00851DC3" w:rsidP="00851DC3">
            <w:pPr>
              <w:jc w:val="center"/>
              <w:rPr>
                <w:sz w:val="24"/>
                <w:szCs w:val="24"/>
              </w:rPr>
            </w:pPr>
            <w:r w:rsidRPr="00A701C2">
              <w:rPr>
                <w:sz w:val="24"/>
                <w:szCs w:val="24"/>
              </w:rPr>
              <w:t>0,5</w:t>
            </w:r>
          </w:p>
        </w:tc>
        <w:tc>
          <w:tcPr>
            <w:tcW w:w="1083" w:type="dxa"/>
            <w:tcBorders>
              <w:top w:val="single" w:sz="6" w:space="0" w:color="CCCCCC"/>
              <w:left w:val="single" w:sz="6" w:space="0" w:color="CCCCCC"/>
              <w:bottom w:val="single" w:sz="6" w:space="0" w:color="000000"/>
              <w:right w:val="single" w:sz="4" w:space="0" w:color="auto"/>
            </w:tcBorders>
            <w:vAlign w:val="center"/>
          </w:tcPr>
          <w:p w14:paraId="424A4EB4" w14:textId="42E91D9E" w:rsidR="00851DC3" w:rsidRPr="00A701C2" w:rsidRDefault="00851DC3" w:rsidP="00851DC3">
            <w:pPr>
              <w:jc w:val="center"/>
              <w:rPr>
                <w:sz w:val="24"/>
                <w:szCs w:val="24"/>
              </w:rPr>
            </w:pPr>
            <w:r w:rsidRPr="00A701C2">
              <w:rPr>
                <w:sz w:val="24"/>
                <w:szCs w:val="24"/>
              </w:rPr>
              <w:t>0,5</w:t>
            </w:r>
          </w:p>
        </w:tc>
      </w:tr>
      <w:tr w:rsidR="00851DC3" w:rsidRPr="00A701C2" w14:paraId="7EFEB0C9" w14:textId="10812B0D" w:rsidTr="00DC2399">
        <w:trPr>
          <w:gridAfter w:val="2"/>
          <w:wAfter w:w="3280" w:type="dxa"/>
          <w:trHeight w:val="285"/>
        </w:trPr>
        <w:tc>
          <w:tcPr>
            <w:tcW w:w="254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3AA5CB" w14:textId="77777777" w:rsidR="00851DC3" w:rsidRPr="00A701C2" w:rsidRDefault="00851DC3" w:rsidP="00851DC3">
            <w:pPr>
              <w:jc w:val="center"/>
              <w:rPr>
                <w:sz w:val="24"/>
                <w:szCs w:val="24"/>
              </w:rPr>
            </w:pPr>
            <w:r w:rsidRPr="00A701C2">
              <w:rPr>
                <w:sz w:val="24"/>
                <w:szCs w:val="24"/>
              </w:rPr>
              <w:t>Інформатична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F758D4" w14:textId="77777777" w:rsidR="00851DC3" w:rsidRPr="00A701C2" w:rsidRDefault="00851DC3" w:rsidP="00851DC3">
            <w:pPr>
              <w:jc w:val="center"/>
              <w:rPr>
                <w:sz w:val="24"/>
                <w:szCs w:val="24"/>
              </w:rPr>
            </w:pPr>
            <w:r w:rsidRPr="00A701C2">
              <w:rPr>
                <w:sz w:val="24"/>
                <w:szCs w:val="24"/>
              </w:rPr>
              <w:t>Інформатика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78F10" w14:textId="77777777" w:rsidR="00851DC3" w:rsidRPr="00A701C2" w:rsidRDefault="00851DC3" w:rsidP="00851DC3">
            <w:pPr>
              <w:jc w:val="center"/>
              <w:rPr>
                <w:sz w:val="24"/>
                <w:szCs w:val="24"/>
              </w:rPr>
            </w:pPr>
            <w:r w:rsidRPr="00A701C2">
              <w:rPr>
                <w:sz w:val="24"/>
                <w:szCs w:val="24"/>
              </w:rPr>
              <w:t>ІФО</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82EAE" w14:textId="5A8E33C2" w:rsidR="00851DC3" w:rsidRPr="00A701C2" w:rsidRDefault="00851DC3" w:rsidP="00851DC3">
            <w:pPr>
              <w:jc w:val="center"/>
              <w:rPr>
                <w:sz w:val="24"/>
                <w:szCs w:val="24"/>
              </w:rPr>
            </w:pPr>
            <w:r w:rsidRPr="00A701C2">
              <w:rPr>
                <w:sz w:val="24"/>
                <w:szCs w:val="24"/>
              </w:rPr>
              <w:t>1</w:t>
            </w:r>
            <w:r w:rsidR="00DC2399">
              <w:rPr>
                <w:sz w:val="24"/>
                <w:szCs w:val="24"/>
              </w:rPr>
              <w:t>/1*</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3D83A932" w14:textId="77777777" w:rsidR="00851DC3" w:rsidRPr="00A701C2" w:rsidRDefault="00851DC3" w:rsidP="00851DC3">
            <w:pPr>
              <w:jc w:val="center"/>
              <w:rPr>
                <w:sz w:val="24"/>
                <w:szCs w:val="24"/>
              </w:rPr>
            </w:pPr>
            <w:r w:rsidRPr="00A701C2">
              <w:rPr>
                <w:sz w:val="24"/>
                <w:szCs w:val="24"/>
              </w:rPr>
              <w:t>1</w:t>
            </w:r>
          </w:p>
        </w:tc>
        <w:tc>
          <w:tcPr>
            <w:tcW w:w="1083" w:type="dxa"/>
            <w:tcBorders>
              <w:top w:val="single" w:sz="6" w:space="0" w:color="CCCCCC"/>
              <w:left w:val="single" w:sz="6" w:space="0" w:color="CCCCCC"/>
              <w:bottom w:val="single" w:sz="6" w:space="0" w:color="000000"/>
              <w:right w:val="single" w:sz="4" w:space="0" w:color="auto"/>
            </w:tcBorders>
            <w:vAlign w:val="center"/>
          </w:tcPr>
          <w:p w14:paraId="465D419A" w14:textId="700A65BB" w:rsidR="00851DC3" w:rsidRPr="00A701C2" w:rsidRDefault="00851DC3" w:rsidP="00851DC3">
            <w:pPr>
              <w:jc w:val="center"/>
              <w:rPr>
                <w:sz w:val="24"/>
                <w:szCs w:val="24"/>
              </w:rPr>
            </w:pPr>
            <w:r w:rsidRPr="00A701C2">
              <w:rPr>
                <w:sz w:val="24"/>
                <w:szCs w:val="24"/>
              </w:rPr>
              <w:t>1</w:t>
            </w:r>
            <w:r w:rsidR="00DC2399">
              <w:rPr>
                <w:sz w:val="24"/>
                <w:szCs w:val="24"/>
              </w:rPr>
              <w:t>/1*</w:t>
            </w:r>
          </w:p>
        </w:tc>
      </w:tr>
      <w:tr w:rsidR="00851DC3" w:rsidRPr="00A701C2" w14:paraId="0EC09F52" w14:textId="6C766601" w:rsidTr="00DC2399">
        <w:trPr>
          <w:gridAfter w:val="2"/>
          <w:wAfter w:w="3280" w:type="dxa"/>
          <w:trHeight w:val="285"/>
        </w:trPr>
        <w:tc>
          <w:tcPr>
            <w:tcW w:w="254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D1161E" w14:textId="77777777" w:rsidR="00851DC3" w:rsidRPr="00A701C2" w:rsidRDefault="00851DC3" w:rsidP="00851DC3">
            <w:pPr>
              <w:jc w:val="center"/>
              <w:rPr>
                <w:sz w:val="24"/>
                <w:szCs w:val="24"/>
              </w:rPr>
            </w:pPr>
            <w:r w:rsidRPr="00A701C2">
              <w:rPr>
                <w:sz w:val="24"/>
                <w:szCs w:val="24"/>
              </w:rPr>
              <w:t>Технологічна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4A438E" w14:textId="77777777" w:rsidR="00851DC3" w:rsidRPr="00A701C2" w:rsidRDefault="00851DC3" w:rsidP="00851DC3">
            <w:pPr>
              <w:jc w:val="center"/>
              <w:rPr>
                <w:sz w:val="24"/>
                <w:szCs w:val="24"/>
              </w:rPr>
            </w:pPr>
            <w:r w:rsidRPr="00A701C2">
              <w:rPr>
                <w:sz w:val="24"/>
                <w:szCs w:val="24"/>
              </w:rPr>
              <w:t>Технології</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0E8371" w14:textId="77777777" w:rsidR="00851DC3" w:rsidRPr="00A701C2" w:rsidRDefault="00851DC3" w:rsidP="00851DC3">
            <w:pPr>
              <w:jc w:val="center"/>
              <w:rPr>
                <w:sz w:val="24"/>
                <w:szCs w:val="24"/>
              </w:rPr>
            </w:pPr>
            <w:r w:rsidRPr="00A701C2">
              <w:rPr>
                <w:sz w:val="24"/>
                <w:szCs w:val="24"/>
              </w:rPr>
              <w:t>ТЕО</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54C69" w14:textId="77777777" w:rsidR="00851DC3" w:rsidRPr="00A701C2" w:rsidRDefault="00851DC3" w:rsidP="00851DC3">
            <w:pPr>
              <w:jc w:val="center"/>
              <w:rPr>
                <w:sz w:val="24"/>
                <w:szCs w:val="24"/>
              </w:rPr>
            </w:pPr>
            <w:r w:rsidRPr="00A701C2">
              <w:rPr>
                <w:sz w:val="24"/>
                <w:szCs w:val="24"/>
              </w:rPr>
              <w:t>1</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23E12120" w14:textId="77777777" w:rsidR="00851DC3" w:rsidRPr="00A701C2" w:rsidRDefault="00851DC3" w:rsidP="00851DC3">
            <w:pPr>
              <w:jc w:val="center"/>
              <w:rPr>
                <w:sz w:val="24"/>
                <w:szCs w:val="24"/>
              </w:rPr>
            </w:pPr>
            <w:r w:rsidRPr="00A701C2">
              <w:rPr>
                <w:sz w:val="24"/>
                <w:szCs w:val="24"/>
              </w:rPr>
              <w:t>1</w:t>
            </w:r>
          </w:p>
        </w:tc>
        <w:tc>
          <w:tcPr>
            <w:tcW w:w="1083" w:type="dxa"/>
            <w:tcBorders>
              <w:top w:val="single" w:sz="6" w:space="0" w:color="CCCCCC"/>
              <w:left w:val="single" w:sz="6" w:space="0" w:color="CCCCCC"/>
              <w:bottom w:val="single" w:sz="6" w:space="0" w:color="000000"/>
              <w:right w:val="single" w:sz="4" w:space="0" w:color="auto"/>
            </w:tcBorders>
            <w:vAlign w:val="center"/>
          </w:tcPr>
          <w:p w14:paraId="15342F40" w14:textId="26FE868E" w:rsidR="00851DC3" w:rsidRPr="00A701C2" w:rsidRDefault="00851DC3" w:rsidP="00851DC3">
            <w:pPr>
              <w:jc w:val="center"/>
              <w:rPr>
                <w:sz w:val="24"/>
                <w:szCs w:val="24"/>
              </w:rPr>
            </w:pPr>
            <w:r w:rsidRPr="00A701C2">
              <w:rPr>
                <w:sz w:val="24"/>
                <w:szCs w:val="24"/>
              </w:rPr>
              <w:t>1</w:t>
            </w:r>
          </w:p>
        </w:tc>
      </w:tr>
      <w:tr w:rsidR="00851DC3" w:rsidRPr="00A701C2" w14:paraId="2B0F0F62" w14:textId="4C7F6CC2" w:rsidTr="00DC2399">
        <w:trPr>
          <w:gridAfter w:val="2"/>
          <w:wAfter w:w="3280" w:type="dxa"/>
          <w:trHeight w:val="285"/>
        </w:trPr>
        <w:tc>
          <w:tcPr>
            <w:tcW w:w="2544"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ACC656" w14:textId="77777777" w:rsidR="00851DC3" w:rsidRPr="00A701C2" w:rsidRDefault="00851DC3" w:rsidP="00851DC3">
            <w:pPr>
              <w:jc w:val="center"/>
              <w:rPr>
                <w:sz w:val="24"/>
                <w:szCs w:val="24"/>
              </w:rPr>
            </w:pPr>
            <w:r w:rsidRPr="00A701C2">
              <w:rPr>
                <w:sz w:val="24"/>
                <w:szCs w:val="24"/>
              </w:rPr>
              <w:t>Мистецька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197E7" w14:textId="77777777" w:rsidR="00851DC3" w:rsidRPr="00A701C2" w:rsidRDefault="00851DC3" w:rsidP="00851DC3">
            <w:pPr>
              <w:jc w:val="center"/>
              <w:rPr>
                <w:sz w:val="24"/>
                <w:szCs w:val="24"/>
              </w:rPr>
            </w:pPr>
            <w:r w:rsidRPr="00A701C2">
              <w:rPr>
                <w:sz w:val="24"/>
                <w:szCs w:val="24"/>
              </w:rPr>
              <w:t>Образотворче мистецтво</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D3769" w14:textId="77777777" w:rsidR="00851DC3" w:rsidRPr="00A701C2" w:rsidRDefault="00851DC3" w:rsidP="00851DC3">
            <w:pPr>
              <w:jc w:val="center"/>
              <w:rPr>
                <w:sz w:val="24"/>
                <w:szCs w:val="24"/>
              </w:rPr>
            </w:pPr>
            <w:r w:rsidRPr="00A701C2">
              <w:rPr>
                <w:sz w:val="24"/>
                <w:szCs w:val="24"/>
              </w:rPr>
              <w:t>МИО</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37D5A" w14:textId="77777777" w:rsidR="00851DC3" w:rsidRPr="00A701C2" w:rsidRDefault="00851DC3" w:rsidP="00851DC3">
            <w:pPr>
              <w:jc w:val="center"/>
              <w:rPr>
                <w:sz w:val="24"/>
                <w:szCs w:val="24"/>
              </w:rPr>
            </w:pPr>
            <w:r w:rsidRPr="00A701C2">
              <w:rPr>
                <w:sz w:val="24"/>
                <w:szCs w:val="24"/>
              </w:rPr>
              <w:t>1</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401CC71A" w14:textId="77777777" w:rsidR="00851DC3" w:rsidRPr="00A701C2" w:rsidRDefault="00851DC3" w:rsidP="00851DC3">
            <w:pPr>
              <w:jc w:val="center"/>
              <w:rPr>
                <w:sz w:val="24"/>
                <w:szCs w:val="24"/>
              </w:rPr>
            </w:pPr>
            <w:r w:rsidRPr="00A701C2">
              <w:rPr>
                <w:sz w:val="24"/>
                <w:szCs w:val="24"/>
              </w:rPr>
              <w:t>1</w:t>
            </w:r>
          </w:p>
        </w:tc>
        <w:tc>
          <w:tcPr>
            <w:tcW w:w="1083" w:type="dxa"/>
            <w:tcBorders>
              <w:top w:val="single" w:sz="6" w:space="0" w:color="CCCCCC"/>
              <w:left w:val="single" w:sz="6" w:space="0" w:color="CCCCCC"/>
              <w:bottom w:val="single" w:sz="6" w:space="0" w:color="000000"/>
              <w:right w:val="single" w:sz="4" w:space="0" w:color="auto"/>
            </w:tcBorders>
            <w:vAlign w:val="center"/>
          </w:tcPr>
          <w:p w14:paraId="4F7C1954" w14:textId="028369C1" w:rsidR="00851DC3" w:rsidRPr="00A701C2" w:rsidRDefault="00851DC3" w:rsidP="00851DC3">
            <w:pPr>
              <w:jc w:val="center"/>
              <w:rPr>
                <w:sz w:val="24"/>
                <w:szCs w:val="24"/>
              </w:rPr>
            </w:pPr>
            <w:r w:rsidRPr="00A701C2">
              <w:rPr>
                <w:sz w:val="24"/>
                <w:szCs w:val="24"/>
              </w:rPr>
              <w:t>1</w:t>
            </w:r>
          </w:p>
        </w:tc>
      </w:tr>
      <w:tr w:rsidR="00851DC3" w:rsidRPr="00A701C2" w14:paraId="5162B414" w14:textId="09127EB5" w:rsidTr="00DC2399">
        <w:trPr>
          <w:gridAfter w:val="2"/>
          <w:wAfter w:w="3280" w:type="dxa"/>
          <w:trHeight w:val="285"/>
        </w:trPr>
        <w:tc>
          <w:tcPr>
            <w:tcW w:w="2544" w:type="dxa"/>
            <w:vMerge/>
            <w:tcBorders>
              <w:top w:val="single" w:sz="6" w:space="0" w:color="CCCCCC"/>
              <w:left w:val="single" w:sz="6" w:space="0" w:color="000000"/>
              <w:bottom w:val="single" w:sz="6" w:space="0" w:color="000000"/>
              <w:right w:val="single" w:sz="6" w:space="0" w:color="000000"/>
            </w:tcBorders>
            <w:vAlign w:val="center"/>
            <w:hideMark/>
          </w:tcPr>
          <w:p w14:paraId="7BCDDB65" w14:textId="77777777" w:rsidR="00851DC3" w:rsidRPr="00A701C2" w:rsidRDefault="00851DC3" w:rsidP="00851DC3">
            <w:pPr>
              <w:rPr>
                <w:sz w:val="24"/>
                <w:szCs w:val="24"/>
              </w:rPr>
            </w:pP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6A5C2" w14:textId="77777777" w:rsidR="00851DC3" w:rsidRPr="00A701C2" w:rsidRDefault="00851DC3" w:rsidP="00851DC3">
            <w:pPr>
              <w:jc w:val="center"/>
              <w:rPr>
                <w:sz w:val="24"/>
                <w:szCs w:val="24"/>
              </w:rPr>
            </w:pPr>
            <w:r w:rsidRPr="00A701C2">
              <w:rPr>
                <w:sz w:val="24"/>
                <w:szCs w:val="24"/>
              </w:rPr>
              <w:t>Музичне мистецтво</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F1C4E4" w14:textId="77777777" w:rsidR="00851DC3" w:rsidRPr="00A701C2" w:rsidRDefault="00851DC3" w:rsidP="00851DC3">
            <w:pPr>
              <w:jc w:val="center"/>
              <w:rPr>
                <w:sz w:val="24"/>
                <w:szCs w:val="24"/>
              </w:rPr>
            </w:pPr>
            <w:r w:rsidRPr="00A701C2">
              <w:rPr>
                <w:sz w:val="24"/>
                <w:szCs w:val="24"/>
              </w:rPr>
              <w:t>МИО</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B2842" w14:textId="77777777" w:rsidR="00851DC3" w:rsidRPr="00A701C2" w:rsidRDefault="00851DC3" w:rsidP="00851DC3">
            <w:pPr>
              <w:jc w:val="center"/>
              <w:rPr>
                <w:sz w:val="24"/>
                <w:szCs w:val="24"/>
              </w:rPr>
            </w:pPr>
            <w:r w:rsidRPr="00A701C2">
              <w:rPr>
                <w:sz w:val="24"/>
                <w:szCs w:val="24"/>
              </w:rPr>
              <w:t>1</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75E4461D" w14:textId="77777777" w:rsidR="00851DC3" w:rsidRPr="00A701C2" w:rsidRDefault="00851DC3" w:rsidP="00851DC3">
            <w:pPr>
              <w:jc w:val="center"/>
              <w:rPr>
                <w:sz w:val="24"/>
                <w:szCs w:val="24"/>
              </w:rPr>
            </w:pPr>
            <w:r w:rsidRPr="00A701C2">
              <w:rPr>
                <w:sz w:val="24"/>
                <w:szCs w:val="24"/>
              </w:rPr>
              <w:t>1</w:t>
            </w:r>
          </w:p>
        </w:tc>
        <w:tc>
          <w:tcPr>
            <w:tcW w:w="1083" w:type="dxa"/>
            <w:tcBorders>
              <w:top w:val="single" w:sz="6" w:space="0" w:color="CCCCCC"/>
              <w:left w:val="single" w:sz="6" w:space="0" w:color="CCCCCC"/>
              <w:bottom w:val="single" w:sz="6" w:space="0" w:color="000000"/>
              <w:right w:val="single" w:sz="4" w:space="0" w:color="auto"/>
            </w:tcBorders>
            <w:vAlign w:val="center"/>
          </w:tcPr>
          <w:p w14:paraId="2593A944" w14:textId="067CB203" w:rsidR="00851DC3" w:rsidRPr="00A701C2" w:rsidRDefault="00851DC3" w:rsidP="00851DC3">
            <w:pPr>
              <w:jc w:val="center"/>
              <w:rPr>
                <w:sz w:val="24"/>
                <w:szCs w:val="24"/>
              </w:rPr>
            </w:pPr>
            <w:r w:rsidRPr="00A701C2">
              <w:rPr>
                <w:sz w:val="24"/>
                <w:szCs w:val="24"/>
              </w:rPr>
              <w:t>1</w:t>
            </w:r>
          </w:p>
        </w:tc>
      </w:tr>
      <w:tr w:rsidR="00851DC3" w:rsidRPr="00A701C2" w14:paraId="15C0A00F" w14:textId="3223D259" w:rsidTr="00DC2399">
        <w:trPr>
          <w:gridAfter w:val="2"/>
          <w:wAfter w:w="3280" w:type="dxa"/>
          <w:trHeight w:val="285"/>
        </w:trPr>
        <w:tc>
          <w:tcPr>
            <w:tcW w:w="254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A352AF" w14:textId="77777777" w:rsidR="00851DC3" w:rsidRPr="00A701C2" w:rsidRDefault="00851DC3" w:rsidP="00851DC3">
            <w:pPr>
              <w:jc w:val="center"/>
              <w:rPr>
                <w:sz w:val="24"/>
                <w:szCs w:val="24"/>
              </w:rPr>
            </w:pPr>
            <w:r w:rsidRPr="00A701C2">
              <w:rPr>
                <w:sz w:val="24"/>
                <w:szCs w:val="24"/>
              </w:rPr>
              <w:t>Фізична культура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7E13C" w14:textId="77777777" w:rsidR="00851DC3" w:rsidRPr="00A701C2" w:rsidRDefault="00851DC3" w:rsidP="00851DC3">
            <w:pPr>
              <w:jc w:val="center"/>
              <w:rPr>
                <w:sz w:val="24"/>
                <w:szCs w:val="24"/>
              </w:rPr>
            </w:pPr>
            <w:r w:rsidRPr="00A701C2">
              <w:rPr>
                <w:sz w:val="24"/>
                <w:szCs w:val="24"/>
              </w:rPr>
              <w:t>Фізична культура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89695" w14:textId="77777777" w:rsidR="00851DC3" w:rsidRPr="00A701C2" w:rsidRDefault="00851DC3" w:rsidP="00851DC3">
            <w:pPr>
              <w:jc w:val="center"/>
              <w:rPr>
                <w:sz w:val="24"/>
                <w:szCs w:val="24"/>
              </w:rPr>
            </w:pPr>
            <w:r w:rsidRPr="00A701C2">
              <w:rPr>
                <w:sz w:val="24"/>
                <w:szCs w:val="24"/>
              </w:rPr>
              <w:t>ФІО</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35BF86" w14:textId="77777777" w:rsidR="00851DC3" w:rsidRPr="00A701C2" w:rsidRDefault="00851DC3" w:rsidP="00851DC3">
            <w:pPr>
              <w:jc w:val="center"/>
              <w:rPr>
                <w:sz w:val="24"/>
                <w:szCs w:val="24"/>
              </w:rPr>
            </w:pPr>
            <w:r w:rsidRPr="00A701C2">
              <w:rPr>
                <w:sz w:val="24"/>
                <w:szCs w:val="24"/>
              </w:rPr>
              <w:t>3</w:t>
            </w: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73015902" w14:textId="77777777" w:rsidR="00851DC3" w:rsidRPr="00A701C2" w:rsidRDefault="00851DC3" w:rsidP="00851DC3">
            <w:pPr>
              <w:jc w:val="center"/>
              <w:rPr>
                <w:sz w:val="24"/>
                <w:szCs w:val="24"/>
              </w:rPr>
            </w:pPr>
            <w:r w:rsidRPr="00A701C2">
              <w:rPr>
                <w:sz w:val="24"/>
                <w:szCs w:val="24"/>
              </w:rPr>
              <w:t>3</w:t>
            </w:r>
          </w:p>
        </w:tc>
        <w:tc>
          <w:tcPr>
            <w:tcW w:w="1083" w:type="dxa"/>
            <w:tcBorders>
              <w:top w:val="single" w:sz="6" w:space="0" w:color="CCCCCC"/>
              <w:left w:val="single" w:sz="6" w:space="0" w:color="CCCCCC"/>
              <w:bottom w:val="single" w:sz="6" w:space="0" w:color="000000"/>
              <w:right w:val="single" w:sz="4" w:space="0" w:color="auto"/>
            </w:tcBorders>
            <w:vAlign w:val="center"/>
          </w:tcPr>
          <w:p w14:paraId="234963D8" w14:textId="78C5C699" w:rsidR="00851DC3" w:rsidRPr="00A701C2" w:rsidRDefault="00851DC3" w:rsidP="00851DC3">
            <w:pPr>
              <w:jc w:val="center"/>
              <w:rPr>
                <w:sz w:val="24"/>
                <w:szCs w:val="24"/>
              </w:rPr>
            </w:pPr>
            <w:r w:rsidRPr="00A701C2">
              <w:rPr>
                <w:sz w:val="24"/>
                <w:szCs w:val="24"/>
              </w:rPr>
              <w:t>3</w:t>
            </w:r>
          </w:p>
        </w:tc>
      </w:tr>
      <w:tr w:rsidR="00851DC3" w:rsidRPr="00A701C2" w14:paraId="4962DC2F" w14:textId="5660E48A" w:rsidTr="00DC2399">
        <w:trPr>
          <w:trHeight w:val="285"/>
        </w:trPr>
        <w:tc>
          <w:tcPr>
            <w:tcW w:w="6088" w:type="dxa"/>
            <w:gridSpan w:val="3"/>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19C91C85" w14:textId="77777777" w:rsidR="00851DC3" w:rsidRPr="00A701C2" w:rsidRDefault="00851DC3" w:rsidP="00851DC3">
            <w:pPr>
              <w:jc w:val="center"/>
              <w:rPr>
                <w:b/>
                <w:bCs/>
                <w:sz w:val="24"/>
                <w:szCs w:val="24"/>
              </w:rPr>
            </w:pPr>
            <w:r w:rsidRPr="00A701C2">
              <w:rPr>
                <w:b/>
                <w:bCs/>
                <w:sz w:val="24"/>
                <w:szCs w:val="24"/>
              </w:rPr>
              <w:t>Усього</w:t>
            </w:r>
          </w:p>
        </w:tc>
        <w:tc>
          <w:tcPr>
            <w:tcW w:w="85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5357CF37" w14:textId="77777777" w:rsidR="00851DC3" w:rsidRPr="00A701C2" w:rsidRDefault="00851DC3" w:rsidP="00851DC3">
            <w:pPr>
              <w:jc w:val="center"/>
              <w:rPr>
                <w:b/>
                <w:bCs/>
                <w:sz w:val="24"/>
                <w:szCs w:val="24"/>
              </w:rPr>
            </w:pPr>
            <w:r w:rsidRPr="00A701C2">
              <w:rPr>
                <w:b/>
                <w:bCs/>
                <w:sz w:val="24"/>
                <w:szCs w:val="24"/>
              </w:rPr>
              <w:t>28</w:t>
            </w:r>
          </w:p>
        </w:tc>
        <w:tc>
          <w:tcPr>
            <w:tcW w:w="1276" w:type="dxa"/>
            <w:tcBorders>
              <w:top w:val="single" w:sz="6" w:space="0" w:color="CCCCCC"/>
              <w:left w:val="single" w:sz="6" w:space="0" w:color="CCCCCC"/>
              <w:bottom w:val="single" w:sz="6" w:space="0" w:color="000000"/>
              <w:right w:val="single" w:sz="4" w:space="0" w:color="auto"/>
            </w:tcBorders>
            <w:shd w:val="clear" w:color="auto" w:fill="BFBFBF"/>
            <w:tcMar>
              <w:top w:w="0" w:type="dxa"/>
              <w:left w:w="45" w:type="dxa"/>
              <w:bottom w:w="0" w:type="dxa"/>
              <w:right w:w="45" w:type="dxa"/>
            </w:tcMar>
            <w:vAlign w:val="center"/>
            <w:hideMark/>
          </w:tcPr>
          <w:p w14:paraId="6AB553F5" w14:textId="77777777" w:rsidR="00851DC3" w:rsidRPr="00A701C2" w:rsidRDefault="00851DC3" w:rsidP="00851DC3">
            <w:pPr>
              <w:jc w:val="center"/>
              <w:rPr>
                <w:b/>
                <w:bCs/>
                <w:sz w:val="24"/>
                <w:szCs w:val="24"/>
              </w:rPr>
            </w:pPr>
            <w:r w:rsidRPr="00A701C2">
              <w:rPr>
                <w:b/>
                <w:bCs/>
                <w:sz w:val="24"/>
                <w:szCs w:val="24"/>
              </w:rPr>
              <w:t>31</w:t>
            </w:r>
          </w:p>
        </w:tc>
        <w:tc>
          <w:tcPr>
            <w:tcW w:w="1083" w:type="dxa"/>
            <w:tcBorders>
              <w:top w:val="single" w:sz="6" w:space="0" w:color="CCCCCC"/>
              <w:left w:val="single" w:sz="4" w:space="0" w:color="auto"/>
              <w:bottom w:val="single" w:sz="6" w:space="0" w:color="000000"/>
              <w:right w:val="single" w:sz="6" w:space="0" w:color="000000"/>
            </w:tcBorders>
            <w:shd w:val="clear" w:color="auto" w:fill="BFBFBF"/>
            <w:vAlign w:val="center"/>
          </w:tcPr>
          <w:p w14:paraId="7084DC4B" w14:textId="064FFAAD" w:rsidR="00851DC3" w:rsidRPr="00A701C2" w:rsidRDefault="00851DC3" w:rsidP="00851DC3">
            <w:pPr>
              <w:jc w:val="center"/>
              <w:rPr>
                <w:b/>
                <w:bCs/>
                <w:sz w:val="24"/>
                <w:szCs w:val="24"/>
              </w:rPr>
            </w:pPr>
            <w:r>
              <w:rPr>
                <w:b/>
                <w:bCs/>
                <w:sz w:val="24"/>
                <w:szCs w:val="24"/>
              </w:rPr>
              <w:t>31</w:t>
            </w:r>
          </w:p>
        </w:tc>
        <w:tc>
          <w:tcPr>
            <w:tcW w:w="1640" w:type="dxa"/>
          </w:tcPr>
          <w:p w14:paraId="5E2C74B2" w14:textId="77777777" w:rsidR="00851DC3" w:rsidRPr="00A701C2" w:rsidRDefault="00851DC3" w:rsidP="00851DC3">
            <w:pPr>
              <w:rPr>
                <w:sz w:val="24"/>
                <w:szCs w:val="24"/>
              </w:rPr>
            </w:pPr>
          </w:p>
        </w:tc>
        <w:tc>
          <w:tcPr>
            <w:tcW w:w="1640" w:type="dxa"/>
            <w:tcBorders>
              <w:top w:val="single" w:sz="6" w:space="0" w:color="CCCCCC"/>
              <w:left w:val="single" w:sz="6" w:space="0" w:color="CCCCCC"/>
              <w:bottom w:val="single" w:sz="6" w:space="0" w:color="000000"/>
              <w:right w:val="single" w:sz="4" w:space="0" w:color="auto"/>
            </w:tcBorders>
            <w:shd w:val="clear" w:color="auto" w:fill="BFBFBF"/>
            <w:vAlign w:val="center"/>
          </w:tcPr>
          <w:p w14:paraId="6A85C673" w14:textId="291B184C" w:rsidR="00851DC3" w:rsidRPr="00A701C2" w:rsidRDefault="00851DC3" w:rsidP="00851DC3">
            <w:pPr>
              <w:rPr>
                <w:sz w:val="24"/>
                <w:szCs w:val="24"/>
              </w:rPr>
            </w:pPr>
            <w:r w:rsidRPr="00A701C2">
              <w:rPr>
                <w:b/>
                <w:bCs/>
                <w:sz w:val="24"/>
                <w:szCs w:val="24"/>
              </w:rPr>
              <w:t>31</w:t>
            </w:r>
          </w:p>
        </w:tc>
      </w:tr>
      <w:tr w:rsidR="00851DC3" w:rsidRPr="00A701C2" w14:paraId="77A213BE" w14:textId="0F7FF261" w:rsidTr="00DC2399">
        <w:trPr>
          <w:trHeight w:val="840"/>
        </w:trPr>
        <w:tc>
          <w:tcPr>
            <w:tcW w:w="6088" w:type="dxa"/>
            <w:gridSpan w:val="3"/>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70A5CC6A" w14:textId="2E7526E0" w:rsidR="00851DC3" w:rsidRPr="00A701C2" w:rsidRDefault="00851DC3" w:rsidP="00851DC3">
            <w:pPr>
              <w:jc w:val="center"/>
              <w:rPr>
                <w:b/>
                <w:bCs/>
                <w:sz w:val="24"/>
                <w:szCs w:val="24"/>
              </w:rPr>
            </w:pPr>
            <w:bookmarkStart w:id="7" w:name="_Hlk176094738"/>
            <w:r w:rsidRPr="00A701C2">
              <w:rPr>
                <w:b/>
                <w:bCs/>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bookmarkEnd w:id="7"/>
          </w:p>
        </w:tc>
        <w:tc>
          <w:tcPr>
            <w:tcW w:w="85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239FFA71" w14:textId="77777777" w:rsidR="00851DC3" w:rsidRPr="00A701C2" w:rsidRDefault="00851DC3" w:rsidP="00851DC3">
            <w:pPr>
              <w:jc w:val="center"/>
              <w:rPr>
                <w:b/>
                <w:bCs/>
                <w:sz w:val="24"/>
                <w:szCs w:val="24"/>
              </w:rPr>
            </w:pPr>
            <w:r w:rsidRPr="00A701C2">
              <w:rPr>
                <w:b/>
                <w:bCs/>
                <w:sz w:val="24"/>
                <w:szCs w:val="24"/>
              </w:rPr>
              <w:t>1</w:t>
            </w:r>
          </w:p>
        </w:tc>
        <w:tc>
          <w:tcPr>
            <w:tcW w:w="1276" w:type="dxa"/>
            <w:tcBorders>
              <w:top w:val="single" w:sz="6" w:space="0" w:color="CCCCCC"/>
              <w:left w:val="single" w:sz="6" w:space="0" w:color="CCCCCC"/>
              <w:bottom w:val="single" w:sz="6" w:space="0" w:color="000000"/>
              <w:right w:val="single" w:sz="4" w:space="0" w:color="auto"/>
            </w:tcBorders>
            <w:shd w:val="clear" w:color="auto" w:fill="BFBFBF"/>
            <w:tcMar>
              <w:top w:w="0" w:type="dxa"/>
              <w:left w:w="45" w:type="dxa"/>
              <w:bottom w:w="0" w:type="dxa"/>
              <w:right w:w="45" w:type="dxa"/>
            </w:tcMar>
            <w:vAlign w:val="center"/>
            <w:hideMark/>
          </w:tcPr>
          <w:p w14:paraId="4B57854F" w14:textId="77777777" w:rsidR="00851DC3" w:rsidRPr="00A701C2" w:rsidRDefault="00851DC3" w:rsidP="00851DC3">
            <w:pPr>
              <w:jc w:val="center"/>
              <w:rPr>
                <w:b/>
                <w:bCs/>
                <w:sz w:val="24"/>
                <w:szCs w:val="24"/>
              </w:rPr>
            </w:pPr>
            <w:r w:rsidRPr="00A701C2">
              <w:rPr>
                <w:b/>
                <w:bCs/>
                <w:sz w:val="24"/>
                <w:szCs w:val="24"/>
              </w:rPr>
              <w:t>1</w:t>
            </w:r>
          </w:p>
        </w:tc>
        <w:tc>
          <w:tcPr>
            <w:tcW w:w="1083" w:type="dxa"/>
            <w:tcBorders>
              <w:top w:val="single" w:sz="6" w:space="0" w:color="CCCCCC"/>
              <w:left w:val="single" w:sz="4" w:space="0" w:color="auto"/>
              <w:bottom w:val="single" w:sz="6" w:space="0" w:color="000000"/>
              <w:right w:val="single" w:sz="6" w:space="0" w:color="000000"/>
            </w:tcBorders>
            <w:shd w:val="clear" w:color="auto" w:fill="BFBFBF"/>
            <w:vAlign w:val="center"/>
          </w:tcPr>
          <w:p w14:paraId="43F305FD" w14:textId="45506D3A" w:rsidR="00851DC3" w:rsidRPr="00A701C2" w:rsidRDefault="00851DC3" w:rsidP="00851DC3">
            <w:pPr>
              <w:jc w:val="center"/>
              <w:rPr>
                <w:b/>
                <w:bCs/>
                <w:sz w:val="24"/>
                <w:szCs w:val="24"/>
              </w:rPr>
            </w:pPr>
            <w:r>
              <w:rPr>
                <w:b/>
                <w:bCs/>
                <w:sz w:val="24"/>
                <w:szCs w:val="24"/>
              </w:rPr>
              <w:t>1</w:t>
            </w:r>
          </w:p>
        </w:tc>
        <w:tc>
          <w:tcPr>
            <w:tcW w:w="1640" w:type="dxa"/>
          </w:tcPr>
          <w:p w14:paraId="3A8233C1" w14:textId="77777777" w:rsidR="00851DC3" w:rsidRPr="00A701C2" w:rsidRDefault="00851DC3" w:rsidP="00851DC3">
            <w:pPr>
              <w:rPr>
                <w:sz w:val="24"/>
                <w:szCs w:val="24"/>
              </w:rPr>
            </w:pPr>
          </w:p>
        </w:tc>
        <w:tc>
          <w:tcPr>
            <w:tcW w:w="1640" w:type="dxa"/>
            <w:tcBorders>
              <w:top w:val="single" w:sz="6" w:space="0" w:color="CCCCCC"/>
              <w:left w:val="single" w:sz="6" w:space="0" w:color="CCCCCC"/>
              <w:bottom w:val="single" w:sz="6" w:space="0" w:color="000000"/>
              <w:right w:val="single" w:sz="4" w:space="0" w:color="auto"/>
            </w:tcBorders>
            <w:shd w:val="clear" w:color="auto" w:fill="BFBFBF"/>
            <w:vAlign w:val="center"/>
          </w:tcPr>
          <w:p w14:paraId="300835A7" w14:textId="45FF0688" w:rsidR="00851DC3" w:rsidRPr="00A701C2" w:rsidRDefault="00851DC3" w:rsidP="00851DC3">
            <w:pPr>
              <w:rPr>
                <w:sz w:val="24"/>
                <w:szCs w:val="24"/>
              </w:rPr>
            </w:pPr>
            <w:r w:rsidRPr="00A701C2">
              <w:rPr>
                <w:b/>
                <w:bCs/>
                <w:sz w:val="24"/>
                <w:szCs w:val="24"/>
              </w:rPr>
              <w:t>1</w:t>
            </w:r>
          </w:p>
        </w:tc>
      </w:tr>
      <w:tr w:rsidR="00851DC3" w:rsidRPr="00A701C2" w14:paraId="1968EEEC" w14:textId="63AA7874" w:rsidTr="00DC2399">
        <w:trPr>
          <w:trHeight w:val="300"/>
        </w:trPr>
        <w:tc>
          <w:tcPr>
            <w:tcW w:w="6088"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FDC5D61" w14:textId="77777777" w:rsidR="00851DC3" w:rsidRPr="00A701C2" w:rsidRDefault="00851DC3" w:rsidP="00851DC3">
            <w:pPr>
              <w:jc w:val="center"/>
              <w:rPr>
                <w:sz w:val="24"/>
                <w:szCs w:val="24"/>
              </w:rPr>
            </w:pPr>
            <w:r w:rsidRPr="00A701C2">
              <w:rPr>
                <w:sz w:val="24"/>
                <w:szCs w:val="24"/>
              </w:rPr>
              <w:t>Курс за вибором «Духовність і мораль в житті людини та суспільства»</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F727BB" w14:textId="77777777" w:rsidR="00851DC3" w:rsidRPr="00A701C2" w:rsidRDefault="00851DC3" w:rsidP="00851DC3">
            <w:pPr>
              <w:jc w:val="center"/>
              <w:rPr>
                <w:b/>
                <w:bCs/>
                <w:sz w:val="24"/>
                <w:szCs w:val="24"/>
              </w:rPr>
            </w:pPr>
            <w:r w:rsidRPr="00A701C2">
              <w:rPr>
                <w:b/>
                <w:bCs/>
                <w:sz w:val="24"/>
                <w:szCs w:val="24"/>
              </w:rPr>
              <w:t>1</w:t>
            </w:r>
          </w:p>
        </w:tc>
        <w:tc>
          <w:tcPr>
            <w:tcW w:w="1276"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1BBC1471" w14:textId="77777777" w:rsidR="00851DC3" w:rsidRPr="00A701C2" w:rsidRDefault="00851DC3" w:rsidP="00851DC3">
            <w:pPr>
              <w:jc w:val="center"/>
              <w:rPr>
                <w:b/>
                <w:bCs/>
                <w:sz w:val="24"/>
                <w:szCs w:val="24"/>
              </w:rPr>
            </w:pPr>
            <w:r w:rsidRPr="00A701C2">
              <w:rPr>
                <w:b/>
                <w:bCs/>
                <w:sz w:val="24"/>
                <w:szCs w:val="24"/>
              </w:rPr>
              <w:t>1</w:t>
            </w:r>
          </w:p>
        </w:tc>
        <w:tc>
          <w:tcPr>
            <w:tcW w:w="1083" w:type="dxa"/>
            <w:tcBorders>
              <w:top w:val="single" w:sz="6" w:space="0" w:color="CCCCCC"/>
              <w:left w:val="single" w:sz="4" w:space="0" w:color="auto"/>
              <w:bottom w:val="single" w:sz="6" w:space="0" w:color="000000"/>
              <w:right w:val="single" w:sz="6" w:space="0" w:color="000000"/>
            </w:tcBorders>
            <w:shd w:val="clear" w:color="auto" w:fill="FFFFFF"/>
            <w:vAlign w:val="center"/>
          </w:tcPr>
          <w:p w14:paraId="7B01C250" w14:textId="397B349E" w:rsidR="00851DC3" w:rsidRPr="00A701C2" w:rsidRDefault="00851DC3" w:rsidP="00851DC3">
            <w:pPr>
              <w:jc w:val="center"/>
              <w:rPr>
                <w:b/>
                <w:bCs/>
                <w:sz w:val="24"/>
                <w:szCs w:val="24"/>
              </w:rPr>
            </w:pPr>
            <w:r>
              <w:rPr>
                <w:b/>
                <w:bCs/>
                <w:sz w:val="24"/>
                <w:szCs w:val="24"/>
              </w:rPr>
              <w:t>1</w:t>
            </w:r>
          </w:p>
        </w:tc>
        <w:tc>
          <w:tcPr>
            <w:tcW w:w="1640" w:type="dxa"/>
          </w:tcPr>
          <w:p w14:paraId="1DDBED4F" w14:textId="77777777" w:rsidR="00851DC3" w:rsidRPr="00A701C2" w:rsidRDefault="00851DC3" w:rsidP="00851DC3">
            <w:pPr>
              <w:rPr>
                <w:sz w:val="24"/>
                <w:szCs w:val="24"/>
              </w:rPr>
            </w:pPr>
          </w:p>
        </w:tc>
        <w:tc>
          <w:tcPr>
            <w:tcW w:w="1640" w:type="dxa"/>
            <w:tcBorders>
              <w:top w:val="single" w:sz="6" w:space="0" w:color="CCCCCC"/>
              <w:left w:val="single" w:sz="6" w:space="0" w:color="CCCCCC"/>
              <w:bottom w:val="single" w:sz="6" w:space="0" w:color="000000"/>
              <w:right w:val="single" w:sz="4" w:space="0" w:color="auto"/>
            </w:tcBorders>
            <w:shd w:val="clear" w:color="auto" w:fill="FFFFFF"/>
            <w:vAlign w:val="center"/>
          </w:tcPr>
          <w:p w14:paraId="192BAA25" w14:textId="3B2B1AFE" w:rsidR="00851DC3" w:rsidRPr="00A701C2" w:rsidRDefault="00851DC3" w:rsidP="00851DC3">
            <w:pPr>
              <w:rPr>
                <w:sz w:val="24"/>
                <w:szCs w:val="24"/>
              </w:rPr>
            </w:pPr>
            <w:r w:rsidRPr="00A701C2">
              <w:rPr>
                <w:b/>
                <w:bCs/>
                <w:sz w:val="24"/>
                <w:szCs w:val="24"/>
              </w:rPr>
              <w:t>1</w:t>
            </w:r>
          </w:p>
        </w:tc>
      </w:tr>
      <w:tr w:rsidR="00851DC3" w:rsidRPr="00A701C2" w14:paraId="36770D3E" w14:textId="7FB75C09" w:rsidTr="00DC2399">
        <w:trPr>
          <w:trHeight w:val="270"/>
        </w:trPr>
        <w:tc>
          <w:tcPr>
            <w:tcW w:w="6088" w:type="dxa"/>
            <w:gridSpan w:val="3"/>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9A28C3A" w14:textId="77777777" w:rsidR="00851DC3" w:rsidRPr="00A701C2" w:rsidRDefault="00851DC3" w:rsidP="00851DC3">
            <w:pPr>
              <w:jc w:val="center"/>
              <w:rPr>
                <w:sz w:val="24"/>
                <w:szCs w:val="24"/>
              </w:rPr>
            </w:pPr>
            <w:r w:rsidRPr="00A701C2">
              <w:rPr>
                <w:sz w:val="24"/>
                <w:szCs w:val="24"/>
              </w:rPr>
              <w:t>Індивідуальні чи групові заняття</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EA8BA0" w14:textId="77777777" w:rsidR="00851DC3" w:rsidRPr="00A701C2" w:rsidRDefault="00851DC3" w:rsidP="00851DC3">
            <w:pPr>
              <w:jc w:val="center"/>
              <w:rPr>
                <w:sz w:val="24"/>
                <w:szCs w:val="24"/>
              </w:rPr>
            </w:pPr>
          </w:p>
        </w:tc>
        <w:tc>
          <w:tcPr>
            <w:tcW w:w="1276" w:type="dxa"/>
            <w:tcBorders>
              <w:top w:val="single" w:sz="6" w:space="0" w:color="CCCCCC"/>
              <w:left w:val="single" w:sz="6" w:space="0" w:color="CCCCCC"/>
              <w:bottom w:val="single" w:sz="6" w:space="0" w:color="000000"/>
              <w:right w:val="single" w:sz="4" w:space="0" w:color="auto"/>
            </w:tcBorders>
            <w:shd w:val="clear" w:color="auto" w:fill="FFFFFF"/>
            <w:tcMar>
              <w:top w:w="0" w:type="dxa"/>
              <w:left w:w="45" w:type="dxa"/>
              <w:bottom w:w="0" w:type="dxa"/>
              <w:right w:w="45" w:type="dxa"/>
            </w:tcMar>
            <w:vAlign w:val="center"/>
            <w:hideMark/>
          </w:tcPr>
          <w:p w14:paraId="0FFB4AF3" w14:textId="77777777" w:rsidR="00851DC3" w:rsidRPr="00A701C2" w:rsidRDefault="00851DC3" w:rsidP="00851DC3">
            <w:pPr>
              <w:rPr>
                <w:sz w:val="24"/>
                <w:szCs w:val="24"/>
              </w:rPr>
            </w:pPr>
          </w:p>
        </w:tc>
        <w:tc>
          <w:tcPr>
            <w:tcW w:w="1083" w:type="dxa"/>
            <w:tcBorders>
              <w:top w:val="single" w:sz="6" w:space="0" w:color="CCCCCC"/>
              <w:left w:val="single" w:sz="4" w:space="0" w:color="auto"/>
              <w:bottom w:val="single" w:sz="6" w:space="0" w:color="000000"/>
              <w:right w:val="single" w:sz="6" w:space="0" w:color="000000"/>
            </w:tcBorders>
            <w:shd w:val="clear" w:color="auto" w:fill="FFFFFF"/>
            <w:vAlign w:val="center"/>
          </w:tcPr>
          <w:p w14:paraId="68EC1D9B" w14:textId="77777777" w:rsidR="00851DC3" w:rsidRPr="00A701C2" w:rsidRDefault="00851DC3" w:rsidP="00851DC3">
            <w:pPr>
              <w:rPr>
                <w:sz w:val="24"/>
                <w:szCs w:val="24"/>
              </w:rPr>
            </w:pPr>
          </w:p>
        </w:tc>
        <w:tc>
          <w:tcPr>
            <w:tcW w:w="1640" w:type="dxa"/>
          </w:tcPr>
          <w:p w14:paraId="3852B656" w14:textId="77777777" w:rsidR="00851DC3" w:rsidRPr="00A701C2" w:rsidRDefault="00851DC3" w:rsidP="00851DC3">
            <w:pPr>
              <w:rPr>
                <w:sz w:val="24"/>
                <w:szCs w:val="24"/>
              </w:rPr>
            </w:pPr>
          </w:p>
        </w:tc>
        <w:tc>
          <w:tcPr>
            <w:tcW w:w="1640" w:type="dxa"/>
            <w:tcBorders>
              <w:top w:val="single" w:sz="6" w:space="0" w:color="CCCCCC"/>
              <w:left w:val="single" w:sz="6" w:space="0" w:color="CCCCCC"/>
              <w:bottom w:val="single" w:sz="6" w:space="0" w:color="000000"/>
              <w:right w:val="single" w:sz="4" w:space="0" w:color="auto"/>
            </w:tcBorders>
            <w:shd w:val="clear" w:color="auto" w:fill="FFFFFF"/>
            <w:vAlign w:val="center"/>
          </w:tcPr>
          <w:p w14:paraId="5829DED4" w14:textId="77777777" w:rsidR="00851DC3" w:rsidRPr="00A701C2" w:rsidRDefault="00851DC3" w:rsidP="00851DC3">
            <w:pPr>
              <w:rPr>
                <w:sz w:val="24"/>
                <w:szCs w:val="24"/>
              </w:rPr>
            </w:pPr>
          </w:p>
        </w:tc>
      </w:tr>
      <w:tr w:rsidR="00851DC3" w:rsidRPr="00A701C2" w14:paraId="121930B0" w14:textId="59563FD5" w:rsidTr="00DC2399">
        <w:trPr>
          <w:trHeight w:val="285"/>
        </w:trPr>
        <w:tc>
          <w:tcPr>
            <w:tcW w:w="6088" w:type="dxa"/>
            <w:gridSpan w:val="3"/>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1043C982" w14:textId="77777777" w:rsidR="00851DC3" w:rsidRPr="00A701C2" w:rsidRDefault="00851DC3" w:rsidP="00851DC3">
            <w:pPr>
              <w:jc w:val="center"/>
              <w:rPr>
                <w:b/>
                <w:bCs/>
                <w:sz w:val="24"/>
                <w:szCs w:val="24"/>
              </w:rPr>
            </w:pPr>
            <w:r w:rsidRPr="00A701C2">
              <w:rPr>
                <w:b/>
                <w:bCs/>
                <w:sz w:val="24"/>
                <w:szCs w:val="24"/>
              </w:rPr>
              <w:t>Міжгалузеві інтегровані курси</w:t>
            </w:r>
          </w:p>
        </w:tc>
        <w:tc>
          <w:tcPr>
            <w:tcW w:w="85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13964CBB" w14:textId="77777777" w:rsidR="00851DC3" w:rsidRPr="00A701C2" w:rsidRDefault="00851DC3" w:rsidP="00851DC3">
            <w:pPr>
              <w:jc w:val="center"/>
              <w:rPr>
                <w:b/>
                <w:bCs/>
                <w:sz w:val="24"/>
                <w:szCs w:val="24"/>
              </w:rPr>
            </w:pPr>
            <w:r w:rsidRPr="00A701C2">
              <w:rPr>
                <w:b/>
                <w:bCs/>
                <w:sz w:val="24"/>
                <w:szCs w:val="24"/>
              </w:rPr>
              <w:t>0</w:t>
            </w:r>
          </w:p>
        </w:tc>
        <w:tc>
          <w:tcPr>
            <w:tcW w:w="1276" w:type="dxa"/>
            <w:tcBorders>
              <w:top w:val="single" w:sz="6" w:space="0" w:color="CCCCCC"/>
              <w:left w:val="single" w:sz="6" w:space="0" w:color="CCCCCC"/>
              <w:bottom w:val="single" w:sz="6" w:space="0" w:color="000000"/>
              <w:right w:val="single" w:sz="4" w:space="0" w:color="auto"/>
            </w:tcBorders>
            <w:shd w:val="clear" w:color="auto" w:fill="BFBFBF"/>
            <w:tcMar>
              <w:top w:w="0" w:type="dxa"/>
              <w:left w:w="45" w:type="dxa"/>
              <w:bottom w:w="0" w:type="dxa"/>
              <w:right w:w="45" w:type="dxa"/>
            </w:tcMar>
            <w:vAlign w:val="center"/>
            <w:hideMark/>
          </w:tcPr>
          <w:p w14:paraId="080A66DF" w14:textId="77777777" w:rsidR="00851DC3" w:rsidRPr="00A701C2" w:rsidRDefault="00851DC3" w:rsidP="00851DC3">
            <w:pPr>
              <w:jc w:val="center"/>
              <w:rPr>
                <w:b/>
                <w:bCs/>
                <w:sz w:val="24"/>
                <w:szCs w:val="24"/>
              </w:rPr>
            </w:pPr>
            <w:r w:rsidRPr="00A701C2">
              <w:rPr>
                <w:b/>
                <w:bCs/>
                <w:sz w:val="24"/>
                <w:szCs w:val="24"/>
              </w:rPr>
              <w:t>0</w:t>
            </w:r>
          </w:p>
        </w:tc>
        <w:tc>
          <w:tcPr>
            <w:tcW w:w="1083" w:type="dxa"/>
            <w:tcBorders>
              <w:top w:val="single" w:sz="6" w:space="0" w:color="CCCCCC"/>
              <w:left w:val="single" w:sz="4" w:space="0" w:color="auto"/>
              <w:bottom w:val="single" w:sz="6" w:space="0" w:color="000000"/>
              <w:right w:val="single" w:sz="6" w:space="0" w:color="000000"/>
            </w:tcBorders>
            <w:shd w:val="clear" w:color="auto" w:fill="BFBFBF"/>
            <w:vAlign w:val="center"/>
          </w:tcPr>
          <w:p w14:paraId="35870A15" w14:textId="469E767A" w:rsidR="00851DC3" w:rsidRPr="00A701C2" w:rsidRDefault="00851DC3" w:rsidP="00851DC3">
            <w:pPr>
              <w:jc w:val="center"/>
              <w:rPr>
                <w:b/>
                <w:bCs/>
                <w:sz w:val="24"/>
                <w:szCs w:val="24"/>
              </w:rPr>
            </w:pPr>
            <w:r>
              <w:rPr>
                <w:b/>
                <w:bCs/>
                <w:sz w:val="24"/>
                <w:szCs w:val="24"/>
              </w:rPr>
              <w:t>0</w:t>
            </w:r>
          </w:p>
        </w:tc>
        <w:tc>
          <w:tcPr>
            <w:tcW w:w="1640" w:type="dxa"/>
          </w:tcPr>
          <w:p w14:paraId="5CDBBFE5" w14:textId="77777777" w:rsidR="00851DC3" w:rsidRPr="00A701C2" w:rsidRDefault="00851DC3" w:rsidP="00851DC3">
            <w:pPr>
              <w:rPr>
                <w:sz w:val="24"/>
                <w:szCs w:val="24"/>
              </w:rPr>
            </w:pPr>
          </w:p>
        </w:tc>
        <w:tc>
          <w:tcPr>
            <w:tcW w:w="1640" w:type="dxa"/>
            <w:tcBorders>
              <w:top w:val="single" w:sz="6" w:space="0" w:color="CCCCCC"/>
              <w:left w:val="single" w:sz="6" w:space="0" w:color="CCCCCC"/>
              <w:bottom w:val="single" w:sz="6" w:space="0" w:color="000000"/>
              <w:right w:val="single" w:sz="4" w:space="0" w:color="auto"/>
            </w:tcBorders>
            <w:shd w:val="clear" w:color="auto" w:fill="BFBFBF"/>
            <w:vAlign w:val="center"/>
          </w:tcPr>
          <w:p w14:paraId="755D9525" w14:textId="222FAE4B" w:rsidR="00851DC3" w:rsidRPr="00A701C2" w:rsidRDefault="00851DC3" w:rsidP="00851DC3">
            <w:pPr>
              <w:rPr>
                <w:sz w:val="24"/>
                <w:szCs w:val="24"/>
              </w:rPr>
            </w:pPr>
            <w:r w:rsidRPr="00A701C2">
              <w:rPr>
                <w:b/>
                <w:bCs/>
                <w:sz w:val="24"/>
                <w:szCs w:val="24"/>
              </w:rPr>
              <w:t>0</w:t>
            </w:r>
          </w:p>
        </w:tc>
      </w:tr>
      <w:tr w:rsidR="00851DC3" w:rsidRPr="00A701C2" w14:paraId="0119E84A" w14:textId="1A3E44D8" w:rsidTr="00DC2399">
        <w:trPr>
          <w:trHeight w:val="285"/>
        </w:trPr>
        <w:tc>
          <w:tcPr>
            <w:tcW w:w="6088"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6D81D6" w14:textId="77777777" w:rsidR="00851DC3" w:rsidRPr="00A701C2" w:rsidRDefault="00851DC3" w:rsidP="00851DC3">
            <w:pPr>
              <w:jc w:val="center"/>
              <w:rPr>
                <w:sz w:val="24"/>
                <w:szCs w:val="24"/>
              </w:rPr>
            </w:pPr>
            <w:r w:rsidRPr="00A701C2">
              <w:rPr>
                <w:sz w:val="24"/>
                <w:szCs w:val="24"/>
              </w:rPr>
              <w:t>Робототехніка</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1AEDE5" w14:textId="4834016F" w:rsidR="00851DC3" w:rsidRPr="00A701C2" w:rsidRDefault="00851DC3" w:rsidP="00851DC3">
            <w:pPr>
              <w:jc w:val="center"/>
              <w:rPr>
                <w:sz w:val="24"/>
                <w:szCs w:val="24"/>
              </w:rPr>
            </w:pP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1B254D79" w14:textId="77777777" w:rsidR="00851DC3" w:rsidRPr="00A701C2" w:rsidRDefault="00851DC3" w:rsidP="00851DC3">
            <w:pPr>
              <w:jc w:val="center"/>
              <w:rPr>
                <w:sz w:val="24"/>
                <w:szCs w:val="24"/>
              </w:rPr>
            </w:pPr>
          </w:p>
        </w:tc>
        <w:tc>
          <w:tcPr>
            <w:tcW w:w="1083" w:type="dxa"/>
            <w:tcBorders>
              <w:top w:val="single" w:sz="6" w:space="0" w:color="CCCCCC"/>
              <w:left w:val="single" w:sz="4" w:space="0" w:color="auto"/>
              <w:bottom w:val="single" w:sz="6" w:space="0" w:color="000000"/>
              <w:right w:val="single" w:sz="6" w:space="0" w:color="000000"/>
            </w:tcBorders>
            <w:vAlign w:val="center"/>
          </w:tcPr>
          <w:p w14:paraId="091FE4AD" w14:textId="77777777" w:rsidR="00851DC3" w:rsidRPr="00A701C2" w:rsidRDefault="00851DC3" w:rsidP="00851DC3">
            <w:pPr>
              <w:jc w:val="center"/>
              <w:rPr>
                <w:sz w:val="24"/>
                <w:szCs w:val="24"/>
              </w:rPr>
            </w:pPr>
          </w:p>
        </w:tc>
        <w:tc>
          <w:tcPr>
            <w:tcW w:w="1640" w:type="dxa"/>
          </w:tcPr>
          <w:p w14:paraId="61E3E4E3" w14:textId="77777777" w:rsidR="00851DC3" w:rsidRPr="00A701C2" w:rsidRDefault="00851DC3" w:rsidP="00851DC3">
            <w:pPr>
              <w:rPr>
                <w:sz w:val="24"/>
                <w:szCs w:val="24"/>
              </w:rPr>
            </w:pPr>
          </w:p>
        </w:tc>
        <w:tc>
          <w:tcPr>
            <w:tcW w:w="1640" w:type="dxa"/>
            <w:tcBorders>
              <w:top w:val="single" w:sz="6" w:space="0" w:color="CCCCCC"/>
              <w:left w:val="single" w:sz="6" w:space="0" w:color="CCCCCC"/>
              <w:bottom w:val="single" w:sz="6" w:space="0" w:color="000000"/>
              <w:right w:val="single" w:sz="4" w:space="0" w:color="auto"/>
            </w:tcBorders>
            <w:vAlign w:val="center"/>
          </w:tcPr>
          <w:p w14:paraId="7ED0D12C" w14:textId="77777777" w:rsidR="00851DC3" w:rsidRPr="00A701C2" w:rsidRDefault="00851DC3" w:rsidP="00851DC3">
            <w:pPr>
              <w:rPr>
                <w:sz w:val="24"/>
                <w:szCs w:val="24"/>
              </w:rPr>
            </w:pPr>
          </w:p>
        </w:tc>
      </w:tr>
      <w:tr w:rsidR="00851DC3" w:rsidRPr="00A701C2" w14:paraId="464E8AD6" w14:textId="2BF576BA" w:rsidTr="00DC2399">
        <w:trPr>
          <w:trHeight w:val="285"/>
        </w:trPr>
        <w:tc>
          <w:tcPr>
            <w:tcW w:w="6088"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F0FD61" w14:textId="77777777" w:rsidR="00851DC3" w:rsidRPr="00A701C2" w:rsidRDefault="00851DC3" w:rsidP="00851DC3">
            <w:pPr>
              <w:jc w:val="center"/>
              <w:rPr>
                <w:sz w:val="24"/>
                <w:szCs w:val="24"/>
              </w:rPr>
            </w:pPr>
            <w:r w:rsidRPr="00A701C2">
              <w:rPr>
                <w:sz w:val="24"/>
                <w:szCs w:val="24"/>
              </w:rPr>
              <w:t>STEM</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5494F" w14:textId="77777777" w:rsidR="00851DC3" w:rsidRPr="00A701C2" w:rsidRDefault="00851DC3" w:rsidP="00851DC3">
            <w:pPr>
              <w:jc w:val="center"/>
              <w:rPr>
                <w:sz w:val="24"/>
                <w:szCs w:val="24"/>
              </w:rPr>
            </w:pP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504A1D30" w14:textId="77777777" w:rsidR="00851DC3" w:rsidRPr="00A701C2" w:rsidRDefault="00851DC3" w:rsidP="00851DC3">
            <w:pPr>
              <w:rPr>
                <w:sz w:val="24"/>
                <w:szCs w:val="24"/>
              </w:rPr>
            </w:pPr>
          </w:p>
        </w:tc>
        <w:tc>
          <w:tcPr>
            <w:tcW w:w="1083" w:type="dxa"/>
            <w:tcBorders>
              <w:top w:val="single" w:sz="6" w:space="0" w:color="CCCCCC"/>
              <w:left w:val="single" w:sz="4" w:space="0" w:color="auto"/>
              <w:bottom w:val="single" w:sz="6" w:space="0" w:color="000000"/>
              <w:right w:val="single" w:sz="6" w:space="0" w:color="000000"/>
            </w:tcBorders>
            <w:vAlign w:val="center"/>
          </w:tcPr>
          <w:p w14:paraId="77639592" w14:textId="77777777" w:rsidR="00851DC3" w:rsidRPr="00A701C2" w:rsidRDefault="00851DC3" w:rsidP="00851DC3">
            <w:pPr>
              <w:rPr>
                <w:sz w:val="24"/>
                <w:szCs w:val="24"/>
              </w:rPr>
            </w:pPr>
          </w:p>
        </w:tc>
        <w:tc>
          <w:tcPr>
            <w:tcW w:w="1640" w:type="dxa"/>
          </w:tcPr>
          <w:p w14:paraId="02D88D39" w14:textId="77777777" w:rsidR="00851DC3" w:rsidRPr="00A701C2" w:rsidRDefault="00851DC3" w:rsidP="00851DC3">
            <w:pPr>
              <w:rPr>
                <w:sz w:val="24"/>
                <w:szCs w:val="24"/>
              </w:rPr>
            </w:pPr>
          </w:p>
        </w:tc>
        <w:tc>
          <w:tcPr>
            <w:tcW w:w="1640" w:type="dxa"/>
            <w:tcBorders>
              <w:top w:val="single" w:sz="6" w:space="0" w:color="CCCCCC"/>
              <w:left w:val="single" w:sz="6" w:space="0" w:color="CCCCCC"/>
              <w:bottom w:val="single" w:sz="6" w:space="0" w:color="000000"/>
              <w:right w:val="single" w:sz="4" w:space="0" w:color="auto"/>
            </w:tcBorders>
            <w:vAlign w:val="center"/>
          </w:tcPr>
          <w:p w14:paraId="48AE7A68" w14:textId="77777777" w:rsidR="00851DC3" w:rsidRPr="00A701C2" w:rsidRDefault="00851DC3" w:rsidP="00851DC3">
            <w:pPr>
              <w:rPr>
                <w:sz w:val="24"/>
                <w:szCs w:val="24"/>
              </w:rPr>
            </w:pPr>
          </w:p>
        </w:tc>
      </w:tr>
      <w:tr w:rsidR="00851DC3" w:rsidRPr="00A701C2" w14:paraId="3559ED2C" w14:textId="689AB22F" w:rsidTr="00DC2399">
        <w:trPr>
          <w:trHeight w:val="285"/>
        </w:trPr>
        <w:tc>
          <w:tcPr>
            <w:tcW w:w="6088"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3109C2" w14:textId="77777777" w:rsidR="00851DC3" w:rsidRPr="00A701C2" w:rsidRDefault="00851DC3" w:rsidP="00851DC3">
            <w:pPr>
              <w:jc w:val="center"/>
              <w:rPr>
                <w:sz w:val="24"/>
                <w:szCs w:val="24"/>
              </w:rPr>
            </w:pPr>
            <w:r w:rsidRPr="00A701C2">
              <w:rPr>
                <w:sz w:val="24"/>
                <w:szCs w:val="24"/>
              </w:rPr>
              <w:t>Драматургія і театр</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504565" w14:textId="77777777" w:rsidR="00851DC3" w:rsidRPr="00A701C2" w:rsidRDefault="00851DC3" w:rsidP="00851DC3">
            <w:pPr>
              <w:jc w:val="center"/>
              <w:rPr>
                <w:sz w:val="24"/>
                <w:szCs w:val="24"/>
              </w:rPr>
            </w:pP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04831F71" w14:textId="77777777" w:rsidR="00851DC3" w:rsidRPr="00A701C2" w:rsidRDefault="00851DC3" w:rsidP="00851DC3">
            <w:pPr>
              <w:rPr>
                <w:sz w:val="24"/>
                <w:szCs w:val="24"/>
              </w:rPr>
            </w:pPr>
          </w:p>
        </w:tc>
        <w:tc>
          <w:tcPr>
            <w:tcW w:w="1083" w:type="dxa"/>
            <w:tcBorders>
              <w:top w:val="single" w:sz="6" w:space="0" w:color="CCCCCC"/>
              <w:left w:val="single" w:sz="4" w:space="0" w:color="auto"/>
              <w:bottom w:val="single" w:sz="6" w:space="0" w:color="000000"/>
              <w:right w:val="single" w:sz="6" w:space="0" w:color="000000"/>
            </w:tcBorders>
            <w:vAlign w:val="center"/>
          </w:tcPr>
          <w:p w14:paraId="7CEEFF9A" w14:textId="77777777" w:rsidR="00851DC3" w:rsidRPr="00A701C2" w:rsidRDefault="00851DC3" w:rsidP="00851DC3">
            <w:pPr>
              <w:rPr>
                <w:sz w:val="24"/>
                <w:szCs w:val="24"/>
              </w:rPr>
            </w:pPr>
          </w:p>
        </w:tc>
        <w:tc>
          <w:tcPr>
            <w:tcW w:w="1640" w:type="dxa"/>
          </w:tcPr>
          <w:p w14:paraId="11B2B415" w14:textId="77777777" w:rsidR="00851DC3" w:rsidRPr="00A701C2" w:rsidRDefault="00851DC3" w:rsidP="00851DC3">
            <w:pPr>
              <w:rPr>
                <w:sz w:val="24"/>
                <w:szCs w:val="24"/>
              </w:rPr>
            </w:pPr>
          </w:p>
        </w:tc>
        <w:tc>
          <w:tcPr>
            <w:tcW w:w="1640" w:type="dxa"/>
            <w:tcBorders>
              <w:top w:val="single" w:sz="6" w:space="0" w:color="CCCCCC"/>
              <w:left w:val="single" w:sz="6" w:space="0" w:color="CCCCCC"/>
              <w:bottom w:val="single" w:sz="6" w:space="0" w:color="000000"/>
              <w:right w:val="single" w:sz="4" w:space="0" w:color="auto"/>
            </w:tcBorders>
            <w:vAlign w:val="center"/>
          </w:tcPr>
          <w:p w14:paraId="0FB3388A" w14:textId="77777777" w:rsidR="00851DC3" w:rsidRPr="00A701C2" w:rsidRDefault="00851DC3" w:rsidP="00851DC3">
            <w:pPr>
              <w:rPr>
                <w:sz w:val="24"/>
                <w:szCs w:val="24"/>
              </w:rPr>
            </w:pPr>
          </w:p>
        </w:tc>
      </w:tr>
      <w:tr w:rsidR="00851DC3" w:rsidRPr="00A701C2" w14:paraId="1A87D28E" w14:textId="698CAE5E" w:rsidTr="00DC2399">
        <w:trPr>
          <w:trHeight w:val="285"/>
        </w:trPr>
        <w:tc>
          <w:tcPr>
            <w:tcW w:w="6088"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EC7086" w14:textId="77777777" w:rsidR="00851DC3" w:rsidRPr="00A701C2" w:rsidRDefault="00851DC3" w:rsidP="00851DC3">
            <w:pPr>
              <w:jc w:val="center"/>
              <w:rPr>
                <w:sz w:val="24"/>
                <w:szCs w:val="24"/>
              </w:rPr>
            </w:pPr>
            <w:r w:rsidRPr="00A701C2">
              <w:rPr>
                <w:sz w:val="24"/>
                <w:szCs w:val="24"/>
              </w:rPr>
              <w:t>Безпековий практикум</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A59FB7" w14:textId="77777777" w:rsidR="00851DC3" w:rsidRPr="00A701C2" w:rsidRDefault="00851DC3" w:rsidP="00851DC3">
            <w:pPr>
              <w:jc w:val="center"/>
              <w:rPr>
                <w:sz w:val="24"/>
                <w:szCs w:val="24"/>
              </w:rPr>
            </w:pP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6EED23EB" w14:textId="77777777" w:rsidR="00851DC3" w:rsidRPr="00A701C2" w:rsidRDefault="00851DC3" w:rsidP="00851DC3">
            <w:pPr>
              <w:rPr>
                <w:sz w:val="24"/>
                <w:szCs w:val="24"/>
              </w:rPr>
            </w:pPr>
          </w:p>
        </w:tc>
        <w:tc>
          <w:tcPr>
            <w:tcW w:w="1083" w:type="dxa"/>
            <w:tcBorders>
              <w:top w:val="single" w:sz="6" w:space="0" w:color="CCCCCC"/>
              <w:left w:val="single" w:sz="4" w:space="0" w:color="auto"/>
              <w:bottom w:val="single" w:sz="6" w:space="0" w:color="000000"/>
              <w:right w:val="single" w:sz="6" w:space="0" w:color="000000"/>
            </w:tcBorders>
            <w:vAlign w:val="center"/>
          </w:tcPr>
          <w:p w14:paraId="76CEA0BC" w14:textId="77777777" w:rsidR="00851DC3" w:rsidRPr="00A701C2" w:rsidRDefault="00851DC3" w:rsidP="00851DC3">
            <w:pPr>
              <w:rPr>
                <w:sz w:val="24"/>
                <w:szCs w:val="24"/>
              </w:rPr>
            </w:pPr>
          </w:p>
        </w:tc>
        <w:tc>
          <w:tcPr>
            <w:tcW w:w="1640" w:type="dxa"/>
          </w:tcPr>
          <w:p w14:paraId="550A3ABE" w14:textId="77777777" w:rsidR="00851DC3" w:rsidRPr="00A701C2" w:rsidRDefault="00851DC3" w:rsidP="00851DC3">
            <w:pPr>
              <w:rPr>
                <w:sz w:val="24"/>
                <w:szCs w:val="24"/>
              </w:rPr>
            </w:pPr>
          </w:p>
        </w:tc>
        <w:tc>
          <w:tcPr>
            <w:tcW w:w="1640" w:type="dxa"/>
            <w:tcBorders>
              <w:top w:val="single" w:sz="6" w:space="0" w:color="CCCCCC"/>
              <w:left w:val="single" w:sz="6" w:space="0" w:color="CCCCCC"/>
              <w:bottom w:val="single" w:sz="6" w:space="0" w:color="000000"/>
              <w:right w:val="single" w:sz="4" w:space="0" w:color="auto"/>
            </w:tcBorders>
            <w:vAlign w:val="center"/>
          </w:tcPr>
          <w:p w14:paraId="047C68C3" w14:textId="77777777" w:rsidR="00851DC3" w:rsidRPr="00A701C2" w:rsidRDefault="00851DC3" w:rsidP="00851DC3">
            <w:pPr>
              <w:rPr>
                <w:sz w:val="24"/>
                <w:szCs w:val="24"/>
              </w:rPr>
            </w:pPr>
          </w:p>
        </w:tc>
      </w:tr>
      <w:tr w:rsidR="00851DC3" w:rsidRPr="00A701C2" w14:paraId="327CE5E9" w14:textId="33CBBD3C" w:rsidTr="00DC2399">
        <w:trPr>
          <w:trHeight w:val="285"/>
        </w:trPr>
        <w:tc>
          <w:tcPr>
            <w:tcW w:w="6088"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A53F84" w14:textId="77777777" w:rsidR="00851DC3" w:rsidRPr="00A701C2" w:rsidRDefault="00851DC3" w:rsidP="00851DC3">
            <w:pPr>
              <w:jc w:val="center"/>
              <w:rPr>
                <w:sz w:val="24"/>
                <w:szCs w:val="24"/>
              </w:rPr>
            </w:pPr>
            <w:r w:rsidRPr="00A701C2">
              <w:rPr>
                <w:sz w:val="24"/>
                <w:szCs w:val="24"/>
              </w:rPr>
              <w:t>Курси соціального, емоційного та етичного спрямування</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82920E" w14:textId="77777777" w:rsidR="00851DC3" w:rsidRPr="00A701C2" w:rsidRDefault="00851DC3" w:rsidP="00851DC3">
            <w:pPr>
              <w:jc w:val="center"/>
              <w:rPr>
                <w:sz w:val="24"/>
                <w:szCs w:val="24"/>
              </w:rPr>
            </w:pPr>
          </w:p>
        </w:tc>
        <w:tc>
          <w:tcPr>
            <w:tcW w:w="1276"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hideMark/>
          </w:tcPr>
          <w:p w14:paraId="3129FA87" w14:textId="77777777" w:rsidR="00851DC3" w:rsidRPr="00A701C2" w:rsidRDefault="00851DC3" w:rsidP="00851DC3">
            <w:pPr>
              <w:rPr>
                <w:sz w:val="24"/>
                <w:szCs w:val="24"/>
              </w:rPr>
            </w:pPr>
          </w:p>
        </w:tc>
        <w:tc>
          <w:tcPr>
            <w:tcW w:w="1083" w:type="dxa"/>
            <w:tcBorders>
              <w:top w:val="single" w:sz="6" w:space="0" w:color="CCCCCC"/>
              <w:left w:val="single" w:sz="4" w:space="0" w:color="auto"/>
              <w:bottom w:val="single" w:sz="6" w:space="0" w:color="000000"/>
              <w:right w:val="single" w:sz="6" w:space="0" w:color="000000"/>
            </w:tcBorders>
            <w:vAlign w:val="center"/>
          </w:tcPr>
          <w:p w14:paraId="183674BC" w14:textId="77777777" w:rsidR="00851DC3" w:rsidRPr="00A701C2" w:rsidRDefault="00851DC3" w:rsidP="00851DC3">
            <w:pPr>
              <w:rPr>
                <w:sz w:val="24"/>
                <w:szCs w:val="24"/>
              </w:rPr>
            </w:pPr>
          </w:p>
        </w:tc>
        <w:tc>
          <w:tcPr>
            <w:tcW w:w="1640" w:type="dxa"/>
          </w:tcPr>
          <w:p w14:paraId="2A2769B6" w14:textId="77777777" w:rsidR="00851DC3" w:rsidRPr="00A701C2" w:rsidRDefault="00851DC3" w:rsidP="00851DC3">
            <w:pPr>
              <w:rPr>
                <w:sz w:val="24"/>
                <w:szCs w:val="24"/>
              </w:rPr>
            </w:pPr>
          </w:p>
        </w:tc>
        <w:tc>
          <w:tcPr>
            <w:tcW w:w="1640" w:type="dxa"/>
            <w:tcBorders>
              <w:top w:val="single" w:sz="6" w:space="0" w:color="CCCCCC"/>
              <w:left w:val="single" w:sz="6" w:space="0" w:color="CCCCCC"/>
              <w:bottom w:val="single" w:sz="6" w:space="0" w:color="000000"/>
              <w:right w:val="single" w:sz="4" w:space="0" w:color="auto"/>
            </w:tcBorders>
            <w:vAlign w:val="center"/>
          </w:tcPr>
          <w:p w14:paraId="450F2676" w14:textId="77777777" w:rsidR="00851DC3" w:rsidRPr="00A701C2" w:rsidRDefault="00851DC3" w:rsidP="00851DC3">
            <w:pPr>
              <w:rPr>
                <w:sz w:val="24"/>
                <w:szCs w:val="24"/>
              </w:rPr>
            </w:pPr>
          </w:p>
        </w:tc>
      </w:tr>
      <w:tr w:rsidR="00851DC3" w:rsidRPr="00A701C2" w14:paraId="4046CB69" w14:textId="7143514F" w:rsidTr="00DC2399">
        <w:trPr>
          <w:trHeight w:val="540"/>
        </w:trPr>
        <w:tc>
          <w:tcPr>
            <w:tcW w:w="6088" w:type="dxa"/>
            <w:gridSpan w:val="3"/>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7C8CDF74" w14:textId="77777777" w:rsidR="00851DC3" w:rsidRPr="00A701C2" w:rsidRDefault="00851DC3" w:rsidP="00851DC3">
            <w:pPr>
              <w:jc w:val="center"/>
              <w:rPr>
                <w:b/>
                <w:bCs/>
                <w:sz w:val="24"/>
                <w:szCs w:val="24"/>
              </w:rPr>
            </w:pPr>
            <w:r w:rsidRPr="00A701C2">
              <w:rPr>
                <w:b/>
                <w:bCs/>
                <w:sz w:val="24"/>
                <w:szCs w:val="24"/>
              </w:rPr>
              <w:t>Кількість навчальних годин, що фінансуються з бюджету (без урахування поділу на групи)</w:t>
            </w:r>
          </w:p>
        </w:tc>
        <w:tc>
          <w:tcPr>
            <w:tcW w:w="8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5" w:type="dxa"/>
              <w:bottom w:w="0" w:type="dxa"/>
              <w:right w:w="45" w:type="dxa"/>
            </w:tcMar>
            <w:vAlign w:val="center"/>
            <w:hideMark/>
          </w:tcPr>
          <w:p w14:paraId="43654DBE" w14:textId="77777777" w:rsidR="00851DC3" w:rsidRPr="007F04E7" w:rsidRDefault="00851DC3" w:rsidP="00851DC3">
            <w:pPr>
              <w:jc w:val="center"/>
              <w:rPr>
                <w:b/>
                <w:bCs/>
                <w:color w:val="FFFFFF" w:themeColor="background1"/>
                <w:sz w:val="24"/>
                <w:szCs w:val="24"/>
              </w:rPr>
            </w:pPr>
            <w:r w:rsidRPr="007F04E7">
              <w:rPr>
                <w:b/>
                <w:bCs/>
                <w:color w:val="FFFFFF" w:themeColor="background1"/>
                <w:sz w:val="24"/>
                <w:szCs w:val="24"/>
              </w:rPr>
              <w:t>31</w:t>
            </w:r>
          </w:p>
        </w:tc>
        <w:tc>
          <w:tcPr>
            <w:tcW w:w="1276" w:type="dxa"/>
            <w:tcBorders>
              <w:top w:val="single" w:sz="6" w:space="0" w:color="CCCCCC"/>
              <w:left w:val="single" w:sz="6" w:space="0" w:color="CCCCCC"/>
              <w:bottom w:val="single" w:sz="6" w:space="0" w:color="000000"/>
              <w:right w:val="single" w:sz="4" w:space="0" w:color="auto"/>
            </w:tcBorders>
            <w:shd w:val="clear" w:color="auto" w:fill="FF0000"/>
            <w:tcMar>
              <w:top w:w="0" w:type="dxa"/>
              <w:left w:w="45" w:type="dxa"/>
              <w:bottom w:w="0" w:type="dxa"/>
              <w:right w:w="45" w:type="dxa"/>
            </w:tcMar>
            <w:vAlign w:val="center"/>
            <w:hideMark/>
          </w:tcPr>
          <w:p w14:paraId="20643B61" w14:textId="77777777" w:rsidR="00851DC3" w:rsidRPr="007F04E7" w:rsidRDefault="00851DC3" w:rsidP="00851DC3">
            <w:pPr>
              <w:jc w:val="center"/>
              <w:rPr>
                <w:b/>
                <w:bCs/>
                <w:color w:val="FFFFFF" w:themeColor="background1"/>
                <w:sz w:val="24"/>
                <w:szCs w:val="24"/>
              </w:rPr>
            </w:pPr>
            <w:r w:rsidRPr="007F04E7">
              <w:rPr>
                <w:b/>
                <w:bCs/>
                <w:color w:val="FFFFFF" w:themeColor="background1"/>
                <w:sz w:val="24"/>
                <w:szCs w:val="24"/>
              </w:rPr>
              <w:t>34</w:t>
            </w:r>
          </w:p>
        </w:tc>
        <w:tc>
          <w:tcPr>
            <w:tcW w:w="1083" w:type="dxa"/>
            <w:tcBorders>
              <w:top w:val="single" w:sz="6" w:space="0" w:color="CCCCCC"/>
              <w:left w:val="single" w:sz="4" w:space="0" w:color="auto"/>
              <w:bottom w:val="single" w:sz="6" w:space="0" w:color="000000"/>
              <w:right w:val="single" w:sz="6" w:space="0" w:color="000000"/>
            </w:tcBorders>
            <w:shd w:val="clear" w:color="auto" w:fill="FF0000"/>
            <w:vAlign w:val="center"/>
          </w:tcPr>
          <w:p w14:paraId="0670415B" w14:textId="290AFA35" w:rsidR="00851DC3" w:rsidRPr="007F04E7" w:rsidRDefault="00851DC3" w:rsidP="00851DC3">
            <w:pPr>
              <w:jc w:val="center"/>
              <w:rPr>
                <w:b/>
                <w:bCs/>
                <w:color w:val="FFFFFF" w:themeColor="background1"/>
                <w:sz w:val="24"/>
                <w:szCs w:val="24"/>
              </w:rPr>
            </w:pPr>
            <w:r w:rsidRPr="007F04E7">
              <w:rPr>
                <w:b/>
                <w:bCs/>
                <w:color w:val="FFFFFF" w:themeColor="background1"/>
                <w:sz w:val="24"/>
                <w:szCs w:val="24"/>
              </w:rPr>
              <w:t>34</w:t>
            </w:r>
          </w:p>
        </w:tc>
        <w:tc>
          <w:tcPr>
            <w:tcW w:w="1640" w:type="dxa"/>
          </w:tcPr>
          <w:p w14:paraId="3E9338BD" w14:textId="77777777" w:rsidR="00851DC3" w:rsidRPr="00A701C2" w:rsidRDefault="00851DC3" w:rsidP="00851DC3">
            <w:pPr>
              <w:rPr>
                <w:sz w:val="24"/>
                <w:szCs w:val="24"/>
              </w:rPr>
            </w:pPr>
          </w:p>
        </w:tc>
        <w:tc>
          <w:tcPr>
            <w:tcW w:w="1640" w:type="dxa"/>
            <w:tcBorders>
              <w:top w:val="single" w:sz="6" w:space="0" w:color="CCCCCC"/>
              <w:left w:val="single" w:sz="6" w:space="0" w:color="CCCCCC"/>
              <w:bottom w:val="single" w:sz="6" w:space="0" w:color="000000"/>
              <w:right w:val="single" w:sz="4" w:space="0" w:color="auto"/>
            </w:tcBorders>
            <w:shd w:val="clear" w:color="auto" w:fill="FF0000"/>
            <w:vAlign w:val="center"/>
          </w:tcPr>
          <w:p w14:paraId="30F47A03" w14:textId="2DF98647" w:rsidR="00851DC3" w:rsidRPr="00A701C2" w:rsidRDefault="00851DC3" w:rsidP="00851DC3">
            <w:pPr>
              <w:rPr>
                <w:sz w:val="24"/>
                <w:szCs w:val="24"/>
              </w:rPr>
            </w:pPr>
            <w:r w:rsidRPr="00A701C2">
              <w:rPr>
                <w:b/>
                <w:bCs/>
                <w:sz w:val="24"/>
                <w:szCs w:val="24"/>
              </w:rPr>
              <w:t>34</w:t>
            </w:r>
          </w:p>
        </w:tc>
      </w:tr>
      <w:tr w:rsidR="00851DC3" w:rsidRPr="00A701C2" w14:paraId="7740FD2F" w14:textId="58A12CAE" w:rsidTr="00DC2399">
        <w:trPr>
          <w:trHeight w:val="420"/>
        </w:trPr>
        <w:tc>
          <w:tcPr>
            <w:tcW w:w="6088" w:type="dxa"/>
            <w:gridSpan w:val="3"/>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76F64672" w14:textId="77777777" w:rsidR="00851DC3" w:rsidRPr="00A701C2" w:rsidRDefault="00851DC3" w:rsidP="00851DC3">
            <w:pPr>
              <w:jc w:val="center"/>
              <w:rPr>
                <w:b/>
                <w:bCs/>
                <w:sz w:val="24"/>
                <w:szCs w:val="24"/>
              </w:rPr>
            </w:pPr>
            <w:r w:rsidRPr="00A701C2">
              <w:rPr>
                <w:b/>
                <w:bCs/>
                <w:sz w:val="24"/>
                <w:szCs w:val="24"/>
              </w:rPr>
              <w:lastRenderedPageBreak/>
              <w:t>Гранично допустиме тижневе навчальне навантаження на учня</w:t>
            </w:r>
          </w:p>
        </w:tc>
        <w:tc>
          <w:tcPr>
            <w:tcW w:w="85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60F9724E" w14:textId="77777777" w:rsidR="00851DC3" w:rsidRPr="003B6C6D" w:rsidRDefault="00851DC3" w:rsidP="00851DC3">
            <w:pPr>
              <w:jc w:val="center"/>
              <w:rPr>
                <w:b/>
                <w:bCs/>
                <w:sz w:val="24"/>
                <w:szCs w:val="24"/>
              </w:rPr>
            </w:pPr>
            <w:r w:rsidRPr="003B6C6D">
              <w:rPr>
                <w:b/>
                <w:bCs/>
                <w:sz w:val="24"/>
                <w:szCs w:val="24"/>
              </w:rPr>
              <w:t>28</w:t>
            </w:r>
          </w:p>
        </w:tc>
        <w:tc>
          <w:tcPr>
            <w:tcW w:w="1276" w:type="dxa"/>
            <w:tcBorders>
              <w:top w:val="single" w:sz="6" w:space="0" w:color="CCCCCC"/>
              <w:left w:val="single" w:sz="6" w:space="0" w:color="CCCCCC"/>
              <w:bottom w:val="single" w:sz="6" w:space="0" w:color="000000"/>
              <w:right w:val="single" w:sz="4" w:space="0" w:color="auto"/>
            </w:tcBorders>
            <w:shd w:val="clear" w:color="auto" w:fill="BFBFBF"/>
            <w:tcMar>
              <w:top w:w="0" w:type="dxa"/>
              <w:left w:w="45" w:type="dxa"/>
              <w:bottom w:w="0" w:type="dxa"/>
              <w:right w:w="45" w:type="dxa"/>
            </w:tcMar>
            <w:vAlign w:val="center"/>
            <w:hideMark/>
          </w:tcPr>
          <w:p w14:paraId="5CA313F1" w14:textId="77777777" w:rsidR="00851DC3" w:rsidRPr="003B6C6D" w:rsidRDefault="00851DC3" w:rsidP="00851DC3">
            <w:pPr>
              <w:jc w:val="center"/>
              <w:rPr>
                <w:b/>
                <w:bCs/>
                <w:sz w:val="24"/>
                <w:szCs w:val="24"/>
              </w:rPr>
            </w:pPr>
            <w:r w:rsidRPr="003B6C6D">
              <w:rPr>
                <w:b/>
                <w:bCs/>
                <w:sz w:val="24"/>
                <w:szCs w:val="24"/>
              </w:rPr>
              <w:t>31</w:t>
            </w:r>
          </w:p>
        </w:tc>
        <w:tc>
          <w:tcPr>
            <w:tcW w:w="1083" w:type="dxa"/>
            <w:tcBorders>
              <w:top w:val="single" w:sz="6" w:space="0" w:color="CCCCCC"/>
              <w:left w:val="single" w:sz="4" w:space="0" w:color="auto"/>
              <w:bottom w:val="single" w:sz="6" w:space="0" w:color="000000"/>
              <w:right w:val="single" w:sz="6" w:space="0" w:color="000000"/>
            </w:tcBorders>
            <w:shd w:val="clear" w:color="auto" w:fill="BFBFBF"/>
            <w:vAlign w:val="center"/>
          </w:tcPr>
          <w:p w14:paraId="62B1E37E" w14:textId="61273C71" w:rsidR="00851DC3" w:rsidRPr="003B6C6D" w:rsidRDefault="00851DC3" w:rsidP="00851DC3">
            <w:pPr>
              <w:jc w:val="center"/>
              <w:rPr>
                <w:b/>
                <w:bCs/>
                <w:sz w:val="24"/>
                <w:szCs w:val="24"/>
              </w:rPr>
            </w:pPr>
            <w:r w:rsidRPr="003B6C6D">
              <w:rPr>
                <w:b/>
                <w:bCs/>
                <w:sz w:val="24"/>
                <w:szCs w:val="24"/>
              </w:rPr>
              <w:t>31</w:t>
            </w:r>
          </w:p>
        </w:tc>
        <w:tc>
          <w:tcPr>
            <w:tcW w:w="1640" w:type="dxa"/>
          </w:tcPr>
          <w:p w14:paraId="3A3BF5B7" w14:textId="77777777" w:rsidR="00851DC3" w:rsidRPr="00A701C2" w:rsidRDefault="00851DC3" w:rsidP="00851DC3">
            <w:pPr>
              <w:rPr>
                <w:sz w:val="24"/>
                <w:szCs w:val="24"/>
              </w:rPr>
            </w:pPr>
          </w:p>
        </w:tc>
        <w:tc>
          <w:tcPr>
            <w:tcW w:w="1640" w:type="dxa"/>
            <w:tcBorders>
              <w:top w:val="single" w:sz="6" w:space="0" w:color="CCCCCC"/>
              <w:left w:val="single" w:sz="6" w:space="0" w:color="CCCCCC"/>
              <w:bottom w:val="single" w:sz="6" w:space="0" w:color="000000"/>
              <w:right w:val="single" w:sz="4" w:space="0" w:color="auto"/>
            </w:tcBorders>
            <w:shd w:val="clear" w:color="auto" w:fill="BFBFBF"/>
            <w:vAlign w:val="center"/>
          </w:tcPr>
          <w:p w14:paraId="294E338A" w14:textId="381C089B" w:rsidR="00851DC3" w:rsidRPr="00A701C2" w:rsidRDefault="00851DC3" w:rsidP="00851DC3">
            <w:pPr>
              <w:rPr>
                <w:sz w:val="24"/>
                <w:szCs w:val="24"/>
              </w:rPr>
            </w:pPr>
            <w:r w:rsidRPr="00A701C2">
              <w:rPr>
                <w:b/>
                <w:bCs/>
                <w:sz w:val="24"/>
                <w:szCs w:val="24"/>
              </w:rPr>
              <w:t>31</w:t>
            </w:r>
          </w:p>
        </w:tc>
      </w:tr>
    </w:tbl>
    <w:p w14:paraId="133DDEDA" w14:textId="05DE78A4" w:rsidR="0052277A" w:rsidRPr="00A701C2" w:rsidRDefault="00DC2399" w:rsidP="00A701C2">
      <w:pPr>
        <w:shd w:val="clear" w:color="auto" w:fill="F0F0F0"/>
        <w:spacing w:before="150" w:after="150"/>
        <w:rPr>
          <w:b/>
          <w:bCs/>
          <w:color w:val="333333"/>
          <w:sz w:val="24"/>
          <w:szCs w:val="24"/>
        </w:rPr>
      </w:pPr>
      <w:r>
        <w:rPr>
          <w:b/>
          <w:bCs/>
          <w:color w:val="333333"/>
          <w:sz w:val="24"/>
          <w:szCs w:val="24"/>
        </w:rPr>
        <w:t xml:space="preserve">*- </w:t>
      </w:r>
      <w:r w:rsidRPr="00DC2399">
        <w:rPr>
          <w:color w:val="333333"/>
          <w:sz w:val="24"/>
          <w:szCs w:val="24"/>
        </w:rPr>
        <w:t>поділ на групи при вивченні інформатики</w:t>
      </w:r>
    </w:p>
    <w:p w14:paraId="479AFE87" w14:textId="77777777" w:rsidR="0052277A" w:rsidRPr="00A701C2" w:rsidRDefault="0052277A" w:rsidP="00A701C2">
      <w:pPr>
        <w:tabs>
          <w:tab w:val="center" w:pos="915"/>
          <w:tab w:val="center" w:pos="2922"/>
        </w:tabs>
        <w:rPr>
          <w:sz w:val="24"/>
          <w:szCs w:val="24"/>
        </w:rPr>
      </w:pPr>
    </w:p>
    <w:p w14:paraId="5F259E20" w14:textId="01F6FACD" w:rsidR="003D1EA4" w:rsidRPr="003D1EA4" w:rsidRDefault="00B36B74" w:rsidP="003D1EA4">
      <w:pPr>
        <w:textAlignment w:val="baseline"/>
        <w:rPr>
          <w:rFonts w:eastAsia="SimSun"/>
          <w:color w:val="000000"/>
          <w:sz w:val="24"/>
          <w:szCs w:val="24"/>
          <w:lang w:eastAsia="zh-CN" w:bidi="hi-IN"/>
        </w:rPr>
      </w:pPr>
      <w:r w:rsidRPr="00A701C2">
        <w:rPr>
          <w:sz w:val="24"/>
          <w:szCs w:val="24"/>
        </w:rPr>
        <w:t xml:space="preserve">Під час розподілу  </w:t>
      </w:r>
      <w:r w:rsidR="006D5E11" w:rsidRPr="00A701C2">
        <w:rPr>
          <w:sz w:val="24"/>
          <w:szCs w:val="24"/>
        </w:rPr>
        <w:t xml:space="preserve">додаткових годин для вивчення предметів освітніх галузей, вибіркових освітніх компонентів, проведення індивідуальних консультацій та групових занять </w:t>
      </w:r>
      <w:r w:rsidRPr="00A701C2">
        <w:rPr>
          <w:sz w:val="24"/>
          <w:szCs w:val="24"/>
        </w:rPr>
        <w:t>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r w:rsidRPr="00A701C2">
        <w:rPr>
          <w:b/>
          <w:sz w:val="24"/>
          <w:szCs w:val="24"/>
        </w:rPr>
        <w:t xml:space="preserve"> </w:t>
      </w:r>
      <w:r w:rsidRPr="00A701C2">
        <w:rPr>
          <w:sz w:val="24"/>
          <w:szCs w:val="24"/>
        </w:rPr>
        <w:t>З фізкультури обрано для  вивчення у 5 клас</w:t>
      </w:r>
      <w:r w:rsidR="006D5E11" w:rsidRPr="00A701C2">
        <w:rPr>
          <w:sz w:val="24"/>
          <w:szCs w:val="24"/>
        </w:rPr>
        <w:t>і</w:t>
      </w:r>
      <w:r w:rsidRPr="00A701C2">
        <w:rPr>
          <w:sz w:val="24"/>
          <w:szCs w:val="24"/>
        </w:rPr>
        <w:t xml:space="preserve"> такі модулі Футбол, Легка атлетика, Настільний теніс, Гімнастика, Баскетбол, Волейбол. З технологій для виконання у 5 класі обрано наступні проєкти:</w:t>
      </w:r>
      <w:r w:rsidRPr="00A701C2">
        <w:rPr>
          <w:b/>
          <w:sz w:val="24"/>
          <w:szCs w:val="24"/>
        </w:rPr>
        <w:t xml:space="preserve"> </w:t>
      </w:r>
      <w:r w:rsidRPr="00A701C2">
        <w:rPr>
          <w:sz w:val="24"/>
          <w:szCs w:val="24"/>
        </w:rPr>
        <w:t>Статична іграшка, Підставка під гарячий посуд, Ялинкова прикраса,</w:t>
      </w:r>
      <w:r w:rsidRPr="00A701C2">
        <w:rPr>
          <w:b/>
          <w:sz w:val="24"/>
          <w:szCs w:val="24"/>
        </w:rPr>
        <w:t xml:space="preserve"> </w:t>
      </w:r>
      <w:r w:rsidRPr="00A701C2">
        <w:rPr>
          <w:sz w:val="24"/>
          <w:szCs w:val="24"/>
        </w:rPr>
        <w:t>Серветниця, Кухонне приладдя, Макет транспортного засобу. З технологій для виконання у 6 класах обрано наступні проєкти:</w:t>
      </w:r>
      <w:r w:rsidRPr="00A701C2">
        <w:rPr>
          <w:b/>
          <w:sz w:val="24"/>
          <w:szCs w:val="24"/>
        </w:rPr>
        <w:t xml:space="preserve"> </w:t>
      </w:r>
      <w:r w:rsidR="003D1EA4" w:rsidRPr="003D1EA4">
        <w:rPr>
          <w:rFonts w:eastAsia="SimSun"/>
          <w:b/>
          <w:bCs/>
          <w:color w:val="000000"/>
          <w:sz w:val="24"/>
          <w:szCs w:val="24"/>
          <w:lang w:eastAsia="zh-CN" w:bidi="hi-IN"/>
        </w:rPr>
        <w:t>:</w:t>
      </w:r>
      <w:r w:rsidR="003D1EA4" w:rsidRPr="003D1EA4">
        <w:rPr>
          <w:rFonts w:eastAsia="SimSun"/>
          <w:color w:val="000000"/>
          <w:sz w:val="24"/>
          <w:szCs w:val="24"/>
          <w:lang w:eastAsia="zh-CN" w:bidi="hi-IN"/>
        </w:rPr>
        <w:t xml:space="preserve"> Головоломка із дроту</w:t>
      </w:r>
      <w:r w:rsidR="003D1EA4">
        <w:rPr>
          <w:rFonts w:eastAsia="SimSun"/>
          <w:color w:val="000000"/>
          <w:sz w:val="24"/>
          <w:szCs w:val="24"/>
          <w:lang w:eastAsia="zh-CN" w:bidi="hi-IN"/>
        </w:rPr>
        <w:t xml:space="preserve">, </w:t>
      </w:r>
      <w:r w:rsidR="003D1EA4" w:rsidRPr="003D1EA4">
        <w:rPr>
          <w:rFonts w:eastAsia="SimSun"/>
          <w:color w:val="000000"/>
          <w:sz w:val="24"/>
          <w:szCs w:val="24"/>
          <w:lang w:eastAsia="zh-CN" w:bidi="hi-IN"/>
        </w:rPr>
        <w:t>Брелок</w:t>
      </w:r>
      <w:r w:rsidR="003D1EA4">
        <w:rPr>
          <w:rFonts w:eastAsia="SimSun"/>
          <w:color w:val="000000"/>
          <w:sz w:val="24"/>
          <w:szCs w:val="24"/>
          <w:lang w:eastAsia="zh-CN" w:bidi="hi-IN"/>
        </w:rPr>
        <w:t xml:space="preserve">, </w:t>
      </w:r>
      <w:r w:rsidR="003D1EA4" w:rsidRPr="003D1EA4">
        <w:rPr>
          <w:rFonts w:eastAsia="SimSun"/>
          <w:color w:val="000000"/>
          <w:sz w:val="24"/>
          <w:szCs w:val="24"/>
          <w:lang w:eastAsia="zh-CN" w:bidi="hi-IN"/>
        </w:rPr>
        <w:t>Серветниця Сокирка</w:t>
      </w:r>
      <w:r w:rsidR="003D1EA4">
        <w:rPr>
          <w:rFonts w:eastAsia="SimSun"/>
          <w:color w:val="000000"/>
          <w:sz w:val="24"/>
          <w:szCs w:val="24"/>
          <w:lang w:eastAsia="zh-CN" w:bidi="hi-IN"/>
        </w:rPr>
        <w:t xml:space="preserve">, </w:t>
      </w:r>
      <w:r w:rsidR="003D1EA4" w:rsidRPr="003D1EA4">
        <w:rPr>
          <w:rFonts w:eastAsia="SimSun"/>
          <w:color w:val="000000"/>
          <w:sz w:val="24"/>
          <w:szCs w:val="24"/>
          <w:lang w:eastAsia="zh-CN" w:bidi="hi-IN"/>
        </w:rPr>
        <w:t>Підставка під горнятко</w:t>
      </w:r>
      <w:r w:rsidR="003D1EA4">
        <w:rPr>
          <w:rFonts w:eastAsia="SimSun"/>
          <w:color w:val="000000"/>
          <w:sz w:val="24"/>
          <w:szCs w:val="24"/>
          <w:lang w:eastAsia="zh-CN" w:bidi="hi-IN"/>
        </w:rPr>
        <w:t xml:space="preserve">, </w:t>
      </w:r>
      <w:r w:rsidR="003D1EA4" w:rsidRPr="003D1EA4">
        <w:rPr>
          <w:rFonts w:eastAsia="SimSun"/>
          <w:color w:val="000000"/>
          <w:sz w:val="24"/>
          <w:szCs w:val="24"/>
          <w:lang w:eastAsia="zh-CN" w:bidi="hi-IN"/>
        </w:rPr>
        <w:t>Декоративний свічник</w:t>
      </w:r>
      <w:r w:rsidR="003D1EA4">
        <w:rPr>
          <w:rFonts w:eastAsia="SimSun"/>
          <w:color w:val="000000"/>
          <w:sz w:val="24"/>
          <w:szCs w:val="24"/>
          <w:lang w:eastAsia="zh-CN" w:bidi="hi-IN"/>
        </w:rPr>
        <w:t>.</w:t>
      </w:r>
    </w:p>
    <w:p w14:paraId="3308F1DC" w14:textId="41301E92" w:rsidR="00B36B74" w:rsidRPr="00A701C2" w:rsidRDefault="00B36B74" w:rsidP="00A701C2">
      <w:pPr>
        <w:ind w:right="121"/>
        <w:rPr>
          <w:sz w:val="24"/>
          <w:szCs w:val="24"/>
        </w:rPr>
      </w:pPr>
      <w:r w:rsidRPr="00A701C2">
        <w:rPr>
          <w:sz w:val="24"/>
          <w:szCs w:val="24"/>
        </w:rPr>
        <w:t>Відповідно до навчального плану  використовуються перелік модельних програм на основі яких розроблено навчальні програми.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в досягнені обов’язкових результатів навчання, потенціал педагогічного колективу, ресурсне забезпечення, навчально</w:t>
      </w:r>
      <w:r w:rsidR="006D5E11" w:rsidRPr="00A701C2">
        <w:rPr>
          <w:sz w:val="24"/>
          <w:szCs w:val="24"/>
        </w:rPr>
        <w:t xml:space="preserve"> </w:t>
      </w:r>
      <w:r w:rsidRPr="00A701C2">
        <w:rPr>
          <w:sz w:val="24"/>
          <w:szCs w:val="24"/>
        </w:rPr>
        <w:t xml:space="preserve">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w:t>
      </w:r>
    </w:p>
    <w:p w14:paraId="7933432F" w14:textId="77777777" w:rsidR="00641768" w:rsidRPr="00A701C2" w:rsidRDefault="00641768" w:rsidP="00A701C2">
      <w:pPr>
        <w:widowControl w:val="0"/>
        <w:pBdr>
          <w:top w:val="nil"/>
          <w:left w:val="nil"/>
          <w:bottom w:val="nil"/>
          <w:right w:val="nil"/>
          <w:between w:val="nil"/>
        </w:pBdr>
        <w:tabs>
          <w:tab w:val="left" w:pos="7903"/>
        </w:tabs>
        <w:rPr>
          <w:b/>
          <w:color w:val="000000"/>
          <w:sz w:val="24"/>
          <w:szCs w:val="24"/>
        </w:rPr>
      </w:pPr>
    </w:p>
    <w:p w14:paraId="3EA5601B" w14:textId="77777777" w:rsidR="00F01E0E" w:rsidRPr="00A701C2" w:rsidRDefault="00094727" w:rsidP="00A701C2">
      <w:pPr>
        <w:widowControl w:val="0"/>
        <w:pBdr>
          <w:top w:val="nil"/>
          <w:left w:val="nil"/>
          <w:bottom w:val="nil"/>
          <w:right w:val="nil"/>
          <w:between w:val="nil"/>
        </w:pBdr>
        <w:tabs>
          <w:tab w:val="left" w:pos="7903"/>
        </w:tabs>
        <w:ind w:left="1221"/>
        <w:jc w:val="center"/>
        <w:rPr>
          <w:b/>
          <w:color w:val="000000"/>
          <w:sz w:val="24"/>
          <w:szCs w:val="24"/>
        </w:rPr>
      </w:pPr>
      <w:r w:rsidRPr="00A701C2">
        <w:rPr>
          <w:b/>
          <w:color w:val="000000"/>
          <w:sz w:val="24"/>
          <w:szCs w:val="24"/>
        </w:rPr>
        <w:t>2.Модельні навчальні програми</w:t>
      </w:r>
    </w:p>
    <w:p w14:paraId="6964B35D" w14:textId="77777777" w:rsidR="00F01E0E" w:rsidRPr="00A701C2" w:rsidRDefault="00094727" w:rsidP="00A701C2">
      <w:pPr>
        <w:widowControl w:val="0"/>
        <w:pBdr>
          <w:top w:val="nil"/>
          <w:left w:val="nil"/>
          <w:bottom w:val="nil"/>
          <w:right w:val="nil"/>
          <w:between w:val="nil"/>
        </w:pBdr>
        <w:spacing w:after="120"/>
        <w:ind w:left="115" w:right="108" w:firstLine="567"/>
        <w:jc w:val="both"/>
        <w:rPr>
          <w:color w:val="000000"/>
          <w:sz w:val="24"/>
          <w:szCs w:val="24"/>
        </w:rPr>
      </w:pPr>
      <w:r w:rsidRPr="00A701C2">
        <w:rPr>
          <w:color w:val="000000"/>
          <w:sz w:val="24"/>
          <w:szCs w:val="24"/>
        </w:rPr>
        <w:t>Модельні навчальні програми обрані педагогічними працівниками з переліку, рекомендованого Міністерством освіти і науки України і мають відповідний гриф.</w:t>
      </w:r>
    </w:p>
    <w:tbl>
      <w:tblPr>
        <w:tblStyle w:val="a7"/>
        <w:tblW w:w="9638" w:type="dxa"/>
        <w:tblInd w:w="0" w:type="dxa"/>
        <w:tblLayout w:type="fixed"/>
        <w:tblLook w:val="0000" w:firstRow="0" w:lastRow="0" w:firstColumn="0" w:lastColumn="0" w:noHBand="0" w:noVBand="0"/>
      </w:tblPr>
      <w:tblGrid>
        <w:gridCol w:w="2409"/>
        <w:gridCol w:w="2410"/>
        <w:gridCol w:w="4819"/>
      </w:tblGrid>
      <w:tr w:rsidR="00F01E0E" w:rsidRPr="00A701C2" w14:paraId="7D922F2F" w14:textId="77777777">
        <w:tc>
          <w:tcPr>
            <w:tcW w:w="2409" w:type="dxa"/>
            <w:tcBorders>
              <w:top w:val="single" w:sz="4" w:space="0" w:color="000000"/>
              <w:left w:val="single" w:sz="4" w:space="0" w:color="000000"/>
              <w:bottom w:val="single" w:sz="4" w:space="0" w:color="000000"/>
            </w:tcBorders>
          </w:tcPr>
          <w:p w14:paraId="5741E288" w14:textId="77777777" w:rsidR="00F01E0E" w:rsidRPr="00A701C2" w:rsidRDefault="00094727" w:rsidP="00A701C2">
            <w:pPr>
              <w:widowControl w:val="0"/>
              <w:pBdr>
                <w:top w:val="nil"/>
                <w:left w:val="nil"/>
                <w:bottom w:val="nil"/>
                <w:right w:val="nil"/>
                <w:between w:val="nil"/>
              </w:pBdr>
              <w:spacing w:after="120"/>
              <w:jc w:val="center"/>
              <w:rPr>
                <w:color w:val="000000"/>
                <w:sz w:val="24"/>
                <w:szCs w:val="24"/>
              </w:rPr>
            </w:pPr>
            <w:r w:rsidRPr="00A701C2">
              <w:rPr>
                <w:b/>
                <w:color w:val="000000"/>
                <w:sz w:val="24"/>
                <w:szCs w:val="24"/>
              </w:rPr>
              <w:t>Освітня галузь</w:t>
            </w:r>
          </w:p>
        </w:tc>
        <w:tc>
          <w:tcPr>
            <w:tcW w:w="2410" w:type="dxa"/>
            <w:tcBorders>
              <w:top w:val="single" w:sz="4" w:space="0" w:color="000000"/>
              <w:left w:val="single" w:sz="4" w:space="0" w:color="000000"/>
              <w:bottom w:val="single" w:sz="4" w:space="0" w:color="000000"/>
            </w:tcBorders>
          </w:tcPr>
          <w:p w14:paraId="159C5CE4" w14:textId="77777777" w:rsidR="00F01E0E" w:rsidRPr="00A701C2" w:rsidRDefault="00094727" w:rsidP="00A701C2">
            <w:pPr>
              <w:widowControl w:val="0"/>
              <w:pBdr>
                <w:top w:val="nil"/>
                <w:left w:val="nil"/>
                <w:bottom w:val="nil"/>
                <w:right w:val="nil"/>
                <w:between w:val="nil"/>
              </w:pBdr>
              <w:spacing w:after="120"/>
              <w:jc w:val="center"/>
              <w:rPr>
                <w:color w:val="000000"/>
                <w:sz w:val="24"/>
                <w:szCs w:val="24"/>
              </w:rPr>
            </w:pPr>
            <w:r w:rsidRPr="00A701C2">
              <w:rPr>
                <w:b/>
                <w:color w:val="000000"/>
                <w:sz w:val="24"/>
                <w:szCs w:val="24"/>
              </w:rPr>
              <w:t>Перелік предметів та галузевих інтегрованих курсів</w:t>
            </w:r>
          </w:p>
        </w:tc>
        <w:tc>
          <w:tcPr>
            <w:tcW w:w="4819" w:type="dxa"/>
            <w:tcBorders>
              <w:top w:val="single" w:sz="4" w:space="0" w:color="000000"/>
              <w:left w:val="single" w:sz="4" w:space="0" w:color="000000"/>
              <w:bottom w:val="single" w:sz="4" w:space="0" w:color="000000"/>
              <w:right w:val="single" w:sz="4" w:space="0" w:color="000000"/>
            </w:tcBorders>
          </w:tcPr>
          <w:p w14:paraId="2AA4565E" w14:textId="77777777" w:rsidR="00F01E0E" w:rsidRPr="00A701C2" w:rsidRDefault="00094727" w:rsidP="00A701C2">
            <w:pPr>
              <w:widowControl w:val="0"/>
              <w:pBdr>
                <w:top w:val="nil"/>
                <w:left w:val="nil"/>
                <w:bottom w:val="nil"/>
                <w:right w:val="nil"/>
                <w:between w:val="nil"/>
              </w:pBdr>
              <w:spacing w:after="120"/>
              <w:ind w:hanging="54"/>
              <w:jc w:val="center"/>
              <w:rPr>
                <w:color w:val="000000"/>
                <w:sz w:val="24"/>
                <w:szCs w:val="24"/>
              </w:rPr>
            </w:pPr>
            <w:r w:rsidRPr="00A701C2">
              <w:rPr>
                <w:b/>
                <w:color w:val="000000"/>
                <w:sz w:val="24"/>
                <w:szCs w:val="24"/>
              </w:rPr>
              <w:t>Модельна програма</w:t>
            </w:r>
          </w:p>
        </w:tc>
      </w:tr>
      <w:tr w:rsidR="006F5ECD" w:rsidRPr="00A701C2" w14:paraId="31E9CEE1" w14:textId="77777777" w:rsidTr="00D821E8">
        <w:trPr>
          <w:cantSplit/>
        </w:trPr>
        <w:tc>
          <w:tcPr>
            <w:tcW w:w="2409" w:type="dxa"/>
            <w:vMerge w:val="restart"/>
            <w:tcBorders>
              <w:left w:val="single" w:sz="4" w:space="0" w:color="000000"/>
            </w:tcBorders>
          </w:tcPr>
          <w:p w14:paraId="6C291283"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Мовно-літературна</w:t>
            </w:r>
          </w:p>
        </w:tc>
        <w:tc>
          <w:tcPr>
            <w:tcW w:w="2410" w:type="dxa"/>
            <w:tcBorders>
              <w:left w:val="single" w:sz="4" w:space="0" w:color="000000"/>
              <w:bottom w:val="single" w:sz="4" w:space="0" w:color="000000"/>
            </w:tcBorders>
          </w:tcPr>
          <w:p w14:paraId="7EB80FEA"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Українська мова</w:t>
            </w:r>
          </w:p>
        </w:tc>
        <w:tc>
          <w:tcPr>
            <w:tcW w:w="4819" w:type="dxa"/>
            <w:tcBorders>
              <w:top w:val="single" w:sz="8" w:space="0" w:color="000000"/>
              <w:left w:val="single" w:sz="8" w:space="0" w:color="000000"/>
              <w:bottom w:val="single" w:sz="8" w:space="0" w:color="000000"/>
              <w:right w:val="single" w:sz="8" w:space="0" w:color="000000"/>
            </w:tcBorders>
            <w:vAlign w:val="center"/>
          </w:tcPr>
          <w:p w14:paraId="76478C99" w14:textId="77777777" w:rsidR="006F5ECD" w:rsidRPr="00A701C2" w:rsidRDefault="006F5ECD" w:rsidP="00A701C2">
            <w:pPr>
              <w:ind w:right="60"/>
              <w:rPr>
                <w:sz w:val="24"/>
                <w:szCs w:val="24"/>
              </w:rPr>
            </w:pPr>
            <w:r w:rsidRPr="00A701C2">
              <w:rPr>
                <w:sz w:val="24"/>
                <w:szCs w:val="24"/>
              </w:rPr>
              <w:t xml:space="preserve">Модельна навчальна програма «Українська мова. 5-6 класи» для закладів загальної середньої освіти (автори </w:t>
            </w:r>
            <w:r w:rsidRPr="00A701C2">
              <w:rPr>
                <w:rFonts w:eastAsia="Calibri"/>
                <w:sz w:val="24"/>
                <w:szCs w:val="24"/>
              </w:rPr>
              <w:t xml:space="preserve"> Заболотний та ін.)</w:t>
            </w:r>
          </w:p>
        </w:tc>
      </w:tr>
      <w:tr w:rsidR="006F5ECD" w:rsidRPr="00A701C2" w14:paraId="10F0D0E1" w14:textId="77777777" w:rsidTr="00D821E8">
        <w:trPr>
          <w:cantSplit/>
        </w:trPr>
        <w:tc>
          <w:tcPr>
            <w:tcW w:w="2409" w:type="dxa"/>
            <w:vMerge/>
            <w:tcBorders>
              <w:left w:val="single" w:sz="4" w:space="0" w:color="000000"/>
            </w:tcBorders>
          </w:tcPr>
          <w:p w14:paraId="71B26CF8" w14:textId="77777777" w:rsidR="006F5ECD" w:rsidRPr="00A701C2" w:rsidRDefault="006F5ECD" w:rsidP="00A701C2">
            <w:pPr>
              <w:widowControl w:val="0"/>
              <w:pBdr>
                <w:top w:val="nil"/>
                <w:left w:val="nil"/>
                <w:bottom w:val="nil"/>
                <w:right w:val="nil"/>
                <w:between w:val="nil"/>
              </w:pBdr>
              <w:rPr>
                <w:color w:val="000000"/>
                <w:sz w:val="24"/>
                <w:szCs w:val="24"/>
              </w:rPr>
            </w:pPr>
          </w:p>
        </w:tc>
        <w:tc>
          <w:tcPr>
            <w:tcW w:w="2410" w:type="dxa"/>
            <w:tcBorders>
              <w:left w:val="single" w:sz="4" w:space="0" w:color="000000"/>
              <w:bottom w:val="single" w:sz="4" w:space="0" w:color="000000"/>
            </w:tcBorders>
          </w:tcPr>
          <w:p w14:paraId="650B6120"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Українська література</w:t>
            </w:r>
          </w:p>
        </w:tc>
        <w:tc>
          <w:tcPr>
            <w:tcW w:w="4819" w:type="dxa"/>
            <w:tcBorders>
              <w:top w:val="single" w:sz="8" w:space="0" w:color="000000"/>
              <w:left w:val="single" w:sz="8" w:space="0" w:color="000000"/>
              <w:bottom w:val="single" w:sz="8" w:space="0" w:color="000000"/>
              <w:right w:val="single" w:sz="8" w:space="0" w:color="000000"/>
            </w:tcBorders>
            <w:vAlign w:val="center"/>
          </w:tcPr>
          <w:p w14:paraId="0099EC5C" w14:textId="77777777" w:rsidR="006F5ECD" w:rsidRPr="00A701C2" w:rsidRDefault="006F5ECD" w:rsidP="00A701C2">
            <w:pPr>
              <w:rPr>
                <w:sz w:val="24"/>
                <w:szCs w:val="24"/>
              </w:rPr>
            </w:pPr>
            <w:r w:rsidRPr="00A701C2">
              <w:rPr>
                <w:sz w:val="24"/>
                <w:szCs w:val="24"/>
              </w:rPr>
              <w:t>Модельна навчальна програма «Українська література. 5-6 класи» для закладів загальної середньої освіти (автори:</w:t>
            </w:r>
          </w:p>
          <w:p w14:paraId="2C0D2FD5" w14:textId="77777777" w:rsidR="006F5ECD" w:rsidRPr="00A701C2" w:rsidRDefault="006F5ECD" w:rsidP="00A701C2">
            <w:pPr>
              <w:rPr>
                <w:sz w:val="24"/>
                <w:szCs w:val="24"/>
              </w:rPr>
            </w:pPr>
            <w:r w:rsidRPr="00A701C2">
              <w:rPr>
                <w:sz w:val="24"/>
                <w:szCs w:val="24"/>
              </w:rPr>
              <w:t>Архипова В.П., Січкар С.І., Шило С.Б.)</w:t>
            </w:r>
          </w:p>
        </w:tc>
      </w:tr>
      <w:tr w:rsidR="006F5ECD" w:rsidRPr="00A701C2" w14:paraId="6FA30CE1" w14:textId="77777777" w:rsidTr="00D821E8">
        <w:trPr>
          <w:cantSplit/>
        </w:trPr>
        <w:tc>
          <w:tcPr>
            <w:tcW w:w="2409" w:type="dxa"/>
            <w:vMerge/>
            <w:tcBorders>
              <w:left w:val="single" w:sz="4" w:space="0" w:color="000000"/>
            </w:tcBorders>
          </w:tcPr>
          <w:p w14:paraId="018A0632" w14:textId="77777777" w:rsidR="006F5ECD" w:rsidRPr="00A701C2" w:rsidRDefault="006F5ECD" w:rsidP="00A701C2">
            <w:pPr>
              <w:widowControl w:val="0"/>
              <w:pBdr>
                <w:top w:val="nil"/>
                <w:left w:val="nil"/>
                <w:bottom w:val="nil"/>
                <w:right w:val="nil"/>
                <w:between w:val="nil"/>
              </w:pBdr>
              <w:rPr>
                <w:color w:val="000000"/>
                <w:sz w:val="24"/>
                <w:szCs w:val="24"/>
              </w:rPr>
            </w:pPr>
          </w:p>
        </w:tc>
        <w:tc>
          <w:tcPr>
            <w:tcW w:w="2410" w:type="dxa"/>
            <w:tcBorders>
              <w:left w:val="single" w:sz="4" w:space="0" w:color="000000"/>
              <w:bottom w:val="single" w:sz="4" w:space="0" w:color="000000"/>
            </w:tcBorders>
          </w:tcPr>
          <w:p w14:paraId="271C5BB5"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Зарубіжна література</w:t>
            </w:r>
          </w:p>
        </w:tc>
        <w:tc>
          <w:tcPr>
            <w:tcW w:w="4819" w:type="dxa"/>
            <w:tcBorders>
              <w:top w:val="single" w:sz="8" w:space="0" w:color="000000"/>
              <w:left w:val="single" w:sz="8" w:space="0" w:color="000000"/>
              <w:bottom w:val="single" w:sz="8" w:space="0" w:color="000000"/>
              <w:right w:val="single" w:sz="8" w:space="0" w:color="000000"/>
            </w:tcBorders>
            <w:vAlign w:val="center"/>
          </w:tcPr>
          <w:p w14:paraId="05F6FF0B" w14:textId="77777777" w:rsidR="006F5ECD" w:rsidRPr="00A701C2" w:rsidRDefault="006F5ECD" w:rsidP="00A701C2">
            <w:pPr>
              <w:ind w:right="7"/>
              <w:rPr>
                <w:sz w:val="24"/>
                <w:szCs w:val="24"/>
              </w:rPr>
            </w:pPr>
            <w:r w:rsidRPr="00A701C2">
              <w:rPr>
                <w:sz w:val="24"/>
                <w:szCs w:val="24"/>
              </w:rPr>
              <w:t>Модельна навчальна програма"Зарубіжна література 5-6 клас" для закладів загальної середньої освіти (автори Ніколенко О.М., Ісаєва О.О., Клименко Ж.В., Мацевко- Бекерська Л.В., Юлдашева Л.П., Рудніцька Н.П., Туряниця В.Г., Тіхоненко С.О., Вітко М.І., Джангобекова Т.А..)</w:t>
            </w:r>
          </w:p>
        </w:tc>
      </w:tr>
      <w:tr w:rsidR="006F5ECD" w:rsidRPr="00A701C2" w14:paraId="2EAE19D0" w14:textId="77777777" w:rsidTr="00D821E8">
        <w:trPr>
          <w:cantSplit/>
          <w:trHeight w:val="924"/>
        </w:trPr>
        <w:tc>
          <w:tcPr>
            <w:tcW w:w="2409" w:type="dxa"/>
            <w:vMerge/>
            <w:tcBorders>
              <w:left w:val="single" w:sz="4" w:space="0" w:color="000000"/>
            </w:tcBorders>
          </w:tcPr>
          <w:p w14:paraId="5D32034E" w14:textId="77777777" w:rsidR="006F5ECD" w:rsidRPr="00A701C2" w:rsidRDefault="006F5ECD" w:rsidP="00A701C2">
            <w:pPr>
              <w:widowControl w:val="0"/>
              <w:pBdr>
                <w:top w:val="nil"/>
                <w:left w:val="nil"/>
                <w:bottom w:val="nil"/>
                <w:right w:val="nil"/>
                <w:between w:val="nil"/>
              </w:pBdr>
              <w:rPr>
                <w:color w:val="000000"/>
                <w:sz w:val="24"/>
                <w:szCs w:val="24"/>
              </w:rPr>
            </w:pPr>
          </w:p>
        </w:tc>
        <w:tc>
          <w:tcPr>
            <w:tcW w:w="2410" w:type="dxa"/>
            <w:tcBorders>
              <w:left w:val="single" w:sz="4" w:space="0" w:color="000000"/>
              <w:bottom w:val="single" w:sz="4" w:space="0" w:color="auto"/>
            </w:tcBorders>
          </w:tcPr>
          <w:p w14:paraId="62B5B302"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Англійська мова </w:t>
            </w:r>
          </w:p>
        </w:tc>
        <w:tc>
          <w:tcPr>
            <w:tcW w:w="4819" w:type="dxa"/>
            <w:tcBorders>
              <w:top w:val="single" w:sz="8" w:space="0" w:color="000000"/>
              <w:left w:val="single" w:sz="8" w:space="0" w:color="000000"/>
              <w:bottom w:val="single" w:sz="4" w:space="0" w:color="auto"/>
              <w:right w:val="single" w:sz="8" w:space="0" w:color="000000"/>
            </w:tcBorders>
            <w:vAlign w:val="center"/>
          </w:tcPr>
          <w:p w14:paraId="6FA12E3D" w14:textId="77777777" w:rsidR="006F5ECD" w:rsidRPr="00A701C2" w:rsidRDefault="006F5ECD" w:rsidP="00A701C2">
            <w:pPr>
              <w:rPr>
                <w:sz w:val="24"/>
                <w:szCs w:val="24"/>
              </w:rPr>
            </w:pPr>
            <w:r w:rsidRPr="00A701C2">
              <w:rPr>
                <w:sz w:val="24"/>
                <w:szCs w:val="24"/>
              </w:rPr>
              <w:t>Модельна навчальна програма " Іноземна мова. 5-9 класи" для закладів середньої освіти ( автори Редько та ін)</w:t>
            </w:r>
          </w:p>
          <w:p w14:paraId="1577C430" w14:textId="77777777" w:rsidR="006F5ECD" w:rsidRPr="00A701C2" w:rsidRDefault="006F5ECD" w:rsidP="00A701C2">
            <w:pPr>
              <w:rPr>
                <w:sz w:val="24"/>
                <w:szCs w:val="24"/>
              </w:rPr>
            </w:pPr>
          </w:p>
        </w:tc>
      </w:tr>
      <w:tr w:rsidR="006F5ECD" w:rsidRPr="00A701C2" w14:paraId="1A46E42B" w14:textId="77777777" w:rsidTr="00D821E8">
        <w:trPr>
          <w:cantSplit/>
          <w:trHeight w:val="564"/>
        </w:trPr>
        <w:tc>
          <w:tcPr>
            <w:tcW w:w="2409" w:type="dxa"/>
            <w:vMerge/>
            <w:tcBorders>
              <w:left w:val="single" w:sz="4" w:space="0" w:color="000000"/>
              <w:bottom w:val="single" w:sz="4" w:space="0" w:color="000000"/>
            </w:tcBorders>
          </w:tcPr>
          <w:p w14:paraId="68211920" w14:textId="77777777" w:rsidR="006F5ECD" w:rsidRPr="00A701C2" w:rsidRDefault="006F5ECD" w:rsidP="00A701C2">
            <w:pPr>
              <w:widowControl w:val="0"/>
              <w:pBdr>
                <w:top w:val="nil"/>
                <w:left w:val="nil"/>
                <w:bottom w:val="nil"/>
                <w:right w:val="nil"/>
                <w:between w:val="nil"/>
              </w:pBdr>
              <w:rPr>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vAlign w:val="center"/>
          </w:tcPr>
          <w:p w14:paraId="58CDD54A" w14:textId="77777777" w:rsidR="006F5ECD" w:rsidRPr="00A701C2" w:rsidRDefault="006F5ECD" w:rsidP="00A701C2">
            <w:pPr>
              <w:rPr>
                <w:sz w:val="24"/>
                <w:szCs w:val="24"/>
              </w:rPr>
            </w:pPr>
            <w:r w:rsidRPr="00A701C2">
              <w:rPr>
                <w:sz w:val="24"/>
                <w:szCs w:val="24"/>
              </w:rPr>
              <w:t>Німецька мова</w:t>
            </w:r>
          </w:p>
        </w:tc>
        <w:tc>
          <w:tcPr>
            <w:tcW w:w="4819" w:type="dxa"/>
            <w:tcBorders>
              <w:top w:val="single" w:sz="8" w:space="0" w:color="000000"/>
              <w:left w:val="single" w:sz="8" w:space="0" w:color="000000"/>
              <w:bottom w:val="single" w:sz="8" w:space="0" w:color="000000"/>
              <w:right w:val="single" w:sz="8" w:space="0" w:color="000000"/>
            </w:tcBorders>
            <w:vAlign w:val="center"/>
          </w:tcPr>
          <w:p w14:paraId="6B7C4A9A" w14:textId="77777777" w:rsidR="006F5ECD" w:rsidRPr="00A701C2" w:rsidRDefault="006F5ECD" w:rsidP="00A701C2">
            <w:pPr>
              <w:rPr>
                <w:sz w:val="24"/>
                <w:szCs w:val="24"/>
              </w:rPr>
            </w:pPr>
            <w:r w:rsidRPr="00A701C2">
              <w:rPr>
                <w:sz w:val="24"/>
                <w:szCs w:val="24"/>
              </w:rPr>
              <w:t>Модельна навчальна програма "Друга іноземна мова. 5-9 класи" для закладів середньої освіти ( автори Редько та ін)</w:t>
            </w:r>
          </w:p>
        </w:tc>
      </w:tr>
      <w:tr w:rsidR="006F5ECD" w:rsidRPr="00A701C2" w14:paraId="558EF55D" w14:textId="77777777" w:rsidTr="00D821E8">
        <w:tc>
          <w:tcPr>
            <w:tcW w:w="2409" w:type="dxa"/>
            <w:tcBorders>
              <w:left w:val="single" w:sz="4" w:space="0" w:color="000000"/>
              <w:bottom w:val="single" w:sz="4" w:space="0" w:color="000000"/>
            </w:tcBorders>
          </w:tcPr>
          <w:p w14:paraId="2CAC0097"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Математична освітня галузь</w:t>
            </w:r>
          </w:p>
        </w:tc>
        <w:tc>
          <w:tcPr>
            <w:tcW w:w="2410" w:type="dxa"/>
            <w:tcBorders>
              <w:left w:val="single" w:sz="4" w:space="0" w:color="000000"/>
              <w:bottom w:val="single" w:sz="4" w:space="0" w:color="000000"/>
            </w:tcBorders>
          </w:tcPr>
          <w:p w14:paraId="5D9F78D2"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Математика</w:t>
            </w:r>
          </w:p>
        </w:tc>
        <w:tc>
          <w:tcPr>
            <w:tcW w:w="4819" w:type="dxa"/>
            <w:tcBorders>
              <w:top w:val="single" w:sz="8" w:space="0" w:color="000000"/>
              <w:left w:val="single" w:sz="8" w:space="0" w:color="000000"/>
              <w:bottom w:val="single" w:sz="8" w:space="0" w:color="000000"/>
              <w:right w:val="single" w:sz="8" w:space="0" w:color="000000"/>
            </w:tcBorders>
            <w:vAlign w:val="center"/>
          </w:tcPr>
          <w:p w14:paraId="49EAF392" w14:textId="77777777" w:rsidR="006F5ECD" w:rsidRPr="00A701C2" w:rsidRDefault="006F5ECD" w:rsidP="00A701C2">
            <w:pPr>
              <w:rPr>
                <w:sz w:val="24"/>
                <w:szCs w:val="24"/>
              </w:rPr>
            </w:pPr>
            <w:r w:rsidRPr="00A701C2">
              <w:rPr>
                <w:sz w:val="24"/>
                <w:szCs w:val="24"/>
              </w:rPr>
              <w:t>Модельна навчальна програма «Математика. 5-6 класи» для закладів загальної середньої освіти (авт. Істер).</w:t>
            </w:r>
          </w:p>
        </w:tc>
      </w:tr>
      <w:tr w:rsidR="006F5ECD" w:rsidRPr="00A701C2" w14:paraId="21F31751" w14:textId="77777777" w:rsidTr="00D821E8">
        <w:trPr>
          <w:trHeight w:val="1248"/>
        </w:trPr>
        <w:tc>
          <w:tcPr>
            <w:tcW w:w="2409" w:type="dxa"/>
            <w:vMerge w:val="restart"/>
            <w:tcBorders>
              <w:left w:val="single" w:sz="4" w:space="0" w:color="000000"/>
            </w:tcBorders>
          </w:tcPr>
          <w:p w14:paraId="6867DC01"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Природнича освітня галузь</w:t>
            </w:r>
          </w:p>
        </w:tc>
        <w:tc>
          <w:tcPr>
            <w:tcW w:w="2410" w:type="dxa"/>
            <w:tcBorders>
              <w:left w:val="single" w:sz="4" w:space="0" w:color="000000"/>
              <w:bottom w:val="single" w:sz="4" w:space="0" w:color="auto"/>
            </w:tcBorders>
          </w:tcPr>
          <w:p w14:paraId="73700FCA"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Інтегрований курс “Пізнаємо природу”</w:t>
            </w:r>
          </w:p>
        </w:tc>
        <w:tc>
          <w:tcPr>
            <w:tcW w:w="4819" w:type="dxa"/>
            <w:tcBorders>
              <w:top w:val="single" w:sz="8" w:space="0" w:color="000000"/>
              <w:left w:val="single" w:sz="8" w:space="0" w:color="000000"/>
              <w:bottom w:val="single" w:sz="4" w:space="0" w:color="auto"/>
              <w:right w:val="single" w:sz="8" w:space="0" w:color="000000"/>
            </w:tcBorders>
            <w:vAlign w:val="center"/>
          </w:tcPr>
          <w:p w14:paraId="2D1ABB22" w14:textId="77777777" w:rsidR="006F5ECD" w:rsidRPr="00A701C2" w:rsidRDefault="006F5ECD" w:rsidP="00A701C2">
            <w:pPr>
              <w:ind w:right="6"/>
              <w:rPr>
                <w:sz w:val="24"/>
                <w:szCs w:val="24"/>
              </w:rPr>
            </w:pPr>
            <w:r w:rsidRPr="00A701C2">
              <w:rPr>
                <w:sz w:val="24"/>
                <w:szCs w:val="24"/>
              </w:rPr>
              <w:t>Модельна навчальна програма “Пізнаємо природу” 5-6 класи(інтегрований курс). Автори: Біда Д.Д., Гільберг Т.Г., Колісник Я.І.</w:t>
            </w:r>
          </w:p>
          <w:p w14:paraId="7589DFD7" w14:textId="77777777" w:rsidR="006F5ECD" w:rsidRPr="00A701C2" w:rsidRDefault="006F5ECD" w:rsidP="00A701C2">
            <w:pPr>
              <w:ind w:right="6"/>
              <w:rPr>
                <w:sz w:val="24"/>
                <w:szCs w:val="24"/>
              </w:rPr>
            </w:pPr>
          </w:p>
          <w:p w14:paraId="455D28CD" w14:textId="77777777" w:rsidR="006F5ECD" w:rsidRPr="00A701C2" w:rsidRDefault="006F5ECD" w:rsidP="00A701C2">
            <w:pPr>
              <w:ind w:right="6"/>
              <w:rPr>
                <w:sz w:val="24"/>
                <w:szCs w:val="24"/>
              </w:rPr>
            </w:pPr>
          </w:p>
        </w:tc>
      </w:tr>
      <w:tr w:rsidR="006F5ECD" w:rsidRPr="00A701C2" w14:paraId="658D010B" w14:textId="77777777" w:rsidTr="006F5ECD">
        <w:trPr>
          <w:trHeight w:val="984"/>
        </w:trPr>
        <w:tc>
          <w:tcPr>
            <w:tcW w:w="2409" w:type="dxa"/>
            <w:vMerge/>
            <w:tcBorders>
              <w:left w:val="single" w:sz="4" w:space="0" w:color="000000"/>
              <w:bottom w:val="single" w:sz="4" w:space="0" w:color="000000"/>
            </w:tcBorders>
          </w:tcPr>
          <w:p w14:paraId="05D245E9"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p>
        </w:tc>
        <w:tc>
          <w:tcPr>
            <w:tcW w:w="2410" w:type="dxa"/>
            <w:tcBorders>
              <w:top w:val="single" w:sz="4" w:space="0" w:color="auto"/>
              <w:left w:val="single" w:sz="4" w:space="0" w:color="000000"/>
              <w:bottom w:val="single" w:sz="4" w:space="0" w:color="000000"/>
            </w:tcBorders>
          </w:tcPr>
          <w:p w14:paraId="6ED0BA0F"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Географія</w:t>
            </w:r>
          </w:p>
        </w:tc>
        <w:tc>
          <w:tcPr>
            <w:tcW w:w="4819" w:type="dxa"/>
            <w:tcBorders>
              <w:top w:val="single" w:sz="4" w:space="0" w:color="auto"/>
              <w:left w:val="single" w:sz="8" w:space="0" w:color="000000"/>
              <w:bottom w:val="single" w:sz="8" w:space="0" w:color="000000"/>
              <w:right w:val="single" w:sz="8" w:space="0" w:color="000000"/>
            </w:tcBorders>
            <w:vAlign w:val="center"/>
          </w:tcPr>
          <w:p w14:paraId="587EB70D" w14:textId="77777777" w:rsidR="006F5ECD" w:rsidRPr="00A701C2" w:rsidRDefault="006F5ECD" w:rsidP="00A701C2">
            <w:pPr>
              <w:ind w:right="6"/>
              <w:rPr>
                <w:sz w:val="24"/>
                <w:szCs w:val="24"/>
              </w:rPr>
            </w:pPr>
            <w:r w:rsidRPr="00A701C2">
              <w:rPr>
                <w:sz w:val="24"/>
                <w:szCs w:val="24"/>
              </w:rPr>
              <w:t xml:space="preserve">Модельна навчальна програма </w:t>
            </w:r>
            <w:r w:rsidRPr="00A701C2">
              <w:rPr>
                <w:color w:val="333333"/>
                <w:sz w:val="24"/>
                <w:szCs w:val="24"/>
              </w:rPr>
              <w:t>«Географія. 6-9 класи»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p w14:paraId="10415341" w14:textId="77777777" w:rsidR="006F5ECD" w:rsidRPr="00A701C2" w:rsidRDefault="006F5ECD" w:rsidP="00A701C2">
            <w:pPr>
              <w:ind w:right="6"/>
              <w:rPr>
                <w:sz w:val="24"/>
                <w:szCs w:val="24"/>
              </w:rPr>
            </w:pPr>
          </w:p>
          <w:p w14:paraId="35239CCF" w14:textId="77777777" w:rsidR="006F5ECD" w:rsidRPr="00A701C2" w:rsidRDefault="006F5ECD" w:rsidP="00A701C2">
            <w:pPr>
              <w:ind w:right="6"/>
              <w:rPr>
                <w:sz w:val="24"/>
                <w:szCs w:val="24"/>
              </w:rPr>
            </w:pPr>
          </w:p>
          <w:p w14:paraId="324393E2" w14:textId="77777777" w:rsidR="006F5ECD" w:rsidRPr="00A701C2" w:rsidRDefault="006F5ECD" w:rsidP="00A701C2">
            <w:pPr>
              <w:ind w:right="6"/>
              <w:rPr>
                <w:sz w:val="24"/>
                <w:szCs w:val="24"/>
              </w:rPr>
            </w:pPr>
          </w:p>
        </w:tc>
      </w:tr>
      <w:tr w:rsidR="006F5ECD" w:rsidRPr="00A701C2" w14:paraId="41B3223B" w14:textId="77777777">
        <w:trPr>
          <w:cantSplit/>
        </w:trPr>
        <w:tc>
          <w:tcPr>
            <w:tcW w:w="2409" w:type="dxa"/>
            <w:vMerge w:val="restart"/>
            <w:tcBorders>
              <w:left w:val="single" w:sz="4" w:space="0" w:color="000000"/>
              <w:bottom w:val="single" w:sz="4" w:space="0" w:color="000000"/>
            </w:tcBorders>
          </w:tcPr>
          <w:p w14:paraId="6D6DE8D2"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Соціальна і здоров'язбережувальна освітня галузь</w:t>
            </w:r>
          </w:p>
        </w:tc>
        <w:tc>
          <w:tcPr>
            <w:tcW w:w="2410" w:type="dxa"/>
            <w:tcBorders>
              <w:left w:val="single" w:sz="4" w:space="0" w:color="000000"/>
              <w:bottom w:val="single" w:sz="4" w:space="0" w:color="000000"/>
            </w:tcBorders>
          </w:tcPr>
          <w:p w14:paraId="2C89BAB9"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Інтегрований курс «Здоров’я, безпека та добробут» </w:t>
            </w:r>
          </w:p>
        </w:tc>
        <w:tc>
          <w:tcPr>
            <w:tcW w:w="4819" w:type="dxa"/>
            <w:tcBorders>
              <w:left w:val="single" w:sz="4" w:space="0" w:color="000000"/>
              <w:bottom w:val="single" w:sz="4" w:space="0" w:color="000000"/>
              <w:right w:val="single" w:sz="4" w:space="0" w:color="000000"/>
            </w:tcBorders>
          </w:tcPr>
          <w:p w14:paraId="3ACD1D8E" w14:textId="77777777" w:rsidR="006F5ECD" w:rsidRPr="00A701C2" w:rsidRDefault="006F5ECD" w:rsidP="00A701C2">
            <w:pPr>
              <w:rPr>
                <w:sz w:val="24"/>
                <w:szCs w:val="24"/>
              </w:rPr>
            </w:pPr>
            <w:r w:rsidRPr="00A701C2">
              <w:rPr>
                <w:sz w:val="24"/>
                <w:szCs w:val="24"/>
              </w:rPr>
              <w:t>Модельна навчальна програма «ЗДОРОВ’Я, БЕЗПЕКА ТА ДОБРОБУТ. 5-6 класи (інтегрований курс)» для закладів</w:t>
            </w:r>
          </w:p>
          <w:p w14:paraId="69F39BF6" w14:textId="77777777" w:rsidR="006F5ECD" w:rsidRPr="00A701C2" w:rsidRDefault="006F5ECD" w:rsidP="00A701C2">
            <w:pPr>
              <w:widowControl w:val="0"/>
              <w:pBdr>
                <w:top w:val="nil"/>
                <w:left w:val="nil"/>
                <w:bottom w:val="nil"/>
                <w:right w:val="nil"/>
                <w:between w:val="nil"/>
              </w:pBdr>
              <w:spacing w:after="120"/>
              <w:ind w:firstLine="567"/>
              <w:jc w:val="both"/>
              <w:rPr>
                <w:color w:val="000000"/>
                <w:sz w:val="24"/>
                <w:szCs w:val="24"/>
              </w:rPr>
            </w:pPr>
            <w:r w:rsidRPr="00A701C2">
              <w:rPr>
                <w:sz w:val="24"/>
                <w:szCs w:val="24"/>
              </w:rPr>
              <w:t>загальної середньої освіти (автори: Шиян та ін)</w:t>
            </w:r>
          </w:p>
        </w:tc>
      </w:tr>
      <w:tr w:rsidR="006F5ECD" w:rsidRPr="00A701C2" w14:paraId="531656F9" w14:textId="77777777">
        <w:trPr>
          <w:cantSplit/>
        </w:trPr>
        <w:tc>
          <w:tcPr>
            <w:tcW w:w="2409" w:type="dxa"/>
            <w:vMerge/>
            <w:tcBorders>
              <w:left w:val="single" w:sz="4" w:space="0" w:color="000000"/>
              <w:bottom w:val="single" w:sz="4" w:space="0" w:color="000000"/>
            </w:tcBorders>
          </w:tcPr>
          <w:p w14:paraId="10350090" w14:textId="77777777" w:rsidR="006F5ECD" w:rsidRPr="00A701C2" w:rsidRDefault="006F5ECD" w:rsidP="00A701C2">
            <w:pPr>
              <w:widowControl w:val="0"/>
              <w:pBdr>
                <w:top w:val="nil"/>
                <w:left w:val="nil"/>
                <w:bottom w:val="nil"/>
                <w:right w:val="nil"/>
                <w:between w:val="nil"/>
              </w:pBdr>
              <w:rPr>
                <w:color w:val="000000"/>
                <w:sz w:val="24"/>
                <w:szCs w:val="24"/>
              </w:rPr>
            </w:pPr>
          </w:p>
        </w:tc>
        <w:tc>
          <w:tcPr>
            <w:tcW w:w="2410" w:type="dxa"/>
            <w:tcBorders>
              <w:left w:val="single" w:sz="4" w:space="0" w:color="000000"/>
              <w:bottom w:val="single" w:sz="4" w:space="0" w:color="000000"/>
            </w:tcBorders>
          </w:tcPr>
          <w:p w14:paraId="5C634098"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p>
        </w:tc>
        <w:tc>
          <w:tcPr>
            <w:tcW w:w="4819" w:type="dxa"/>
            <w:tcBorders>
              <w:left w:val="single" w:sz="4" w:space="0" w:color="000000"/>
              <w:bottom w:val="single" w:sz="4" w:space="0" w:color="000000"/>
              <w:right w:val="single" w:sz="4" w:space="0" w:color="000000"/>
            </w:tcBorders>
          </w:tcPr>
          <w:p w14:paraId="66B1EE78" w14:textId="77777777" w:rsidR="006F5ECD" w:rsidRPr="00A701C2" w:rsidRDefault="006F5ECD" w:rsidP="00A701C2">
            <w:pPr>
              <w:widowControl w:val="0"/>
              <w:pBdr>
                <w:top w:val="nil"/>
                <w:left w:val="nil"/>
                <w:bottom w:val="nil"/>
                <w:right w:val="nil"/>
                <w:between w:val="nil"/>
              </w:pBdr>
              <w:spacing w:after="120"/>
              <w:ind w:firstLine="567"/>
              <w:jc w:val="both"/>
              <w:rPr>
                <w:color w:val="000000"/>
                <w:sz w:val="24"/>
                <w:szCs w:val="24"/>
              </w:rPr>
            </w:pPr>
          </w:p>
        </w:tc>
      </w:tr>
      <w:tr w:rsidR="006F5ECD" w:rsidRPr="00A701C2" w14:paraId="78031C24" w14:textId="77777777">
        <w:tc>
          <w:tcPr>
            <w:tcW w:w="2409" w:type="dxa"/>
            <w:tcBorders>
              <w:left w:val="single" w:sz="4" w:space="0" w:color="000000"/>
              <w:bottom w:val="single" w:sz="4" w:space="0" w:color="000000"/>
            </w:tcBorders>
          </w:tcPr>
          <w:p w14:paraId="1B135F15"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Громадянська та історична </w:t>
            </w:r>
          </w:p>
        </w:tc>
        <w:tc>
          <w:tcPr>
            <w:tcW w:w="2410" w:type="dxa"/>
            <w:tcBorders>
              <w:left w:val="single" w:sz="4" w:space="0" w:color="000000"/>
              <w:bottom w:val="single" w:sz="4" w:space="0" w:color="000000"/>
            </w:tcBorders>
          </w:tcPr>
          <w:p w14:paraId="51336D30"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Досліджуємо історію та суспільство </w:t>
            </w:r>
          </w:p>
        </w:tc>
        <w:tc>
          <w:tcPr>
            <w:tcW w:w="4819" w:type="dxa"/>
            <w:tcBorders>
              <w:left w:val="single" w:sz="4" w:space="0" w:color="000000"/>
              <w:bottom w:val="single" w:sz="4" w:space="0" w:color="000000"/>
              <w:right w:val="single" w:sz="4" w:space="0" w:color="000000"/>
            </w:tcBorders>
          </w:tcPr>
          <w:p w14:paraId="3CF0ABFF" w14:textId="77777777" w:rsidR="006F5ECD" w:rsidRPr="00A701C2" w:rsidRDefault="006F5ECD" w:rsidP="00A701C2">
            <w:pPr>
              <w:widowControl w:val="0"/>
              <w:pBdr>
                <w:top w:val="nil"/>
                <w:left w:val="nil"/>
                <w:bottom w:val="nil"/>
                <w:right w:val="nil"/>
                <w:between w:val="nil"/>
              </w:pBdr>
              <w:spacing w:after="120"/>
              <w:ind w:firstLine="567"/>
              <w:jc w:val="both"/>
              <w:rPr>
                <w:color w:val="000000"/>
                <w:sz w:val="24"/>
                <w:szCs w:val="24"/>
              </w:rPr>
            </w:pPr>
            <w:r w:rsidRPr="00A701C2">
              <w:rPr>
                <w:sz w:val="24"/>
                <w:szCs w:val="24"/>
              </w:rPr>
              <w:t>Модельна навчальна програма «Досліджуємо історію і суспільство 5-6 клас»для закладів загальної середньої освіти (автори Васильків І.Д. та ін.)</w:t>
            </w:r>
          </w:p>
        </w:tc>
      </w:tr>
      <w:tr w:rsidR="006F5ECD" w:rsidRPr="00A701C2" w14:paraId="512F1A19" w14:textId="77777777">
        <w:tc>
          <w:tcPr>
            <w:tcW w:w="2409" w:type="dxa"/>
            <w:tcBorders>
              <w:left w:val="single" w:sz="4" w:space="0" w:color="000000"/>
              <w:bottom w:val="single" w:sz="4" w:space="0" w:color="000000"/>
            </w:tcBorders>
          </w:tcPr>
          <w:p w14:paraId="2A5B8E5C"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Інформатична </w:t>
            </w:r>
          </w:p>
        </w:tc>
        <w:tc>
          <w:tcPr>
            <w:tcW w:w="2410" w:type="dxa"/>
            <w:tcBorders>
              <w:left w:val="single" w:sz="4" w:space="0" w:color="000000"/>
              <w:bottom w:val="single" w:sz="4" w:space="0" w:color="000000"/>
            </w:tcBorders>
          </w:tcPr>
          <w:p w14:paraId="15712DE0"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Інформатика</w:t>
            </w:r>
          </w:p>
        </w:tc>
        <w:tc>
          <w:tcPr>
            <w:tcW w:w="4819" w:type="dxa"/>
            <w:tcBorders>
              <w:left w:val="single" w:sz="4" w:space="0" w:color="000000"/>
              <w:bottom w:val="single" w:sz="4" w:space="0" w:color="000000"/>
              <w:right w:val="single" w:sz="4" w:space="0" w:color="000000"/>
            </w:tcBorders>
          </w:tcPr>
          <w:p w14:paraId="31F9A4AC" w14:textId="77777777" w:rsidR="006F5ECD" w:rsidRPr="00A701C2" w:rsidRDefault="006F5ECD" w:rsidP="00A701C2">
            <w:pPr>
              <w:widowControl w:val="0"/>
              <w:pBdr>
                <w:top w:val="nil"/>
                <w:left w:val="nil"/>
                <w:bottom w:val="nil"/>
                <w:right w:val="nil"/>
                <w:between w:val="nil"/>
              </w:pBdr>
              <w:spacing w:after="120"/>
              <w:ind w:firstLine="567"/>
              <w:jc w:val="both"/>
              <w:rPr>
                <w:color w:val="000000"/>
                <w:sz w:val="24"/>
                <w:szCs w:val="24"/>
              </w:rPr>
            </w:pPr>
            <w:r w:rsidRPr="00A701C2">
              <w:rPr>
                <w:sz w:val="24"/>
                <w:szCs w:val="24"/>
              </w:rPr>
              <w:t>Модельна навчальна програма «Інформатика. 5-6 класи» для закладів загальної середньої освіти (авт. Ривкінд Й. Я., Лисенко Т. І., Чернікова Л. А., Шакотько В. В.)</w:t>
            </w:r>
          </w:p>
        </w:tc>
      </w:tr>
      <w:tr w:rsidR="006F5ECD" w:rsidRPr="00A701C2" w14:paraId="51E4F84F" w14:textId="77777777">
        <w:tc>
          <w:tcPr>
            <w:tcW w:w="2409" w:type="dxa"/>
            <w:tcBorders>
              <w:left w:val="single" w:sz="4" w:space="0" w:color="000000"/>
              <w:bottom w:val="single" w:sz="4" w:space="0" w:color="000000"/>
            </w:tcBorders>
          </w:tcPr>
          <w:p w14:paraId="17091317"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Технологічна</w:t>
            </w:r>
          </w:p>
        </w:tc>
        <w:tc>
          <w:tcPr>
            <w:tcW w:w="2410" w:type="dxa"/>
            <w:tcBorders>
              <w:left w:val="single" w:sz="4" w:space="0" w:color="000000"/>
              <w:bottom w:val="single" w:sz="4" w:space="0" w:color="000000"/>
            </w:tcBorders>
          </w:tcPr>
          <w:p w14:paraId="522E234F"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Технології</w:t>
            </w:r>
          </w:p>
        </w:tc>
        <w:tc>
          <w:tcPr>
            <w:tcW w:w="4819" w:type="dxa"/>
            <w:tcBorders>
              <w:left w:val="single" w:sz="4" w:space="0" w:color="000000"/>
              <w:bottom w:val="single" w:sz="4" w:space="0" w:color="000000"/>
              <w:right w:val="single" w:sz="4" w:space="0" w:color="000000"/>
            </w:tcBorders>
          </w:tcPr>
          <w:p w14:paraId="4F0D7241" w14:textId="78137964" w:rsidR="006F5ECD" w:rsidRPr="00A701C2" w:rsidRDefault="00507063" w:rsidP="00A701C2">
            <w:pPr>
              <w:widowControl w:val="0"/>
              <w:pBdr>
                <w:top w:val="nil"/>
                <w:left w:val="nil"/>
                <w:bottom w:val="nil"/>
                <w:right w:val="nil"/>
                <w:between w:val="nil"/>
              </w:pBdr>
              <w:spacing w:after="120"/>
              <w:jc w:val="both"/>
              <w:rPr>
                <w:color w:val="000000"/>
                <w:sz w:val="24"/>
                <w:szCs w:val="24"/>
              </w:rPr>
            </w:pPr>
            <w:r>
              <w:rPr>
                <w:color w:val="000000"/>
                <w:sz w:val="26"/>
                <w:szCs w:val="26"/>
              </w:rPr>
              <w:t>Модельна навчальна програма «Технології. 5-6 класи» автори Терещук А.І., Абрамова О.В та ін.</w:t>
            </w:r>
          </w:p>
        </w:tc>
      </w:tr>
      <w:tr w:rsidR="006F5ECD" w:rsidRPr="00A701C2" w14:paraId="4B8BA646" w14:textId="77777777">
        <w:tc>
          <w:tcPr>
            <w:tcW w:w="2409" w:type="dxa"/>
            <w:tcBorders>
              <w:left w:val="single" w:sz="4" w:space="0" w:color="000000"/>
              <w:bottom w:val="single" w:sz="4" w:space="0" w:color="000000"/>
            </w:tcBorders>
          </w:tcPr>
          <w:p w14:paraId="5816E097"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Мистецька </w:t>
            </w:r>
          </w:p>
        </w:tc>
        <w:tc>
          <w:tcPr>
            <w:tcW w:w="2410" w:type="dxa"/>
            <w:tcBorders>
              <w:left w:val="single" w:sz="4" w:space="0" w:color="000000"/>
              <w:bottom w:val="single" w:sz="4" w:space="0" w:color="000000"/>
            </w:tcBorders>
          </w:tcPr>
          <w:p w14:paraId="00B2DE4C"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Інтегрований курс «Мистецтво» </w:t>
            </w:r>
          </w:p>
        </w:tc>
        <w:tc>
          <w:tcPr>
            <w:tcW w:w="4819" w:type="dxa"/>
            <w:tcBorders>
              <w:left w:val="single" w:sz="4" w:space="0" w:color="000000"/>
              <w:bottom w:val="single" w:sz="4" w:space="0" w:color="000000"/>
              <w:right w:val="single" w:sz="4" w:space="0" w:color="000000"/>
            </w:tcBorders>
          </w:tcPr>
          <w:p w14:paraId="6906AA20" w14:textId="77777777" w:rsidR="006F5ECD" w:rsidRPr="00A701C2" w:rsidRDefault="006F5ECD" w:rsidP="00A701C2">
            <w:pPr>
              <w:rPr>
                <w:sz w:val="24"/>
                <w:szCs w:val="24"/>
              </w:rPr>
            </w:pPr>
            <w:r w:rsidRPr="00A701C2">
              <w:rPr>
                <w:sz w:val="24"/>
                <w:szCs w:val="24"/>
              </w:rPr>
              <w:t>Модельна навчальна програма “Мистецтво. 5-6 класи”</w:t>
            </w:r>
          </w:p>
          <w:p w14:paraId="3FB98763" w14:textId="77777777" w:rsidR="006F5ECD" w:rsidRPr="00A701C2" w:rsidRDefault="006F5ECD" w:rsidP="00A701C2">
            <w:pPr>
              <w:widowControl w:val="0"/>
              <w:pBdr>
                <w:top w:val="nil"/>
                <w:left w:val="nil"/>
                <w:bottom w:val="nil"/>
                <w:right w:val="nil"/>
                <w:between w:val="nil"/>
              </w:pBdr>
              <w:spacing w:after="120"/>
              <w:ind w:firstLine="567"/>
              <w:jc w:val="both"/>
              <w:rPr>
                <w:color w:val="000000"/>
                <w:sz w:val="24"/>
                <w:szCs w:val="24"/>
              </w:rPr>
            </w:pPr>
            <w:r w:rsidRPr="00A701C2">
              <w:rPr>
                <w:sz w:val="24"/>
                <w:szCs w:val="24"/>
              </w:rPr>
              <w:t>(інтегрований курс) для закладів загальної середньої освіти (автори Івасюк, Комаровська, Кізілова)</w:t>
            </w:r>
          </w:p>
        </w:tc>
      </w:tr>
      <w:tr w:rsidR="006F5ECD" w:rsidRPr="00A701C2" w14:paraId="26B91B60" w14:textId="77777777">
        <w:tc>
          <w:tcPr>
            <w:tcW w:w="2409" w:type="dxa"/>
            <w:tcBorders>
              <w:left w:val="single" w:sz="4" w:space="0" w:color="000000"/>
              <w:bottom w:val="single" w:sz="4" w:space="0" w:color="000000"/>
            </w:tcBorders>
          </w:tcPr>
          <w:p w14:paraId="4776A5F1"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lastRenderedPageBreak/>
              <w:t>Фізична культура</w:t>
            </w:r>
          </w:p>
        </w:tc>
        <w:tc>
          <w:tcPr>
            <w:tcW w:w="2410" w:type="dxa"/>
            <w:tcBorders>
              <w:left w:val="single" w:sz="4" w:space="0" w:color="000000"/>
              <w:bottom w:val="single" w:sz="4" w:space="0" w:color="000000"/>
            </w:tcBorders>
          </w:tcPr>
          <w:p w14:paraId="2DC8F893" w14:textId="77777777" w:rsidR="006F5ECD" w:rsidRPr="00A701C2" w:rsidRDefault="006F5ECD"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Фізична культура</w:t>
            </w:r>
          </w:p>
        </w:tc>
        <w:tc>
          <w:tcPr>
            <w:tcW w:w="4819" w:type="dxa"/>
            <w:tcBorders>
              <w:left w:val="single" w:sz="4" w:space="0" w:color="000000"/>
              <w:bottom w:val="single" w:sz="4" w:space="0" w:color="000000"/>
              <w:right w:val="single" w:sz="4" w:space="0" w:color="000000"/>
            </w:tcBorders>
          </w:tcPr>
          <w:p w14:paraId="11F4FA12" w14:textId="77777777" w:rsidR="006F5ECD" w:rsidRPr="00A701C2" w:rsidRDefault="006F5ECD" w:rsidP="00A701C2">
            <w:pPr>
              <w:rPr>
                <w:sz w:val="24"/>
                <w:szCs w:val="24"/>
              </w:rPr>
            </w:pPr>
            <w:r w:rsidRPr="00A701C2">
              <w:rPr>
                <w:sz w:val="24"/>
                <w:szCs w:val="24"/>
              </w:rPr>
              <w:t>Модельна навчальна програма</w:t>
            </w:r>
          </w:p>
          <w:p w14:paraId="7E2A2FC5" w14:textId="77777777" w:rsidR="006F5ECD" w:rsidRPr="00A701C2" w:rsidRDefault="006F5ECD" w:rsidP="00A701C2">
            <w:pPr>
              <w:rPr>
                <w:sz w:val="24"/>
                <w:szCs w:val="24"/>
              </w:rPr>
            </w:pPr>
            <w:r w:rsidRPr="00A701C2">
              <w:rPr>
                <w:sz w:val="24"/>
                <w:szCs w:val="24"/>
              </w:rPr>
              <w:t>«Фізична культура. 5-6 класи» для закладів загальної середньої освіти</w:t>
            </w:r>
          </w:p>
          <w:p w14:paraId="3377915A" w14:textId="77777777" w:rsidR="006F5ECD" w:rsidRPr="00A701C2" w:rsidRDefault="006F5ECD" w:rsidP="00A701C2">
            <w:pPr>
              <w:rPr>
                <w:sz w:val="24"/>
                <w:szCs w:val="24"/>
              </w:rPr>
            </w:pPr>
            <w:r w:rsidRPr="00A701C2">
              <w:rPr>
                <w:sz w:val="24"/>
                <w:szCs w:val="24"/>
              </w:rPr>
              <w:t>(автори: Педан О.С., Коломоєць Г. А. , Боляк А. А., Ребрина А.</w:t>
            </w:r>
          </w:p>
          <w:p w14:paraId="0D0FFC0C" w14:textId="77777777" w:rsidR="006F5ECD" w:rsidRPr="00A701C2" w:rsidRDefault="006F5ECD" w:rsidP="00A701C2">
            <w:pPr>
              <w:rPr>
                <w:sz w:val="24"/>
                <w:szCs w:val="24"/>
              </w:rPr>
            </w:pPr>
            <w:r w:rsidRPr="00A701C2">
              <w:rPr>
                <w:sz w:val="24"/>
                <w:szCs w:val="24"/>
              </w:rPr>
              <w:t>А., Деревянко В. В.,</w:t>
            </w:r>
          </w:p>
          <w:p w14:paraId="3944FD60" w14:textId="77777777" w:rsidR="006F5ECD" w:rsidRPr="00A701C2" w:rsidRDefault="006F5ECD" w:rsidP="00A701C2">
            <w:pPr>
              <w:widowControl w:val="0"/>
              <w:pBdr>
                <w:top w:val="nil"/>
                <w:left w:val="nil"/>
                <w:bottom w:val="nil"/>
                <w:right w:val="nil"/>
                <w:between w:val="nil"/>
              </w:pBdr>
              <w:spacing w:after="120"/>
              <w:ind w:firstLine="567"/>
              <w:jc w:val="both"/>
              <w:rPr>
                <w:color w:val="000000"/>
                <w:sz w:val="24"/>
                <w:szCs w:val="24"/>
              </w:rPr>
            </w:pPr>
            <w:r w:rsidRPr="00A701C2">
              <w:rPr>
                <w:sz w:val="24"/>
                <w:szCs w:val="24"/>
              </w:rPr>
              <w:t>Стеценко В. Г., Остапенко О. І., Лакіза О. М., Косик В. М. та інші)</w:t>
            </w:r>
          </w:p>
        </w:tc>
      </w:tr>
    </w:tbl>
    <w:p w14:paraId="265C0100" w14:textId="77777777" w:rsidR="00F01E0E" w:rsidRPr="00A701C2" w:rsidRDefault="00F01E0E" w:rsidP="00A701C2">
      <w:pPr>
        <w:widowControl w:val="0"/>
        <w:pBdr>
          <w:top w:val="nil"/>
          <w:left w:val="nil"/>
          <w:bottom w:val="nil"/>
          <w:right w:val="nil"/>
          <w:between w:val="nil"/>
        </w:pBdr>
        <w:tabs>
          <w:tab w:val="left" w:pos="11402"/>
        </w:tabs>
        <w:spacing w:after="120"/>
        <w:ind w:left="1221"/>
        <w:jc w:val="center"/>
        <w:rPr>
          <w:b/>
          <w:color w:val="000000"/>
          <w:sz w:val="24"/>
          <w:szCs w:val="24"/>
        </w:rPr>
      </w:pPr>
    </w:p>
    <w:p w14:paraId="329F2FA6" w14:textId="684F6360"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Кількість навчальних годин для вивчення української мови в навчальному плані закладу освіти відповідно до абзацу четвертого частини третьої статті 11 Закону України «Про повну загальну середню освіту» не може бути меншою</w:t>
      </w:r>
      <w:r w:rsidR="006D5E11" w:rsidRPr="003B6C6D">
        <w:rPr>
          <w:sz w:val="24"/>
          <w:szCs w:val="24"/>
        </w:rPr>
        <w:t xml:space="preserve"> та не є меншою </w:t>
      </w:r>
      <w:r w:rsidRPr="003B6C6D">
        <w:rPr>
          <w:sz w:val="24"/>
          <w:szCs w:val="24"/>
        </w:rPr>
        <w:t>ніж у типовому навчальному плані.</w:t>
      </w:r>
    </w:p>
    <w:p w14:paraId="1FF3B432" w14:textId="48A43D75"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Уроки з фізичної культури, згідно з частиною четвертою статті 26 Закону України «Про фізичну культуру і спорт», є обов’язковими і проводяться не менше трьох разів на тиждень, що відображається в навчальному плані закладу освіти для кожного класу. Години, передбачені для фізичної культури, не враховують під час визначення гранично допустимого навчального навантаження.</w:t>
      </w:r>
    </w:p>
    <w:p w14:paraId="6354A12D" w14:textId="167AFFD8"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Кількість навчальних годин на вивчення освітніх компонентів кожної освітньої галузі визначає заклад освіти самостійно в межах заданого діапазону (додаток 1 до Типової освітньої програми для 5-9 класів закладів загальної сер</w:t>
      </w:r>
      <w:r w:rsidR="003B6C6D">
        <w:rPr>
          <w:sz w:val="24"/>
          <w:szCs w:val="24"/>
        </w:rPr>
        <w:t>едньої освіти</w:t>
      </w:r>
      <w:r w:rsidRPr="003B6C6D">
        <w:rPr>
          <w:sz w:val="24"/>
          <w:szCs w:val="24"/>
        </w:rPr>
        <w:t>.</w:t>
      </w:r>
    </w:p>
    <w:p w14:paraId="40B83256" w14:textId="0B8AA153"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Сумарна кількість годин, визначена в навчальному плані освітньої програми закладу на освітню галузь, не може</w:t>
      </w:r>
      <w:r w:rsidR="003B6C6D">
        <w:rPr>
          <w:sz w:val="24"/>
          <w:szCs w:val="24"/>
        </w:rPr>
        <w:t xml:space="preserve"> і не  перевищує</w:t>
      </w:r>
      <w:r w:rsidRPr="003B6C6D">
        <w:rPr>
          <w:sz w:val="24"/>
          <w:szCs w:val="24"/>
        </w:rPr>
        <w:t xml:space="preserve"> максимальну кількість годин, визначену в додатку 1 для цієї галузі.</w:t>
      </w:r>
    </w:p>
    <w:p w14:paraId="756FD1CC" w14:textId="3E59256B"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 xml:space="preserve">Сума годин на вивчення всіх освітніх галузей не повинна </w:t>
      </w:r>
      <w:r w:rsidR="003B6C6D">
        <w:rPr>
          <w:sz w:val="24"/>
          <w:szCs w:val="24"/>
        </w:rPr>
        <w:t>і не перевищує</w:t>
      </w:r>
      <w:r w:rsidRPr="003B6C6D">
        <w:rPr>
          <w:sz w:val="24"/>
          <w:szCs w:val="24"/>
        </w:rPr>
        <w:t xml:space="preserve"> загальнорічної кількості навчальних годин, що фінансуються з бюджету (без урахування поділу на групи), визначеної базовим навчальним планом базової середньої освіти, із дотриманням вимог гранично допустимого річного навчального навантаження.</w:t>
      </w:r>
    </w:p>
    <w:p w14:paraId="23D90491" w14:textId="77777777"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У навчальному плані заклад освіти може поєднувати різні освітні компоненти, зокрема, включати в навчальний план лише окремі навчальні предмети або лише інтегровані курси, або поєднувати навчальні предмети та інтегровані курси.</w:t>
      </w:r>
    </w:p>
    <w:p w14:paraId="5790ED2A" w14:textId="77777777"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У мовно-літературній освітній галузі для 5-9 класів може бути обрано такі варіант поєднання освітніх компонентів:</w:t>
      </w:r>
    </w:p>
    <w:p w14:paraId="6DE750D4" w14:textId="77777777"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варіант 1 - інтегрований мовно-літературний курс, іноземна мова;</w:t>
      </w:r>
    </w:p>
    <w:p w14:paraId="5E14B66C" w14:textId="77777777"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варіант 2 - українська мова, інтегрований курс літератур, іноземна мова;</w:t>
      </w:r>
    </w:p>
    <w:p w14:paraId="37564CC8" w14:textId="7005CCC1"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варіант 3 - українська мова, українська література, зару</w:t>
      </w:r>
      <w:r w:rsidR="003B6C6D">
        <w:rPr>
          <w:sz w:val="24"/>
          <w:szCs w:val="24"/>
        </w:rPr>
        <w:t xml:space="preserve">біжна література, іноземна мова. Заклад обрав варіант 3. </w:t>
      </w:r>
      <w:r w:rsidR="003B6C6D" w:rsidRPr="003B6C6D">
        <w:rPr>
          <w:sz w:val="24"/>
          <w:szCs w:val="24"/>
        </w:rPr>
        <w:t xml:space="preserve"> </w:t>
      </w:r>
      <w:r w:rsidRPr="003B6C6D">
        <w:rPr>
          <w:sz w:val="24"/>
          <w:szCs w:val="24"/>
        </w:rPr>
        <w:t>Друга іноземна мова (не менше ніж дві години на тиждень) може бути включена до навчального плану освітньої програми за вибором закладу освіти як вибірковий освітній компонент за рахунок годин навчального навантаження для перерозподілу між освітніми компонентами.</w:t>
      </w:r>
      <w:r w:rsidR="003B6C6D">
        <w:rPr>
          <w:sz w:val="24"/>
          <w:szCs w:val="24"/>
        </w:rPr>
        <w:t>У закладі вивчається друга іноземна мова німецька.</w:t>
      </w:r>
    </w:p>
    <w:p w14:paraId="04CC625C" w14:textId="77777777"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У математичній освітній галузі для 7-9 класів може бути обрано інтегрований курс «Математика» або окремі навчальні предмети - алгебра і геометрія.</w:t>
      </w:r>
    </w:p>
    <w:p w14:paraId="2B1D0F4E" w14:textId="575FFE3A"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У природничій освіт</w:t>
      </w:r>
      <w:r w:rsidR="003B6C6D">
        <w:rPr>
          <w:sz w:val="24"/>
          <w:szCs w:val="24"/>
        </w:rPr>
        <w:t xml:space="preserve">ній галузі для 6 класу </w:t>
      </w:r>
      <w:r w:rsidRPr="003B6C6D">
        <w:rPr>
          <w:sz w:val="24"/>
          <w:szCs w:val="24"/>
        </w:rPr>
        <w:t xml:space="preserve"> о</w:t>
      </w:r>
      <w:r w:rsidR="003B6C6D">
        <w:rPr>
          <w:sz w:val="24"/>
          <w:szCs w:val="24"/>
        </w:rPr>
        <w:t xml:space="preserve">брано предмет Пізнаємо природу - </w:t>
      </w:r>
      <w:r w:rsidRPr="003B6C6D">
        <w:rPr>
          <w:sz w:val="24"/>
          <w:szCs w:val="24"/>
        </w:rPr>
        <w:t xml:space="preserve"> інтегрований курс природничої освітньої г</w:t>
      </w:r>
      <w:r w:rsidR="003B6C6D">
        <w:rPr>
          <w:sz w:val="24"/>
          <w:szCs w:val="24"/>
        </w:rPr>
        <w:t>алузі і географію (</w:t>
      </w:r>
      <w:r w:rsidRPr="003B6C6D">
        <w:rPr>
          <w:sz w:val="24"/>
          <w:szCs w:val="24"/>
        </w:rPr>
        <w:t>модельна навчальна програма інтегрованого курсу природничої освітньої галузі не ох</w:t>
      </w:r>
      <w:r w:rsidR="003B6C6D">
        <w:rPr>
          <w:sz w:val="24"/>
          <w:szCs w:val="24"/>
        </w:rPr>
        <w:t xml:space="preserve">оплює географічного складника), </w:t>
      </w:r>
      <w:r w:rsidRPr="003B6C6D">
        <w:rPr>
          <w:sz w:val="24"/>
          <w:szCs w:val="24"/>
        </w:rPr>
        <w:t>що має гриф «Рекомендовано Міністерством освіти і науки Українн» (додаток 5 до Типової освітньої програми для 5-9 класів закладів загальної сер</w:t>
      </w:r>
      <w:r w:rsidR="003B6C6D">
        <w:rPr>
          <w:sz w:val="24"/>
          <w:szCs w:val="24"/>
        </w:rPr>
        <w:t>едньої освіти</w:t>
      </w:r>
      <w:r w:rsidRPr="003B6C6D">
        <w:rPr>
          <w:sz w:val="24"/>
          <w:szCs w:val="24"/>
        </w:rPr>
        <w:t>.</w:t>
      </w:r>
    </w:p>
    <w:p w14:paraId="1147539B" w14:textId="654FA39B"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lastRenderedPageBreak/>
        <w:t>Соціальна і здоров’язбережувальна освітня галузь у 5-7 класах реалізується чер</w:t>
      </w:r>
      <w:r w:rsidR="003B6C6D">
        <w:rPr>
          <w:sz w:val="24"/>
          <w:szCs w:val="24"/>
        </w:rPr>
        <w:t xml:space="preserve">ез інтегрований курс </w:t>
      </w:r>
      <w:r w:rsidRPr="003B6C6D">
        <w:rPr>
          <w:sz w:val="24"/>
          <w:szCs w:val="24"/>
        </w:rPr>
        <w:t xml:space="preserve"> «Здоров</w:t>
      </w:r>
      <w:r w:rsidR="003B6C6D">
        <w:rPr>
          <w:sz w:val="24"/>
          <w:szCs w:val="24"/>
        </w:rPr>
        <w:t>’я, безпека та добробут».</w:t>
      </w:r>
    </w:p>
    <w:p w14:paraId="389DE4C6" w14:textId="406A7EF9"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 xml:space="preserve">Інтегрований курс громадянської та історичної освітньої галузі </w:t>
      </w:r>
      <w:r w:rsidR="003B6C6D">
        <w:rPr>
          <w:sz w:val="24"/>
          <w:szCs w:val="24"/>
        </w:rPr>
        <w:t xml:space="preserve"> «Досліджуємо історію та суспільство» вивчають за модельною навчальною</w:t>
      </w:r>
      <w:r w:rsidRPr="003B6C6D">
        <w:rPr>
          <w:sz w:val="24"/>
          <w:szCs w:val="24"/>
        </w:rPr>
        <w:t xml:space="preserve"> програм</w:t>
      </w:r>
      <w:r w:rsidR="003B6C6D">
        <w:rPr>
          <w:sz w:val="24"/>
          <w:szCs w:val="24"/>
        </w:rPr>
        <w:t>ою</w:t>
      </w:r>
      <w:r w:rsidRPr="003B6C6D">
        <w:rPr>
          <w:sz w:val="24"/>
          <w:szCs w:val="24"/>
        </w:rPr>
        <w:t>, що має гриф «Рекомендовано Міністерством освіти і науки України», і яка міститься в Переліку модельних навчальних програм цієї Типової освітньої програми</w:t>
      </w:r>
      <w:r w:rsidR="003B6C6D">
        <w:rPr>
          <w:sz w:val="24"/>
          <w:szCs w:val="24"/>
        </w:rPr>
        <w:t xml:space="preserve"> </w:t>
      </w:r>
      <w:r w:rsidRPr="003B6C6D">
        <w:rPr>
          <w:sz w:val="24"/>
          <w:szCs w:val="24"/>
        </w:rPr>
        <w:t>.</w:t>
      </w:r>
    </w:p>
    <w:p w14:paraId="673433F0" w14:textId="77777777" w:rsidR="00B36B74"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Кількість навчальних годин, визначену в навчальному плані закладу освіти на вивчення вибіркових освітніх компонентів, не зараховують до максимального показника кількості годин, визначеного на ту чи іншу освітню галузь (додаток 1).</w:t>
      </w:r>
    </w:p>
    <w:p w14:paraId="58B97D1D" w14:textId="77777777" w:rsidR="00391C40" w:rsidRPr="003B6C6D" w:rsidRDefault="00B36B74" w:rsidP="00A701C2">
      <w:pPr>
        <w:widowControl w:val="0"/>
        <w:pBdr>
          <w:top w:val="nil"/>
          <w:left w:val="nil"/>
          <w:bottom w:val="nil"/>
          <w:right w:val="nil"/>
          <w:between w:val="nil"/>
        </w:pBdr>
        <w:tabs>
          <w:tab w:val="left" w:pos="11402"/>
        </w:tabs>
        <w:spacing w:after="120"/>
        <w:rPr>
          <w:sz w:val="24"/>
          <w:szCs w:val="24"/>
        </w:rPr>
      </w:pPr>
      <w:r w:rsidRPr="003B6C6D">
        <w:rPr>
          <w:sz w:val="24"/>
          <w:szCs w:val="24"/>
        </w:rPr>
        <w:t>Заклад освіти може планувати вивчення певного навчального предмета або інтегрованого курсу концентровано. Навчальні предмети та курси з навчальним навантаженням 0,5 години на тиждень рекомендовано в</w:t>
      </w:r>
      <w:r w:rsidR="00391C40" w:rsidRPr="003B6C6D">
        <w:rPr>
          <w:sz w:val="24"/>
          <w:szCs w:val="24"/>
        </w:rPr>
        <w:t>ивчати протягом одного семестру.</w:t>
      </w:r>
    </w:p>
    <w:p w14:paraId="5F01B632" w14:textId="77777777" w:rsidR="00391C40" w:rsidRPr="00A701C2" w:rsidRDefault="00391C40" w:rsidP="00A701C2">
      <w:pPr>
        <w:widowControl w:val="0"/>
        <w:pBdr>
          <w:top w:val="nil"/>
          <w:left w:val="nil"/>
          <w:bottom w:val="nil"/>
          <w:right w:val="nil"/>
          <w:between w:val="nil"/>
        </w:pBdr>
        <w:tabs>
          <w:tab w:val="left" w:pos="11402"/>
        </w:tabs>
        <w:spacing w:after="120"/>
        <w:rPr>
          <w:color w:val="FF0000"/>
          <w:sz w:val="24"/>
          <w:szCs w:val="24"/>
        </w:rPr>
      </w:pPr>
    </w:p>
    <w:p w14:paraId="1F706D11" w14:textId="5095F10B" w:rsidR="00D47F47" w:rsidRPr="003B6C6D" w:rsidRDefault="00391C40" w:rsidP="003B6C6D">
      <w:pPr>
        <w:widowControl w:val="0"/>
        <w:pBdr>
          <w:top w:val="nil"/>
          <w:left w:val="nil"/>
          <w:bottom w:val="nil"/>
          <w:right w:val="nil"/>
          <w:between w:val="nil"/>
        </w:pBdr>
        <w:tabs>
          <w:tab w:val="left" w:pos="11402"/>
        </w:tabs>
        <w:spacing w:after="120"/>
        <w:rPr>
          <w:color w:val="FF0000"/>
          <w:sz w:val="24"/>
          <w:szCs w:val="24"/>
        </w:rPr>
      </w:pPr>
      <w:r w:rsidRPr="003B6C6D">
        <w:rPr>
          <w:sz w:val="24"/>
          <w:szCs w:val="24"/>
        </w:rPr>
        <w:t>Ф</w:t>
      </w:r>
      <w:r w:rsidR="009C4862" w:rsidRPr="003B6C6D">
        <w:rPr>
          <w:b/>
          <w:sz w:val="24"/>
          <w:szCs w:val="24"/>
        </w:rPr>
        <w:t>о</w:t>
      </w:r>
      <w:r w:rsidR="009C4862" w:rsidRPr="00A701C2">
        <w:rPr>
          <w:b/>
          <w:color w:val="000000"/>
          <w:sz w:val="24"/>
          <w:szCs w:val="24"/>
        </w:rPr>
        <w:t>рми організації освітнього процесу</w:t>
      </w:r>
    </w:p>
    <w:p w14:paraId="3714F62D" w14:textId="77777777" w:rsidR="00D47F47" w:rsidRPr="00A701C2" w:rsidRDefault="00D47F47" w:rsidP="00A701C2">
      <w:pPr>
        <w:ind w:left="87" w:right="121"/>
        <w:rPr>
          <w:sz w:val="24"/>
          <w:szCs w:val="24"/>
        </w:rPr>
      </w:pPr>
      <w:bookmarkStart w:id="8" w:name="_Hlk176099042"/>
      <w:r w:rsidRPr="00A701C2">
        <w:rPr>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3A34DD63" w14:textId="2D98DD1D" w:rsidR="00D47F47" w:rsidRPr="00A701C2" w:rsidRDefault="00D47F47" w:rsidP="00A701C2">
      <w:pPr>
        <w:ind w:left="87" w:right="121"/>
        <w:rPr>
          <w:sz w:val="24"/>
          <w:szCs w:val="24"/>
        </w:rPr>
      </w:pPr>
      <w:r w:rsidRPr="00A701C2">
        <w:rPr>
          <w:sz w:val="24"/>
          <w:szCs w:val="24"/>
        </w:rPr>
        <w:t xml:space="preserve">У 2024/2025 н. р. враховуючи умови воєнного стану </w:t>
      </w:r>
      <w:r w:rsidR="006D5E11" w:rsidRPr="00A701C2">
        <w:rPr>
          <w:sz w:val="24"/>
          <w:szCs w:val="24"/>
        </w:rPr>
        <w:t xml:space="preserve"> та наявність найпростішого укриття </w:t>
      </w:r>
      <w:r w:rsidRPr="00A701C2">
        <w:rPr>
          <w:sz w:val="24"/>
          <w:szCs w:val="24"/>
        </w:rPr>
        <w:t>у закладі організовано очну форму навчання.</w:t>
      </w:r>
    </w:p>
    <w:bookmarkEnd w:id="8"/>
    <w:p w14:paraId="191DEBEB" w14:textId="77777777" w:rsidR="00D47F47" w:rsidRPr="00A701C2" w:rsidRDefault="00D47F47" w:rsidP="00A701C2">
      <w:pPr>
        <w:ind w:left="87" w:right="121"/>
        <w:rPr>
          <w:sz w:val="24"/>
          <w:szCs w:val="24"/>
        </w:rPr>
      </w:pPr>
      <w:r w:rsidRPr="00A701C2">
        <w:rPr>
          <w:sz w:val="24"/>
          <w:szCs w:val="24"/>
        </w:rPr>
        <w:t>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aбo в позаурочний час.</w:t>
      </w:r>
    </w:p>
    <w:p w14:paraId="2BF05EC1" w14:textId="77777777" w:rsidR="00D47F47" w:rsidRPr="00A701C2" w:rsidRDefault="00D47F47" w:rsidP="00A701C2">
      <w:pPr>
        <w:ind w:left="87" w:right="121"/>
        <w:rPr>
          <w:sz w:val="24"/>
          <w:szCs w:val="24"/>
        </w:rPr>
      </w:pPr>
      <w:r w:rsidRPr="00A701C2">
        <w:rPr>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3F6FD76C" w14:textId="77777777" w:rsidR="00D47F47" w:rsidRPr="00A701C2" w:rsidRDefault="00D47F47" w:rsidP="00A701C2">
      <w:pPr>
        <w:ind w:left="87" w:right="121"/>
        <w:rPr>
          <w:sz w:val="24"/>
          <w:szCs w:val="24"/>
        </w:rPr>
      </w:pPr>
      <w:r w:rsidRPr="00A701C2">
        <w:rPr>
          <w:sz w:val="24"/>
          <w:szCs w:val="24"/>
        </w:rPr>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0A824BF" w14:textId="77777777" w:rsidR="00D47F47" w:rsidRPr="00A701C2" w:rsidRDefault="00D47F47" w:rsidP="00A701C2">
      <w:pPr>
        <w:ind w:left="87" w:right="121"/>
        <w:rPr>
          <w:sz w:val="24"/>
          <w:szCs w:val="24"/>
        </w:rPr>
      </w:pPr>
      <w:r w:rsidRPr="00A701C2">
        <w:rPr>
          <w:sz w:val="24"/>
          <w:szCs w:val="24"/>
        </w:rPr>
        <w:t xml:space="preserve">У закладі освіти також реалізується здобуття повної загальної середньої освіти за індивідуальною формою: екстернатною, сімейною (домашньою), педагогічний патронаж. </w:t>
      </w:r>
    </w:p>
    <w:p w14:paraId="0D969D6A" w14:textId="77777777" w:rsidR="00D47F47" w:rsidRPr="00A701C2" w:rsidRDefault="00D47F47" w:rsidP="00A701C2">
      <w:pPr>
        <w:ind w:left="87" w:right="121"/>
        <w:rPr>
          <w:sz w:val="24"/>
          <w:szCs w:val="24"/>
        </w:rPr>
      </w:pPr>
      <w:r w:rsidRPr="00A701C2">
        <w:rPr>
          <w:sz w:val="24"/>
          <w:szCs w:val="24"/>
        </w:rPr>
        <w:t>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32FC99CC" w14:textId="5C67669E" w:rsidR="00D47F47" w:rsidRPr="00A701C2" w:rsidRDefault="00D47F47" w:rsidP="00A701C2">
      <w:pPr>
        <w:widowControl w:val="0"/>
        <w:pBdr>
          <w:top w:val="nil"/>
          <w:left w:val="nil"/>
          <w:bottom w:val="nil"/>
          <w:right w:val="nil"/>
          <w:between w:val="nil"/>
        </w:pBdr>
        <w:spacing w:after="120"/>
        <w:ind w:left="115" w:right="106" w:firstLine="567"/>
        <w:jc w:val="both"/>
        <w:rPr>
          <w:color w:val="000000"/>
          <w:sz w:val="24"/>
          <w:szCs w:val="24"/>
        </w:rPr>
      </w:pPr>
      <w:r w:rsidRPr="00A701C2">
        <w:rPr>
          <w:sz w:val="24"/>
          <w:szCs w:val="24"/>
        </w:rPr>
        <w:t>З метою належної організації освітнього процесу в закладі освіти формуються класи та/або групи, зокрема, інклюзивні.</w:t>
      </w:r>
      <w:r w:rsidRPr="00A701C2">
        <w:rPr>
          <w:color w:val="000000"/>
          <w:sz w:val="24"/>
          <w:szCs w:val="24"/>
        </w:rPr>
        <w:t xml:space="preserve"> Організовано інклюзивне навчання  для 2  дітей  з особливими освітніми потребами у 5 класі.</w:t>
      </w:r>
    </w:p>
    <w:p w14:paraId="1FA4F988" w14:textId="69745A6C" w:rsidR="00D47F47" w:rsidRPr="00A701C2" w:rsidRDefault="00D47F47" w:rsidP="00A701C2">
      <w:pPr>
        <w:ind w:left="87" w:right="121"/>
        <w:rPr>
          <w:sz w:val="24"/>
          <w:szCs w:val="24"/>
        </w:rPr>
      </w:pPr>
      <w:r w:rsidRPr="00A701C2">
        <w:rPr>
          <w:sz w:val="24"/>
          <w:szCs w:val="24"/>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w:t>
      </w:r>
      <w:r w:rsidR="00D2692D">
        <w:rPr>
          <w:sz w:val="24"/>
          <w:szCs w:val="24"/>
        </w:rPr>
        <w:t xml:space="preserve"> </w:t>
      </w:r>
      <w:r w:rsidRPr="00A701C2">
        <w:rPr>
          <w:sz w:val="24"/>
          <w:szCs w:val="24"/>
        </w:rPr>
        <w:t>,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w:t>
      </w:r>
    </w:p>
    <w:p w14:paraId="1705A8C1" w14:textId="74CA5D70" w:rsidR="00D47F47" w:rsidRPr="00A701C2" w:rsidRDefault="00D47F47" w:rsidP="00A701C2">
      <w:pPr>
        <w:ind w:left="87" w:right="121"/>
        <w:rPr>
          <w:sz w:val="24"/>
          <w:szCs w:val="24"/>
        </w:rPr>
      </w:pPr>
      <w:r w:rsidRPr="00A701C2">
        <w:rPr>
          <w:sz w:val="24"/>
          <w:szCs w:val="24"/>
        </w:rPr>
        <w:t>Міністерства освіти і науки № 401 від 08.04.2016</w:t>
      </w:r>
      <w:r w:rsidR="00D2692D">
        <w:rPr>
          <w:sz w:val="24"/>
          <w:szCs w:val="24"/>
        </w:rPr>
        <w:t>, (зі змінами)</w:t>
      </w:r>
      <w:r w:rsidRPr="00A701C2">
        <w:rPr>
          <w:sz w:val="24"/>
          <w:szCs w:val="24"/>
        </w:rPr>
        <w:t xml:space="preserve">) клас може ділитися на групи під час вивчення української та іноземної мов за умови більше 27 учнів у класі, при поглибленому вивченні іноземної мови з клас ділиться на групи з 8–10 чол. у кожній (не більше 3 груп), при проведенні уроків з трудового навчання за умови більше 27 учнів у класі, </w:t>
      </w:r>
      <w:r w:rsidRPr="00A701C2">
        <w:rPr>
          <w:sz w:val="24"/>
          <w:szCs w:val="24"/>
        </w:rPr>
        <w:lastRenderedPageBreak/>
        <w:t>під час проведення практичних занять з використанням комп’ютерів за умови не менше 8 учнів у групі. Всі поділи на групи вказані в навчальному плані.</w:t>
      </w:r>
    </w:p>
    <w:p w14:paraId="129D9D11" w14:textId="77777777" w:rsidR="006F5ECD" w:rsidRPr="00A701C2" w:rsidRDefault="006F5ECD" w:rsidP="00A701C2">
      <w:pPr>
        <w:widowControl w:val="0"/>
        <w:pBdr>
          <w:top w:val="nil"/>
          <w:left w:val="nil"/>
          <w:bottom w:val="nil"/>
          <w:right w:val="nil"/>
          <w:between w:val="nil"/>
        </w:pBdr>
        <w:tabs>
          <w:tab w:val="left" w:pos="11402"/>
        </w:tabs>
        <w:spacing w:after="120"/>
        <w:rPr>
          <w:color w:val="000000"/>
          <w:sz w:val="24"/>
          <w:szCs w:val="24"/>
          <w:lang w:bidi="uk-UA"/>
        </w:rPr>
      </w:pPr>
    </w:p>
    <w:p w14:paraId="439F45BB" w14:textId="77777777" w:rsidR="00F01E0E" w:rsidRPr="00A701C2" w:rsidRDefault="00094727" w:rsidP="00A701C2">
      <w:pPr>
        <w:widowControl w:val="0"/>
        <w:pBdr>
          <w:top w:val="nil"/>
          <w:left w:val="nil"/>
          <w:bottom w:val="nil"/>
          <w:right w:val="nil"/>
          <w:between w:val="nil"/>
        </w:pBdr>
        <w:tabs>
          <w:tab w:val="left" w:pos="11402"/>
        </w:tabs>
        <w:spacing w:after="120"/>
        <w:rPr>
          <w:b/>
          <w:color w:val="000000"/>
          <w:sz w:val="24"/>
          <w:szCs w:val="24"/>
        </w:rPr>
      </w:pPr>
      <w:r w:rsidRPr="00A701C2">
        <w:rPr>
          <w:b/>
          <w:color w:val="000000"/>
          <w:sz w:val="24"/>
          <w:szCs w:val="24"/>
        </w:rPr>
        <w:t>Опис інструментарію оцінювання</w:t>
      </w:r>
    </w:p>
    <w:p w14:paraId="5042E562" w14:textId="1723539F" w:rsidR="00391C40" w:rsidRPr="00A701C2" w:rsidRDefault="00094727" w:rsidP="00A701C2">
      <w:pPr>
        <w:ind w:firstLine="640"/>
        <w:rPr>
          <w:sz w:val="24"/>
          <w:szCs w:val="24"/>
        </w:rPr>
      </w:pPr>
      <w:r w:rsidRPr="00A701C2">
        <w:rPr>
          <w:color w:val="000000"/>
          <w:sz w:val="24"/>
          <w:szCs w:val="24"/>
        </w:rPr>
        <w:t>Відповідно до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w:t>
      </w:r>
      <w:r w:rsidR="006D5E11" w:rsidRPr="00A701C2">
        <w:rPr>
          <w:color w:val="000000"/>
          <w:sz w:val="24"/>
          <w:szCs w:val="24"/>
        </w:rPr>
        <w:t xml:space="preserve"> від 02 серпня 2024 року за №1093, де </w:t>
      </w:r>
      <w:r w:rsidRPr="00A701C2">
        <w:rPr>
          <w:color w:val="000000"/>
          <w:sz w:val="24"/>
          <w:szCs w:val="24"/>
        </w:rPr>
        <w:t xml:space="preserve">основними видами оцінювання результатів навчання учнів </w:t>
      </w:r>
      <w:r w:rsidR="006D5E11" w:rsidRPr="00A701C2">
        <w:rPr>
          <w:color w:val="000000"/>
          <w:sz w:val="24"/>
          <w:szCs w:val="24"/>
        </w:rPr>
        <w:t>є формувальне, підсумкове, державна підсумкова атестація.</w:t>
      </w:r>
    </w:p>
    <w:p w14:paraId="3166C143" w14:textId="41F80C73" w:rsidR="00D47F47" w:rsidRPr="00A701C2" w:rsidRDefault="00D47F47" w:rsidP="00A701C2">
      <w:pPr>
        <w:ind w:firstLine="640"/>
        <w:rPr>
          <w:sz w:val="24"/>
          <w:szCs w:val="24"/>
        </w:rPr>
      </w:pPr>
      <w:r w:rsidRPr="00A701C2">
        <w:rPr>
          <w:sz w:val="24"/>
          <w:szCs w:val="24"/>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w:t>
      </w:r>
      <w:r w:rsidR="006A5471" w:rsidRPr="00A701C2">
        <w:rPr>
          <w:sz w:val="24"/>
          <w:szCs w:val="24"/>
        </w:rPr>
        <w:t>, яка одноголосно прийняла рішення не здійснювати бальне оцінювання з предметів мистецької галузі(образотворче та музичне мистецтво), фізична культура та курс за вибором «Духовність та мораль в житті людини та суспільства».</w:t>
      </w:r>
    </w:p>
    <w:p w14:paraId="4E10E6F4" w14:textId="64026627" w:rsidR="00D47F47" w:rsidRPr="00A701C2" w:rsidRDefault="00D47F47" w:rsidP="00A701C2">
      <w:pPr>
        <w:ind w:firstLine="640"/>
        <w:rPr>
          <w:sz w:val="24"/>
          <w:szCs w:val="24"/>
        </w:rPr>
      </w:pPr>
      <w:r w:rsidRPr="00A701C2">
        <w:rPr>
          <w:sz w:val="24"/>
          <w:szCs w:val="24"/>
        </w:rPr>
        <w:t>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w:t>
      </w:r>
    </w:p>
    <w:p w14:paraId="415D77FD" w14:textId="7EB53403" w:rsidR="006A5471" w:rsidRPr="006A5471" w:rsidRDefault="006A5471" w:rsidP="00A701C2">
      <w:pPr>
        <w:rPr>
          <w:color w:val="141414"/>
          <w:sz w:val="24"/>
          <w:szCs w:val="24"/>
        </w:rPr>
      </w:pPr>
      <w:r w:rsidRPr="00A701C2">
        <w:rPr>
          <w:b/>
          <w:bCs/>
          <w:color w:val="010101"/>
          <w:sz w:val="24"/>
          <w:szCs w:val="24"/>
          <w:bdr w:val="none" w:sz="0" w:space="0" w:color="auto" w:frame="1"/>
        </w:rPr>
        <w:t>О</w:t>
      </w:r>
      <w:r w:rsidRPr="006A5471">
        <w:rPr>
          <w:b/>
          <w:bCs/>
          <w:color w:val="010101"/>
          <w:sz w:val="24"/>
          <w:szCs w:val="24"/>
          <w:bdr w:val="none" w:sz="0" w:space="0" w:color="auto" w:frame="1"/>
        </w:rPr>
        <w:t>сновні функції оцінювання</w:t>
      </w:r>
      <w:r w:rsidRPr="006A5471">
        <w:rPr>
          <w:color w:val="141414"/>
          <w:sz w:val="24"/>
          <w:szCs w:val="24"/>
        </w:rPr>
        <w:t>:</w:t>
      </w:r>
    </w:p>
    <w:p w14:paraId="39D0F1A3" w14:textId="77777777" w:rsidR="006A5471" w:rsidRPr="006A5471" w:rsidRDefault="006A5471" w:rsidP="00A701C2">
      <w:pPr>
        <w:numPr>
          <w:ilvl w:val="0"/>
          <w:numId w:val="34"/>
        </w:numPr>
        <w:rPr>
          <w:color w:val="010101"/>
          <w:sz w:val="24"/>
          <w:szCs w:val="24"/>
        </w:rPr>
      </w:pPr>
      <w:r w:rsidRPr="006A5471">
        <w:rPr>
          <w:color w:val="010101"/>
          <w:sz w:val="24"/>
          <w:szCs w:val="24"/>
        </w:rPr>
        <w:t>формувальна (забезпечує відстеження динаміки навчального поступу);</w:t>
      </w:r>
    </w:p>
    <w:p w14:paraId="1FD2D40E" w14:textId="77777777" w:rsidR="006A5471" w:rsidRPr="006A5471" w:rsidRDefault="006A5471" w:rsidP="00A701C2">
      <w:pPr>
        <w:numPr>
          <w:ilvl w:val="0"/>
          <w:numId w:val="34"/>
        </w:numPr>
        <w:rPr>
          <w:color w:val="010101"/>
          <w:sz w:val="24"/>
          <w:szCs w:val="24"/>
        </w:rPr>
      </w:pPr>
      <w:r w:rsidRPr="006A5471">
        <w:rPr>
          <w:color w:val="010101"/>
          <w:sz w:val="24"/>
          <w:szCs w:val="24"/>
        </w:rPr>
        <w:t>констатувальна (забезпечує встановлення рівня досягнення результатів навчання);</w:t>
      </w:r>
    </w:p>
    <w:p w14:paraId="761DEEC1" w14:textId="77777777" w:rsidR="006A5471" w:rsidRPr="006A5471" w:rsidRDefault="006A5471" w:rsidP="00A701C2">
      <w:pPr>
        <w:numPr>
          <w:ilvl w:val="0"/>
          <w:numId w:val="34"/>
        </w:numPr>
        <w:rPr>
          <w:color w:val="010101"/>
          <w:sz w:val="24"/>
          <w:szCs w:val="24"/>
        </w:rPr>
      </w:pPr>
      <w:r w:rsidRPr="006A5471">
        <w:rPr>
          <w:color w:val="010101"/>
          <w:sz w:val="24"/>
          <w:szCs w:val="24"/>
        </w:rPr>
        <w:t>діагностувальна (надає інформацію про стан досягнення результатів навчання, наявність навчальних втрат, причини виникнення утруднень);</w:t>
      </w:r>
    </w:p>
    <w:p w14:paraId="755D61DD" w14:textId="77777777" w:rsidR="006A5471" w:rsidRPr="006A5471" w:rsidRDefault="006A5471" w:rsidP="00A701C2">
      <w:pPr>
        <w:numPr>
          <w:ilvl w:val="0"/>
          <w:numId w:val="34"/>
        </w:numPr>
        <w:rPr>
          <w:color w:val="010101"/>
          <w:sz w:val="24"/>
          <w:szCs w:val="24"/>
        </w:rPr>
      </w:pPr>
      <w:r w:rsidRPr="006A5471">
        <w:rPr>
          <w:color w:val="010101"/>
          <w:sz w:val="24"/>
          <w:szCs w:val="24"/>
        </w:rPr>
        <w:t>коригувальна (надає змогу вчителю відповідним чином адаптувати освітній процес);</w:t>
      </w:r>
    </w:p>
    <w:p w14:paraId="1A804FF3" w14:textId="77777777" w:rsidR="006A5471" w:rsidRPr="006A5471" w:rsidRDefault="006A5471" w:rsidP="00A701C2">
      <w:pPr>
        <w:numPr>
          <w:ilvl w:val="0"/>
          <w:numId w:val="34"/>
        </w:numPr>
        <w:rPr>
          <w:color w:val="010101"/>
          <w:sz w:val="24"/>
          <w:szCs w:val="24"/>
        </w:rPr>
      </w:pPr>
      <w:r w:rsidRPr="006A5471">
        <w:rPr>
          <w:color w:val="010101"/>
          <w:sz w:val="24"/>
          <w:szCs w:val="24"/>
        </w:rPr>
        <w:t>орієнтувальна (надає змогу відстежити динаміку формування результатів навчання та спрогнозувати їх розвиток);</w:t>
      </w:r>
    </w:p>
    <w:p w14:paraId="4787F013" w14:textId="77777777" w:rsidR="006A5471" w:rsidRPr="006A5471" w:rsidRDefault="006A5471" w:rsidP="00A701C2">
      <w:pPr>
        <w:numPr>
          <w:ilvl w:val="0"/>
          <w:numId w:val="34"/>
        </w:numPr>
        <w:rPr>
          <w:color w:val="010101"/>
          <w:sz w:val="24"/>
          <w:szCs w:val="24"/>
        </w:rPr>
      </w:pPr>
      <w:r w:rsidRPr="006A5471">
        <w:rPr>
          <w:color w:val="010101"/>
          <w:sz w:val="24"/>
          <w:szCs w:val="24"/>
        </w:rPr>
        <w:t>мотиваційно-стимулювальна (активізує внутрішні й зовнішні мотиви до навчання);</w:t>
      </w:r>
    </w:p>
    <w:p w14:paraId="4511D7BA" w14:textId="77777777" w:rsidR="006A5471" w:rsidRPr="006A5471" w:rsidRDefault="006A5471" w:rsidP="00A701C2">
      <w:pPr>
        <w:numPr>
          <w:ilvl w:val="0"/>
          <w:numId w:val="34"/>
        </w:numPr>
        <w:rPr>
          <w:color w:val="010101"/>
          <w:sz w:val="24"/>
          <w:szCs w:val="24"/>
        </w:rPr>
      </w:pPr>
      <w:r w:rsidRPr="006A5471">
        <w:rPr>
          <w:color w:val="010101"/>
          <w:sz w:val="24"/>
          <w:szCs w:val="24"/>
        </w:rPr>
        <w:t>розвивальна (мотивує до рефлексії та самовдосконалення);</w:t>
      </w:r>
    </w:p>
    <w:p w14:paraId="588DD7B4" w14:textId="77777777" w:rsidR="006A5471" w:rsidRPr="006A5471" w:rsidRDefault="006A5471" w:rsidP="00A701C2">
      <w:pPr>
        <w:numPr>
          <w:ilvl w:val="0"/>
          <w:numId w:val="34"/>
        </w:numPr>
        <w:rPr>
          <w:color w:val="010101"/>
          <w:sz w:val="24"/>
          <w:szCs w:val="24"/>
        </w:rPr>
      </w:pPr>
      <w:r w:rsidRPr="006A5471">
        <w:rPr>
          <w:color w:val="010101"/>
          <w:sz w:val="24"/>
          <w:szCs w:val="24"/>
        </w:rPr>
        <w:t>прогностична (ставить цілі навчання на майбутнє);</w:t>
      </w:r>
    </w:p>
    <w:p w14:paraId="54990C20" w14:textId="77777777" w:rsidR="006A5471" w:rsidRPr="006A5471" w:rsidRDefault="006A5471" w:rsidP="00A701C2">
      <w:pPr>
        <w:numPr>
          <w:ilvl w:val="0"/>
          <w:numId w:val="34"/>
        </w:numPr>
        <w:rPr>
          <w:color w:val="010101"/>
          <w:sz w:val="24"/>
          <w:szCs w:val="24"/>
        </w:rPr>
      </w:pPr>
      <w:r w:rsidRPr="006A5471">
        <w:rPr>
          <w:color w:val="010101"/>
          <w:sz w:val="24"/>
          <w:szCs w:val="24"/>
        </w:rPr>
        <w:t>виховна (сприяє вихованню в учнів свідомої дисципліни, наполегливості в роботі, працьовитості, почуття відповідальності, обов’язку).</w:t>
      </w:r>
    </w:p>
    <w:p w14:paraId="0E730B82" w14:textId="77777777" w:rsidR="006A5471" w:rsidRPr="006A5471" w:rsidRDefault="006A5471" w:rsidP="00A701C2">
      <w:pPr>
        <w:rPr>
          <w:color w:val="141414"/>
          <w:sz w:val="24"/>
          <w:szCs w:val="24"/>
        </w:rPr>
      </w:pPr>
      <w:r w:rsidRPr="006A5471">
        <w:rPr>
          <w:color w:val="141414"/>
          <w:sz w:val="24"/>
          <w:szCs w:val="24"/>
        </w:rPr>
        <w:t>Відповідно до рекомендацій, </w:t>
      </w:r>
      <w:r w:rsidRPr="006A5471">
        <w:rPr>
          <w:b/>
          <w:bCs/>
          <w:color w:val="010101"/>
          <w:sz w:val="24"/>
          <w:szCs w:val="24"/>
          <w:bdr w:val="none" w:sz="0" w:space="0" w:color="auto" w:frame="1"/>
        </w:rPr>
        <w:t>основними видами оцінювання</w:t>
      </w:r>
      <w:r w:rsidRPr="006A5471">
        <w:rPr>
          <w:color w:val="141414"/>
          <w:sz w:val="24"/>
          <w:szCs w:val="24"/>
        </w:rPr>
        <w:t> результатів навчання учнів є формувальне оцінювання, підсумкове оцінювання та державна підсумкова атестація.</w:t>
      </w:r>
    </w:p>
    <w:p w14:paraId="6E8D3292" w14:textId="77777777" w:rsidR="006A5471" w:rsidRPr="006A5471" w:rsidRDefault="006A5471" w:rsidP="00A701C2">
      <w:pPr>
        <w:numPr>
          <w:ilvl w:val="0"/>
          <w:numId w:val="35"/>
        </w:numPr>
        <w:rPr>
          <w:color w:val="010101"/>
          <w:sz w:val="24"/>
          <w:szCs w:val="24"/>
        </w:rPr>
      </w:pPr>
      <w:r w:rsidRPr="006A5471">
        <w:rPr>
          <w:color w:val="010101"/>
          <w:sz w:val="24"/>
          <w:szCs w:val="24"/>
        </w:rPr>
        <w:t>Формувальне оцінювання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14:paraId="39D9FBA8" w14:textId="77777777" w:rsidR="006A5471" w:rsidRPr="006A5471" w:rsidRDefault="006A5471" w:rsidP="00A701C2">
      <w:pPr>
        <w:numPr>
          <w:ilvl w:val="0"/>
          <w:numId w:val="35"/>
        </w:numPr>
        <w:rPr>
          <w:color w:val="010101"/>
          <w:sz w:val="24"/>
          <w:szCs w:val="24"/>
        </w:rPr>
      </w:pPr>
      <w:r w:rsidRPr="006A5471">
        <w:rPr>
          <w:color w:val="010101"/>
          <w:sz w:val="24"/>
          <w:szCs w:val="24"/>
        </w:rPr>
        <w:t>Підсумкове оцінювання показує результат навчання та розвитку.</w:t>
      </w:r>
    </w:p>
    <w:p w14:paraId="7A98362B" w14:textId="77777777" w:rsidR="006A5471" w:rsidRPr="006A5471" w:rsidRDefault="006A5471" w:rsidP="00A701C2">
      <w:pPr>
        <w:numPr>
          <w:ilvl w:val="0"/>
          <w:numId w:val="35"/>
        </w:numPr>
        <w:rPr>
          <w:color w:val="010101"/>
          <w:sz w:val="24"/>
          <w:szCs w:val="24"/>
        </w:rPr>
      </w:pPr>
      <w:r w:rsidRPr="006A5471">
        <w:rPr>
          <w:color w:val="010101"/>
          <w:sz w:val="24"/>
          <w:szCs w:val="24"/>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w:t>
      </w:r>
    </w:p>
    <w:p w14:paraId="4B15BFDB" w14:textId="77777777" w:rsidR="006A5471" w:rsidRPr="00A701C2" w:rsidRDefault="006A5471" w:rsidP="00A701C2">
      <w:pPr>
        <w:ind w:firstLine="640"/>
        <w:rPr>
          <w:sz w:val="24"/>
          <w:szCs w:val="24"/>
        </w:rPr>
      </w:pPr>
    </w:p>
    <w:p w14:paraId="797900A5" w14:textId="5FFFB641" w:rsidR="00D47F47" w:rsidRPr="00A701C2" w:rsidRDefault="00D47F47" w:rsidP="00A701C2">
      <w:pPr>
        <w:ind w:firstLine="640"/>
        <w:rPr>
          <w:sz w:val="24"/>
          <w:szCs w:val="24"/>
        </w:rPr>
      </w:pPr>
      <w:r w:rsidRPr="00A701C2">
        <w:rPr>
          <w:sz w:val="24"/>
          <w:szCs w:val="24"/>
        </w:rPr>
        <w:t>Результати оцінювання виражаються в балах (від 1 до 12) та/або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w:t>
      </w:r>
      <w:r w:rsidR="006A5471" w:rsidRPr="00A701C2">
        <w:rPr>
          <w:sz w:val="24"/>
          <w:szCs w:val="24"/>
        </w:rPr>
        <w:t xml:space="preserve"> і </w:t>
      </w:r>
      <w:r w:rsidRPr="00A701C2">
        <w:rPr>
          <w:sz w:val="24"/>
          <w:szCs w:val="24"/>
        </w:rPr>
        <w:t>фактичними результатами навчання, яких досягай учні й учениці.</w:t>
      </w:r>
    </w:p>
    <w:p w14:paraId="321AAA43" w14:textId="77777777" w:rsidR="00D47F47" w:rsidRPr="00A701C2" w:rsidRDefault="00D47F47" w:rsidP="00A701C2">
      <w:pPr>
        <w:ind w:firstLine="640"/>
        <w:rPr>
          <w:sz w:val="24"/>
          <w:szCs w:val="24"/>
        </w:rPr>
      </w:pPr>
      <w:r w:rsidRPr="00A701C2">
        <w:rPr>
          <w:sz w:val="24"/>
          <w:szCs w:val="24"/>
        </w:rPr>
        <w:t>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w:t>
      </w:r>
    </w:p>
    <w:p w14:paraId="44028A9B" w14:textId="77777777" w:rsidR="00D47F47" w:rsidRPr="00A701C2" w:rsidRDefault="00D47F47" w:rsidP="00A701C2">
      <w:pPr>
        <w:ind w:firstLine="640"/>
        <w:rPr>
          <w:sz w:val="24"/>
          <w:szCs w:val="24"/>
        </w:rPr>
      </w:pPr>
      <w:r w:rsidRPr="00A701C2">
        <w:rPr>
          <w:sz w:val="24"/>
          <w:szCs w:val="24"/>
        </w:rPr>
        <w:t>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14:paraId="308C33FA" w14:textId="77777777" w:rsidR="00D47F47" w:rsidRPr="00A701C2" w:rsidRDefault="00D47F47" w:rsidP="00A701C2">
      <w:pPr>
        <w:tabs>
          <w:tab w:val="left" w:pos="9154"/>
        </w:tabs>
        <w:ind w:firstLine="640"/>
        <w:rPr>
          <w:sz w:val="24"/>
          <w:szCs w:val="24"/>
        </w:rPr>
      </w:pPr>
      <w:r w:rsidRPr="00A701C2">
        <w:rPr>
          <w:sz w:val="24"/>
          <w:szCs w:val="24"/>
        </w:rPr>
        <w:lastRenderedPageBreak/>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r w:rsidRPr="00A701C2">
        <w:rPr>
          <w:sz w:val="24"/>
          <w:szCs w:val="24"/>
        </w:rPr>
        <w:tab/>
        <w:t>.</w:t>
      </w:r>
    </w:p>
    <w:p w14:paraId="1E451FE2" w14:textId="777D2CD9" w:rsidR="00D47F47" w:rsidRPr="00A701C2" w:rsidRDefault="00D47F47" w:rsidP="00A701C2">
      <w:pPr>
        <w:ind w:firstLine="640"/>
        <w:rPr>
          <w:sz w:val="24"/>
          <w:szCs w:val="24"/>
        </w:rPr>
      </w:pPr>
      <w:r w:rsidRPr="00A701C2">
        <w:rPr>
          <w:sz w:val="24"/>
          <w:szCs w:val="24"/>
        </w:rPr>
        <w:t>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r w:rsidR="006A5471" w:rsidRPr="00A701C2">
        <w:rPr>
          <w:sz w:val="24"/>
          <w:szCs w:val="24"/>
        </w:rPr>
        <w:t xml:space="preserve">. </w:t>
      </w:r>
      <w:r w:rsidRPr="00A701C2">
        <w:rPr>
          <w:sz w:val="24"/>
          <w:szCs w:val="24"/>
        </w:rPr>
        <w:t>Технології та підходи до оцінювання в різних класах закладу загальної середньої освіти можуть мати відмінності, що спрямовані на реалізацію освітньої програми закладу освіти.</w:t>
      </w:r>
    </w:p>
    <w:p w14:paraId="5CE4E476" w14:textId="77777777" w:rsidR="00D47F47" w:rsidRPr="00A701C2" w:rsidRDefault="00D47F47" w:rsidP="00A701C2">
      <w:pPr>
        <w:ind w:firstLine="640"/>
        <w:rPr>
          <w:sz w:val="24"/>
          <w:szCs w:val="24"/>
        </w:rPr>
      </w:pPr>
      <w:r w:rsidRPr="00A701C2">
        <w:rPr>
          <w:sz w:val="24"/>
          <w:szCs w:val="24"/>
        </w:rPr>
        <w:t>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w:t>
      </w:r>
    </w:p>
    <w:p w14:paraId="541D6805" w14:textId="4AAEACE0" w:rsidR="00D47F47" w:rsidRPr="00A701C2" w:rsidRDefault="00D47F47" w:rsidP="00A701C2">
      <w:pPr>
        <w:ind w:firstLine="640"/>
        <w:rPr>
          <w:sz w:val="24"/>
          <w:szCs w:val="24"/>
        </w:rPr>
      </w:pPr>
      <w:r w:rsidRPr="00A701C2">
        <w:rPr>
          <w:sz w:val="24"/>
          <w:szCs w:val="24"/>
        </w:rPr>
        <w:t xml:space="preserve">Оцінювання результатів навчання здійснюють із застосуванням таких способів </w:t>
      </w:r>
      <w:r w:rsidR="006A5471" w:rsidRPr="00A701C2">
        <w:rPr>
          <w:sz w:val="24"/>
          <w:szCs w:val="24"/>
        </w:rPr>
        <w:t>і</w:t>
      </w:r>
      <w:r w:rsidRPr="00A701C2">
        <w:rPr>
          <w:sz w:val="24"/>
          <w:szCs w:val="24"/>
        </w:rPr>
        <w:t xml:space="preserve"> засобів:</w:t>
      </w:r>
    </w:p>
    <w:p w14:paraId="072C69E7" w14:textId="77777777" w:rsidR="00D47F47" w:rsidRPr="00A701C2" w:rsidRDefault="00D47F47" w:rsidP="00A701C2">
      <w:pPr>
        <w:ind w:firstLine="640"/>
        <w:rPr>
          <w:sz w:val="24"/>
          <w:szCs w:val="24"/>
        </w:rPr>
      </w:pPr>
      <w:r w:rsidRPr="00A701C2">
        <w:rPr>
          <w:sz w:val="24"/>
          <w:szCs w:val="24"/>
        </w:rPr>
        <w:t>усного (опитування індивідуальне, групове тощо);</w:t>
      </w:r>
    </w:p>
    <w:p w14:paraId="4DE76D7A" w14:textId="4CD5050E" w:rsidR="00D47F47" w:rsidRPr="00A701C2" w:rsidRDefault="00D47F47" w:rsidP="00A701C2">
      <w:pPr>
        <w:ind w:firstLine="640"/>
        <w:rPr>
          <w:sz w:val="24"/>
          <w:szCs w:val="24"/>
        </w:rPr>
      </w:pPr>
      <w:r w:rsidRPr="00A701C2">
        <w:rPr>
          <w:sz w:val="24"/>
          <w:szCs w:val="24"/>
        </w:rPr>
        <w:t>письмового (окремі навчальні завдання, зокрема тестові з використанням ІТ, перекази тощо, а також діагностувальн</w:t>
      </w:r>
      <w:r w:rsidR="006A5471" w:rsidRPr="00A701C2">
        <w:rPr>
          <w:sz w:val="24"/>
          <w:szCs w:val="24"/>
        </w:rPr>
        <w:t>і</w:t>
      </w:r>
      <w:r w:rsidRPr="00A701C2">
        <w:rPr>
          <w:sz w:val="24"/>
          <w:szCs w:val="24"/>
        </w:rPr>
        <w:t xml:space="preserve"> роботи, диктанти й ін.);</w:t>
      </w:r>
    </w:p>
    <w:p w14:paraId="425FC1C1" w14:textId="77777777" w:rsidR="00D47F47" w:rsidRPr="00A701C2" w:rsidRDefault="00D47F47" w:rsidP="00A701C2">
      <w:pPr>
        <w:ind w:firstLine="640"/>
        <w:rPr>
          <w:sz w:val="24"/>
          <w:szCs w:val="24"/>
        </w:rPr>
      </w:pPr>
      <w:r w:rsidRPr="00A701C2">
        <w:rPr>
          <w:sz w:val="24"/>
          <w:szCs w:val="24"/>
        </w:rPr>
        <w:t>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14:paraId="6E98DA2F" w14:textId="77777777" w:rsidR="00D47F47" w:rsidRPr="00A701C2" w:rsidRDefault="00D47F47" w:rsidP="00A701C2">
      <w:pPr>
        <w:ind w:firstLine="640"/>
        <w:rPr>
          <w:sz w:val="24"/>
          <w:szCs w:val="24"/>
        </w:rPr>
      </w:pPr>
      <w:r w:rsidRPr="00A701C2">
        <w:rPr>
          <w:sz w:val="24"/>
          <w:szCs w:val="24"/>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14:paraId="78F72B71" w14:textId="77777777" w:rsidR="00D47F47" w:rsidRPr="00A701C2" w:rsidRDefault="00D47F47" w:rsidP="00A701C2">
      <w:pPr>
        <w:ind w:firstLine="640"/>
        <w:rPr>
          <w:sz w:val="24"/>
          <w:szCs w:val="24"/>
        </w:rPr>
      </w:pPr>
      <w:r w:rsidRPr="00A701C2">
        <w:rPr>
          <w:sz w:val="24"/>
          <w:szCs w:val="24"/>
        </w:rPr>
        <w:t>Семестрове оцінювання здійснюють за групами результатів навчання, визначених Державним стандартом базової середньої освіти.</w:t>
      </w:r>
    </w:p>
    <w:p w14:paraId="3D4A7D52" w14:textId="77777777" w:rsidR="00D47F47" w:rsidRPr="00A701C2" w:rsidRDefault="00D47F47" w:rsidP="00A701C2">
      <w:pPr>
        <w:ind w:firstLine="640"/>
        <w:rPr>
          <w:sz w:val="24"/>
          <w:szCs w:val="24"/>
        </w:rPr>
      </w:pPr>
      <w:r w:rsidRPr="00A701C2">
        <w:rPr>
          <w:sz w:val="24"/>
          <w:szCs w:val="24"/>
        </w:rPr>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14:paraId="0DBC9F7E" w14:textId="77777777" w:rsidR="00F01E0E" w:rsidRPr="00A701C2" w:rsidRDefault="00F01E0E" w:rsidP="00A701C2">
      <w:pPr>
        <w:widowControl w:val="0"/>
        <w:pBdr>
          <w:top w:val="nil"/>
          <w:left w:val="nil"/>
          <w:bottom w:val="nil"/>
          <w:right w:val="nil"/>
          <w:between w:val="nil"/>
        </w:pBdr>
        <w:spacing w:after="120"/>
        <w:ind w:right="111" w:firstLine="27"/>
        <w:jc w:val="center"/>
        <w:rPr>
          <w:color w:val="000000"/>
          <w:sz w:val="24"/>
          <w:szCs w:val="24"/>
        </w:rPr>
      </w:pPr>
    </w:p>
    <w:p w14:paraId="535CC793" w14:textId="52BD8966" w:rsidR="00F01E0E" w:rsidRPr="00A701C2" w:rsidRDefault="00094727" w:rsidP="003B6C6D">
      <w:pPr>
        <w:widowControl w:val="0"/>
        <w:pBdr>
          <w:top w:val="nil"/>
          <w:left w:val="nil"/>
          <w:bottom w:val="nil"/>
          <w:right w:val="nil"/>
          <w:between w:val="nil"/>
        </w:pBdr>
        <w:spacing w:after="120"/>
        <w:ind w:right="111"/>
        <w:rPr>
          <w:color w:val="000000"/>
          <w:sz w:val="24"/>
          <w:szCs w:val="24"/>
        </w:rPr>
      </w:pPr>
      <w:r w:rsidRPr="003B6C6D">
        <w:rPr>
          <w:b/>
          <w:color w:val="000000"/>
          <w:sz w:val="24"/>
          <w:szCs w:val="24"/>
        </w:rPr>
        <w:t>Загальні критерії оцінювання результатів навчання учнів 5-6 класів, які здобувають освіту відповідно до нового Державного стандарту базової середньої освіти (додаток 1).</w:t>
      </w:r>
    </w:p>
    <w:p w14:paraId="0F895C98" w14:textId="77777777" w:rsidR="00F01E0E" w:rsidRPr="00A701C2" w:rsidRDefault="00094727" w:rsidP="003B6C6D">
      <w:pPr>
        <w:widowControl w:val="0"/>
        <w:pBdr>
          <w:top w:val="nil"/>
          <w:left w:val="nil"/>
          <w:bottom w:val="nil"/>
          <w:right w:val="nil"/>
          <w:between w:val="nil"/>
        </w:pBdr>
        <w:spacing w:after="120"/>
        <w:ind w:right="111"/>
        <w:rPr>
          <w:color w:val="000000"/>
          <w:sz w:val="24"/>
          <w:szCs w:val="24"/>
        </w:rPr>
      </w:pPr>
      <w:r w:rsidRPr="003B6C6D">
        <w:rPr>
          <w:b/>
          <w:color w:val="000000"/>
          <w:sz w:val="24"/>
          <w:szCs w:val="24"/>
        </w:rPr>
        <w:t>Критерії оцінювання за освітніми галузями результатів навчання здобувачів освіти відповідно до нового Державного стандарту базової середньої освіти (додаток 2)</w:t>
      </w:r>
      <w:bookmarkStart w:id="9" w:name="gjdgxs" w:colFirst="0" w:colLast="0"/>
      <w:bookmarkEnd w:id="9"/>
    </w:p>
    <w:p w14:paraId="23B1FF46" w14:textId="77777777" w:rsidR="00F01E0E" w:rsidRPr="00A701C2" w:rsidRDefault="00094727" w:rsidP="00A701C2">
      <w:pPr>
        <w:widowControl w:val="0"/>
        <w:pBdr>
          <w:top w:val="nil"/>
          <w:left w:val="nil"/>
          <w:bottom w:val="nil"/>
          <w:right w:val="nil"/>
          <w:between w:val="nil"/>
        </w:pBdr>
        <w:spacing w:after="120"/>
        <w:ind w:right="111"/>
        <w:jc w:val="center"/>
        <w:rPr>
          <w:color w:val="000000"/>
          <w:sz w:val="24"/>
          <w:szCs w:val="24"/>
        </w:rPr>
      </w:pPr>
      <w:r w:rsidRPr="00A701C2">
        <w:rPr>
          <w:b/>
          <w:smallCaps/>
          <w:color w:val="000000"/>
          <w:sz w:val="24"/>
          <w:szCs w:val="24"/>
        </w:rPr>
        <w:t>ОРІЄНТОВНИЙ ПЕРЕЛІК</w:t>
      </w:r>
    </w:p>
    <w:p w14:paraId="7E9AE1EA" w14:textId="77777777" w:rsidR="00F01E0E" w:rsidRPr="00A701C2" w:rsidRDefault="00094727" w:rsidP="00A701C2">
      <w:pPr>
        <w:widowControl w:val="0"/>
        <w:pBdr>
          <w:top w:val="nil"/>
          <w:left w:val="nil"/>
          <w:bottom w:val="nil"/>
          <w:right w:val="nil"/>
          <w:between w:val="nil"/>
        </w:pBdr>
        <w:spacing w:after="120"/>
        <w:jc w:val="center"/>
        <w:rPr>
          <w:color w:val="000000"/>
          <w:sz w:val="24"/>
          <w:szCs w:val="24"/>
        </w:rPr>
      </w:pPr>
      <w:r w:rsidRPr="00A701C2">
        <w:rPr>
          <w:b/>
          <w:smallCaps/>
          <w:color w:val="000000"/>
          <w:sz w:val="24"/>
          <w:szCs w:val="24"/>
        </w:rPr>
        <w:t>ІНСТРУМЕНТІВ ФОРМУВАЛЬНОГО ОЦІНЮВАННЯ</w:t>
      </w:r>
    </w:p>
    <w:p w14:paraId="16D9C4C6" w14:textId="77777777" w:rsidR="00F01E0E" w:rsidRPr="00A701C2" w:rsidRDefault="00F01E0E" w:rsidP="00A701C2">
      <w:pPr>
        <w:widowControl w:val="0"/>
        <w:pBdr>
          <w:top w:val="nil"/>
          <w:left w:val="nil"/>
          <w:bottom w:val="nil"/>
          <w:right w:val="nil"/>
          <w:between w:val="nil"/>
        </w:pBdr>
        <w:spacing w:after="120"/>
        <w:ind w:firstLine="567"/>
        <w:jc w:val="both"/>
        <w:rPr>
          <w:color w:val="000000"/>
          <w:sz w:val="24"/>
          <w:szCs w:val="24"/>
        </w:rPr>
      </w:pPr>
    </w:p>
    <w:tbl>
      <w:tblPr>
        <w:tblStyle w:val="a8"/>
        <w:tblW w:w="9639" w:type="dxa"/>
        <w:tblInd w:w="0" w:type="dxa"/>
        <w:tblLayout w:type="fixed"/>
        <w:tblLook w:val="0000" w:firstRow="0" w:lastRow="0" w:firstColumn="0" w:lastColumn="0" w:noHBand="0" w:noVBand="0"/>
      </w:tblPr>
      <w:tblGrid>
        <w:gridCol w:w="620"/>
        <w:gridCol w:w="2048"/>
        <w:gridCol w:w="6971"/>
      </w:tblGrid>
      <w:tr w:rsidR="00F01E0E" w:rsidRPr="00A701C2" w14:paraId="1BFFB27F"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3B5E8FA9"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w:t>
            </w:r>
          </w:p>
        </w:tc>
        <w:tc>
          <w:tcPr>
            <w:tcW w:w="2048" w:type="dxa"/>
            <w:tcBorders>
              <w:top w:val="single" w:sz="4" w:space="0" w:color="000000"/>
              <w:left w:val="single" w:sz="4" w:space="0" w:color="000000"/>
              <w:bottom w:val="single" w:sz="4" w:space="0" w:color="000000"/>
              <w:right w:val="single" w:sz="4" w:space="0" w:color="000000"/>
            </w:tcBorders>
            <w:vAlign w:val="center"/>
          </w:tcPr>
          <w:p w14:paraId="35BA14EC"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b/>
                <w:color w:val="000000"/>
                <w:sz w:val="24"/>
                <w:szCs w:val="24"/>
              </w:rPr>
              <w:t>Назва</w:t>
            </w:r>
          </w:p>
        </w:tc>
        <w:tc>
          <w:tcPr>
            <w:tcW w:w="6971" w:type="dxa"/>
            <w:tcBorders>
              <w:top w:val="single" w:sz="4" w:space="0" w:color="000000"/>
              <w:left w:val="single" w:sz="4" w:space="0" w:color="000000"/>
              <w:bottom w:val="single" w:sz="4" w:space="0" w:color="000000"/>
              <w:right w:val="single" w:sz="4" w:space="0" w:color="000000"/>
            </w:tcBorders>
            <w:vAlign w:val="center"/>
          </w:tcPr>
          <w:p w14:paraId="3EC162FF"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center"/>
              <w:rPr>
                <w:color w:val="000000"/>
                <w:sz w:val="24"/>
                <w:szCs w:val="24"/>
              </w:rPr>
            </w:pPr>
            <w:r w:rsidRPr="00A701C2">
              <w:rPr>
                <w:b/>
                <w:color w:val="000000"/>
                <w:sz w:val="24"/>
                <w:szCs w:val="24"/>
              </w:rPr>
              <w:t>Опис інструмента</w:t>
            </w:r>
          </w:p>
        </w:tc>
      </w:tr>
      <w:tr w:rsidR="00F01E0E" w:rsidRPr="00A701C2" w14:paraId="1B1F96C9"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3B6F6E28"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w:t>
            </w:r>
          </w:p>
        </w:tc>
        <w:tc>
          <w:tcPr>
            <w:tcW w:w="2048" w:type="dxa"/>
            <w:tcBorders>
              <w:top w:val="single" w:sz="4" w:space="0" w:color="000000"/>
              <w:left w:val="single" w:sz="4" w:space="0" w:color="000000"/>
              <w:bottom w:val="single" w:sz="4" w:space="0" w:color="000000"/>
              <w:right w:val="single" w:sz="4" w:space="0" w:color="000000"/>
            </w:tcBorders>
            <w:vAlign w:val="center"/>
          </w:tcPr>
          <w:p w14:paraId="3CE1BAF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Аналіз портфоліо</w:t>
            </w:r>
          </w:p>
        </w:tc>
        <w:tc>
          <w:tcPr>
            <w:tcW w:w="6971" w:type="dxa"/>
            <w:tcBorders>
              <w:top w:val="single" w:sz="4" w:space="0" w:color="000000"/>
              <w:left w:val="single" w:sz="4" w:space="0" w:color="000000"/>
              <w:bottom w:val="single" w:sz="4" w:space="0" w:color="000000"/>
              <w:right w:val="single" w:sz="4" w:space="0" w:color="000000"/>
            </w:tcBorders>
            <w:vAlign w:val="center"/>
          </w:tcPr>
          <w:p w14:paraId="3ACE65A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F01E0E" w:rsidRPr="00A701C2" w14:paraId="7AE9F784"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25E856F1"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w:t>
            </w:r>
          </w:p>
        </w:tc>
        <w:tc>
          <w:tcPr>
            <w:tcW w:w="2048" w:type="dxa"/>
            <w:tcBorders>
              <w:top w:val="single" w:sz="4" w:space="0" w:color="000000"/>
              <w:left w:val="single" w:sz="4" w:space="0" w:color="000000"/>
              <w:bottom w:val="single" w:sz="4" w:space="0" w:color="000000"/>
              <w:right w:val="single" w:sz="4" w:space="0" w:color="000000"/>
            </w:tcBorders>
            <w:vAlign w:val="center"/>
          </w:tcPr>
          <w:p w14:paraId="5D5C1EAF"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Відповідь хором</w:t>
            </w:r>
          </w:p>
        </w:tc>
        <w:tc>
          <w:tcPr>
            <w:tcW w:w="6971" w:type="dxa"/>
            <w:tcBorders>
              <w:top w:val="single" w:sz="4" w:space="0" w:color="000000"/>
              <w:left w:val="single" w:sz="4" w:space="0" w:color="000000"/>
              <w:bottom w:val="single" w:sz="4" w:space="0" w:color="000000"/>
              <w:right w:val="single" w:sz="4" w:space="0" w:color="000000"/>
            </w:tcBorders>
            <w:vAlign w:val="center"/>
          </w:tcPr>
          <w:p w14:paraId="32121630"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F01E0E" w:rsidRPr="00A701C2" w14:paraId="62E359F8"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7CC9791D"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lastRenderedPageBreak/>
              <w:t>3</w:t>
            </w:r>
          </w:p>
        </w:tc>
        <w:tc>
          <w:tcPr>
            <w:tcW w:w="2048" w:type="dxa"/>
            <w:tcBorders>
              <w:top w:val="single" w:sz="4" w:space="0" w:color="000000"/>
              <w:left w:val="single" w:sz="4" w:space="0" w:color="000000"/>
              <w:bottom w:val="single" w:sz="4" w:space="0" w:color="000000"/>
              <w:right w:val="single" w:sz="4" w:space="0" w:color="000000"/>
            </w:tcBorders>
            <w:vAlign w:val="center"/>
          </w:tcPr>
          <w:p w14:paraId="5838389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Візьми і передай</w:t>
            </w:r>
          </w:p>
        </w:tc>
        <w:tc>
          <w:tcPr>
            <w:tcW w:w="6971" w:type="dxa"/>
            <w:tcBorders>
              <w:top w:val="single" w:sz="4" w:space="0" w:color="000000"/>
              <w:left w:val="single" w:sz="4" w:space="0" w:color="000000"/>
              <w:bottom w:val="single" w:sz="4" w:space="0" w:color="000000"/>
              <w:right w:val="single" w:sz="4" w:space="0" w:color="000000"/>
            </w:tcBorders>
            <w:vAlign w:val="center"/>
          </w:tcPr>
          <w:p w14:paraId="7FE081E0"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F01E0E" w:rsidRPr="00A701C2" w14:paraId="3B37C70E"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46FF7901"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w:t>
            </w:r>
          </w:p>
        </w:tc>
        <w:tc>
          <w:tcPr>
            <w:tcW w:w="2048" w:type="dxa"/>
            <w:tcBorders>
              <w:top w:val="single" w:sz="4" w:space="0" w:color="000000"/>
              <w:left w:val="single" w:sz="4" w:space="0" w:color="000000"/>
              <w:bottom w:val="single" w:sz="4" w:space="0" w:color="000000"/>
              <w:right w:val="single" w:sz="4" w:space="0" w:color="000000"/>
            </w:tcBorders>
            <w:vAlign w:val="center"/>
          </w:tcPr>
          <w:p w14:paraId="51D1E32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Внутрішнє / зовнішнє коло</w:t>
            </w:r>
          </w:p>
        </w:tc>
        <w:tc>
          <w:tcPr>
            <w:tcW w:w="6971" w:type="dxa"/>
            <w:tcBorders>
              <w:top w:val="single" w:sz="4" w:space="0" w:color="000000"/>
              <w:left w:val="single" w:sz="4" w:space="0" w:color="000000"/>
              <w:bottom w:val="single" w:sz="4" w:space="0" w:color="000000"/>
              <w:right w:val="single" w:sz="4" w:space="0" w:color="000000"/>
            </w:tcBorders>
            <w:vAlign w:val="center"/>
          </w:tcPr>
          <w:p w14:paraId="7C03DCBA"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F01E0E" w:rsidRPr="00A701C2" w14:paraId="3609551A"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65DC24BF"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5</w:t>
            </w:r>
          </w:p>
        </w:tc>
        <w:tc>
          <w:tcPr>
            <w:tcW w:w="2048" w:type="dxa"/>
            <w:tcBorders>
              <w:top w:val="single" w:sz="4" w:space="0" w:color="000000"/>
              <w:left w:val="single" w:sz="4" w:space="0" w:color="000000"/>
              <w:bottom w:val="single" w:sz="4" w:space="0" w:color="000000"/>
              <w:right w:val="single" w:sz="4" w:space="0" w:color="000000"/>
            </w:tcBorders>
            <w:vAlign w:val="center"/>
          </w:tcPr>
          <w:p w14:paraId="497AAA39"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Газетний заголовок</w:t>
            </w:r>
          </w:p>
        </w:tc>
        <w:tc>
          <w:tcPr>
            <w:tcW w:w="6971" w:type="dxa"/>
            <w:tcBorders>
              <w:top w:val="single" w:sz="4" w:space="0" w:color="000000"/>
              <w:left w:val="single" w:sz="4" w:space="0" w:color="000000"/>
              <w:bottom w:val="single" w:sz="4" w:space="0" w:color="000000"/>
              <w:right w:val="single" w:sz="4" w:space="0" w:color="000000"/>
            </w:tcBorders>
            <w:vAlign w:val="center"/>
          </w:tcPr>
          <w:p w14:paraId="01E129B2"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Вигадайте газетний заголовок, який може бути написаний до теми, яку ми вивчаємо. Передайте основну ідею події</w:t>
            </w:r>
          </w:p>
        </w:tc>
      </w:tr>
      <w:tr w:rsidR="00F01E0E" w:rsidRPr="00A701C2" w14:paraId="517B6B1E"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1F128C3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6</w:t>
            </w:r>
          </w:p>
        </w:tc>
        <w:tc>
          <w:tcPr>
            <w:tcW w:w="2048" w:type="dxa"/>
            <w:tcBorders>
              <w:top w:val="single" w:sz="4" w:space="0" w:color="000000"/>
              <w:left w:val="single" w:sz="4" w:space="0" w:color="000000"/>
              <w:bottom w:val="single" w:sz="4" w:space="0" w:color="000000"/>
              <w:right w:val="single" w:sz="4" w:space="0" w:color="000000"/>
            </w:tcBorders>
            <w:vAlign w:val="center"/>
          </w:tcPr>
          <w:p w14:paraId="25999BD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Гра в кубик</w:t>
            </w:r>
          </w:p>
        </w:tc>
        <w:tc>
          <w:tcPr>
            <w:tcW w:w="6971" w:type="dxa"/>
            <w:tcBorders>
              <w:top w:val="single" w:sz="4" w:space="0" w:color="000000"/>
              <w:left w:val="single" w:sz="4" w:space="0" w:color="000000"/>
              <w:bottom w:val="single" w:sz="4" w:space="0" w:color="000000"/>
              <w:right w:val="single" w:sz="4" w:space="0" w:color="000000"/>
            </w:tcBorders>
            <w:vAlign w:val="center"/>
          </w:tcPr>
          <w:p w14:paraId="10FCE8C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F01E0E" w:rsidRPr="00A701C2" w14:paraId="00E7426D"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06C940A8"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7</w:t>
            </w:r>
          </w:p>
        </w:tc>
        <w:tc>
          <w:tcPr>
            <w:tcW w:w="2048" w:type="dxa"/>
            <w:tcBorders>
              <w:top w:val="single" w:sz="4" w:space="0" w:color="000000"/>
              <w:left w:val="single" w:sz="4" w:space="0" w:color="000000"/>
              <w:bottom w:val="single" w:sz="4" w:space="0" w:color="000000"/>
              <w:right w:val="single" w:sz="4" w:space="0" w:color="000000"/>
            </w:tcBorders>
            <w:vAlign w:val="center"/>
          </w:tcPr>
          <w:p w14:paraId="71C22FF1"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Доповни думку</w:t>
            </w:r>
          </w:p>
        </w:tc>
        <w:tc>
          <w:tcPr>
            <w:tcW w:w="6971" w:type="dxa"/>
            <w:tcBorders>
              <w:top w:val="single" w:sz="4" w:space="0" w:color="000000"/>
              <w:left w:val="single" w:sz="4" w:space="0" w:color="000000"/>
              <w:bottom w:val="single" w:sz="4" w:space="0" w:color="000000"/>
              <w:right w:val="single" w:sz="4" w:space="0" w:color="000000"/>
            </w:tcBorders>
            <w:vAlign w:val="center"/>
          </w:tcPr>
          <w:p w14:paraId="41B61242"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Письмова перевірка розуміння стратегії, коли учні заповнюють пропуски у пропонованому твердженні</w:t>
            </w:r>
          </w:p>
        </w:tc>
      </w:tr>
      <w:tr w:rsidR="00F01E0E" w:rsidRPr="00A701C2" w14:paraId="0A26410D"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42EBF7E9"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8</w:t>
            </w:r>
          </w:p>
        </w:tc>
        <w:tc>
          <w:tcPr>
            <w:tcW w:w="2048" w:type="dxa"/>
            <w:tcBorders>
              <w:top w:val="single" w:sz="4" w:space="0" w:color="000000"/>
              <w:left w:val="single" w:sz="4" w:space="0" w:color="000000"/>
              <w:bottom w:val="single" w:sz="4" w:space="0" w:color="000000"/>
              <w:right w:val="single" w:sz="4" w:space="0" w:color="000000"/>
            </w:tcBorders>
            <w:vAlign w:val="center"/>
          </w:tcPr>
          <w:p w14:paraId="719274D8"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Есе «хвилинка»</w:t>
            </w:r>
          </w:p>
        </w:tc>
        <w:tc>
          <w:tcPr>
            <w:tcW w:w="6971" w:type="dxa"/>
            <w:tcBorders>
              <w:top w:val="single" w:sz="4" w:space="0" w:color="000000"/>
              <w:left w:val="single" w:sz="4" w:space="0" w:color="000000"/>
              <w:bottom w:val="single" w:sz="4" w:space="0" w:color="000000"/>
              <w:right w:val="single" w:sz="4" w:space="0" w:color="000000"/>
            </w:tcBorders>
            <w:vAlign w:val="center"/>
          </w:tcPr>
          <w:p w14:paraId="1A99678D"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F01E0E" w:rsidRPr="00A701C2" w14:paraId="5C615959"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789A455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9</w:t>
            </w:r>
          </w:p>
        </w:tc>
        <w:tc>
          <w:tcPr>
            <w:tcW w:w="2048" w:type="dxa"/>
            <w:tcBorders>
              <w:top w:val="single" w:sz="4" w:space="0" w:color="000000"/>
              <w:left w:val="single" w:sz="4" w:space="0" w:color="000000"/>
              <w:bottom w:val="single" w:sz="4" w:space="0" w:color="000000"/>
              <w:right w:val="single" w:sz="4" w:space="0" w:color="000000"/>
            </w:tcBorders>
            <w:vAlign w:val="center"/>
          </w:tcPr>
          <w:p w14:paraId="5164297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Запис у журнал</w:t>
            </w:r>
          </w:p>
        </w:tc>
        <w:tc>
          <w:tcPr>
            <w:tcW w:w="6971" w:type="dxa"/>
            <w:tcBorders>
              <w:top w:val="single" w:sz="4" w:space="0" w:color="000000"/>
              <w:left w:val="single" w:sz="4" w:space="0" w:color="000000"/>
              <w:bottom w:val="single" w:sz="4" w:space="0" w:color="000000"/>
              <w:right w:val="single" w:sz="4" w:space="0" w:color="000000"/>
            </w:tcBorders>
            <w:vAlign w:val="center"/>
          </w:tcPr>
          <w:p w14:paraId="0A96F5D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F01E0E" w:rsidRPr="00A701C2" w14:paraId="67014744"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1DAD7FE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10</w:t>
            </w:r>
          </w:p>
        </w:tc>
        <w:tc>
          <w:tcPr>
            <w:tcW w:w="2048" w:type="dxa"/>
            <w:tcBorders>
              <w:top w:val="single" w:sz="4" w:space="0" w:color="000000"/>
              <w:left w:val="single" w:sz="4" w:space="0" w:color="000000"/>
              <w:bottom w:val="single" w:sz="4" w:space="0" w:color="000000"/>
              <w:right w:val="single" w:sz="4" w:space="0" w:color="000000"/>
            </w:tcBorders>
            <w:vAlign w:val="center"/>
          </w:tcPr>
          <w:p w14:paraId="241183B6"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Записні книжки учнів</w:t>
            </w:r>
          </w:p>
        </w:tc>
        <w:tc>
          <w:tcPr>
            <w:tcW w:w="6971" w:type="dxa"/>
            <w:tcBorders>
              <w:top w:val="single" w:sz="4" w:space="0" w:color="000000"/>
              <w:left w:val="single" w:sz="4" w:space="0" w:color="000000"/>
              <w:bottom w:val="single" w:sz="4" w:space="0" w:color="000000"/>
              <w:right w:val="single" w:sz="4" w:space="0" w:color="000000"/>
            </w:tcBorders>
            <w:vAlign w:val="center"/>
          </w:tcPr>
          <w:p w14:paraId="4EF6A41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Інструмент для учнів для відстежування навчального поступу: куди я рухаюся? де я зараз? як туди дістатися?</w:t>
            </w:r>
          </w:p>
        </w:tc>
      </w:tr>
      <w:tr w:rsidR="00F01E0E" w:rsidRPr="00A701C2" w14:paraId="70FB6565"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3717D7CA"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11</w:t>
            </w:r>
          </w:p>
        </w:tc>
        <w:tc>
          <w:tcPr>
            <w:tcW w:w="2048" w:type="dxa"/>
            <w:tcBorders>
              <w:top w:val="single" w:sz="4" w:space="0" w:color="000000"/>
              <w:left w:val="single" w:sz="4" w:space="0" w:color="000000"/>
              <w:bottom w:val="single" w:sz="4" w:space="0" w:color="000000"/>
              <w:right w:val="single" w:sz="4" w:space="0" w:color="000000"/>
            </w:tcBorders>
            <w:vAlign w:val="center"/>
          </w:tcPr>
          <w:p w14:paraId="28BE434A"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Збір ідей</w:t>
            </w:r>
          </w:p>
        </w:tc>
        <w:tc>
          <w:tcPr>
            <w:tcW w:w="6971" w:type="dxa"/>
            <w:tcBorders>
              <w:top w:val="single" w:sz="4" w:space="0" w:color="000000"/>
              <w:left w:val="single" w:sz="4" w:space="0" w:color="000000"/>
              <w:bottom w:val="single" w:sz="4" w:space="0" w:color="000000"/>
              <w:right w:val="single" w:sz="4" w:space="0" w:color="000000"/>
            </w:tcBorders>
            <w:vAlign w:val="center"/>
          </w:tcPr>
          <w:p w14:paraId="26283EB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F01E0E" w:rsidRPr="00A701C2" w14:paraId="7C6A2442"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776DCF3F"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12</w:t>
            </w:r>
          </w:p>
        </w:tc>
        <w:tc>
          <w:tcPr>
            <w:tcW w:w="2048" w:type="dxa"/>
            <w:tcBorders>
              <w:top w:val="single" w:sz="4" w:space="0" w:color="000000"/>
              <w:left w:val="single" w:sz="4" w:space="0" w:color="000000"/>
              <w:bottom w:val="single" w:sz="4" w:space="0" w:color="000000"/>
              <w:right w:val="single" w:sz="4" w:space="0" w:color="000000"/>
            </w:tcBorders>
            <w:vAlign w:val="center"/>
          </w:tcPr>
          <w:p w14:paraId="4AB491F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З-Х-В та ЗХВ+</w:t>
            </w:r>
          </w:p>
        </w:tc>
        <w:tc>
          <w:tcPr>
            <w:tcW w:w="6971" w:type="dxa"/>
            <w:tcBorders>
              <w:top w:val="single" w:sz="4" w:space="0" w:color="000000"/>
              <w:left w:val="single" w:sz="4" w:space="0" w:color="000000"/>
              <w:bottom w:val="single" w:sz="4" w:space="0" w:color="000000"/>
              <w:right w:val="single" w:sz="4" w:space="0" w:color="000000"/>
            </w:tcBorders>
            <w:vAlign w:val="center"/>
          </w:tcPr>
          <w:p w14:paraId="0C50376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F01E0E" w:rsidRPr="00A701C2" w14:paraId="2DCBC5E9"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0EFE00E0"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lastRenderedPageBreak/>
              <w:t>13</w:t>
            </w:r>
          </w:p>
        </w:tc>
        <w:tc>
          <w:tcPr>
            <w:tcW w:w="2048" w:type="dxa"/>
            <w:tcBorders>
              <w:top w:val="single" w:sz="4" w:space="0" w:color="000000"/>
              <w:left w:val="single" w:sz="4" w:space="0" w:color="000000"/>
              <w:bottom w:val="single" w:sz="4" w:space="0" w:color="000000"/>
              <w:right w:val="single" w:sz="4" w:space="0" w:color="000000"/>
            </w:tcBorders>
            <w:vAlign w:val="center"/>
          </w:tcPr>
          <w:p w14:paraId="41743F7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Картка на вихід</w:t>
            </w:r>
          </w:p>
        </w:tc>
        <w:tc>
          <w:tcPr>
            <w:tcW w:w="6971" w:type="dxa"/>
            <w:tcBorders>
              <w:top w:val="single" w:sz="4" w:space="0" w:color="000000"/>
              <w:left w:val="single" w:sz="4" w:space="0" w:color="000000"/>
              <w:bottom w:val="single" w:sz="4" w:space="0" w:color="000000"/>
              <w:right w:val="single" w:sz="4" w:space="0" w:color="000000"/>
            </w:tcBorders>
            <w:vAlign w:val="center"/>
          </w:tcPr>
          <w:p w14:paraId="23B33A2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F01E0E" w:rsidRPr="00A701C2" w14:paraId="678DB65B"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7D745541"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14</w:t>
            </w:r>
          </w:p>
        </w:tc>
        <w:tc>
          <w:tcPr>
            <w:tcW w:w="2048" w:type="dxa"/>
            <w:tcBorders>
              <w:top w:val="single" w:sz="4" w:space="0" w:color="000000"/>
              <w:left w:val="single" w:sz="4" w:space="0" w:color="000000"/>
              <w:bottom w:val="single" w:sz="4" w:space="0" w:color="000000"/>
              <w:right w:val="single" w:sz="4" w:space="0" w:color="000000"/>
            </w:tcBorders>
            <w:vAlign w:val="center"/>
          </w:tcPr>
          <w:p w14:paraId="72F7A81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Концептуальна карта</w:t>
            </w:r>
          </w:p>
        </w:tc>
        <w:tc>
          <w:tcPr>
            <w:tcW w:w="6971" w:type="dxa"/>
            <w:tcBorders>
              <w:top w:val="single" w:sz="4" w:space="0" w:color="000000"/>
              <w:left w:val="single" w:sz="4" w:space="0" w:color="000000"/>
              <w:bottom w:val="single" w:sz="4" w:space="0" w:color="000000"/>
              <w:right w:val="single" w:sz="4" w:space="0" w:color="000000"/>
            </w:tcBorders>
            <w:vAlign w:val="center"/>
          </w:tcPr>
          <w:p w14:paraId="21F8F9A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F01E0E" w:rsidRPr="00A701C2" w14:paraId="12B48816"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4299C096"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15</w:t>
            </w:r>
          </w:p>
        </w:tc>
        <w:tc>
          <w:tcPr>
            <w:tcW w:w="2048" w:type="dxa"/>
            <w:tcBorders>
              <w:top w:val="single" w:sz="4" w:space="0" w:color="000000"/>
              <w:left w:val="single" w:sz="4" w:space="0" w:color="000000"/>
              <w:bottom w:val="single" w:sz="4" w:space="0" w:color="000000"/>
              <w:right w:val="single" w:sz="4" w:space="0" w:color="000000"/>
            </w:tcBorders>
            <w:vAlign w:val="center"/>
          </w:tcPr>
          <w:p w14:paraId="1F7E1A2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Лідер за номером</w:t>
            </w:r>
          </w:p>
        </w:tc>
        <w:tc>
          <w:tcPr>
            <w:tcW w:w="6971" w:type="dxa"/>
            <w:tcBorders>
              <w:top w:val="single" w:sz="4" w:space="0" w:color="000000"/>
              <w:left w:val="single" w:sz="4" w:space="0" w:color="000000"/>
              <w:bottom w:val="single" w:sz="4" w:space="0" w:color="000000"/>
              <w:right w:val="single" w:sz="4" w:space="0" w:color="000000"/>
            </w:tcBorders>
            <w:vAlign w:val="center"/>
          </w:tcPr>
          <w:p w14:paraId="43BF087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F01E0E" w:rsidRPr="00A701C2" w14:paraId="7DD4C361"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32D57914"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16</w:t>
            </w:r>
          </w:p>
        </w:tc>
        <w:tc>
          <w:tcPr>
            <w:tcW w:w="2048" w:type="dxa"/>
            <w:tcBorders>
              <w:top w:val="single" w:sz="4" w:space="0" w:color="000000"/>
              <w:left w:val="single" w:sz="4" w:space="0" w:color="000000"/>
              <w:bottom w:val="single" w:sz="4" w:space="0" w:color="000000"/>
              <w:right w:val="single" w:sz="4" w:space="0" w:color="000000"/>
            </w:tcBorders>
            <w:vAlign w:val="center"/>
          </w:tcPr>
          <w:p w14:paraId="4292B9E0"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Найзаплутаніший (або найясніший) момент</w:t>
            </w:r>
          </w:p>
        </w:tc>
        <w:tc>
          <w:tcPr>
            <w:tcW w:w="6971" w:type="dxa"/>
            <w:tcBorders>
              <w:top w:val="single" w:sz="4" w:space="0" w:color="000000"/>
              <w:left w:val="single" w:sz="4" w:space="0" w:color="000000"/>
              <w:bottom w:val="single" w:sz="4" w:space="0" w:color="000000"/>
              <w:right w:val="single" w:sz="4" w:space="0" w:color="000000"/>
            </w:tcBorders>
            <w:vAlign w:val="center"/>
          </w:tcPr>
          <w:p w14:paraId="11F1966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14:paraId="7C23A09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«Що вам здалося незрозумілим у понятті «_________»?</w:t>
            </w:r>
          </w:p>
        </w:tc>
      </w:tr>
      <w:tr w:rsidR="00F01E0E" w:rsidRPr="00A701C2" w14:paraId="486C13AE"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66584A4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17</w:t>
            </w:r>
          </w:p>
        </w:tc>
        <w:tc>
          <w:tcPr>
            <w:tcW w:w="2048" w:type="dxa"/>
            <w:tcBorders>
              <w:top w:val="single" w:sz="4" w:space="0" w:color="000000"/>
              <w:left w:val="single" w:sz="4" w:space="0" w:color="000000"/>
              <w:bottom w:val="single" w:sz="4" w:space="0" w:color="000000"/>
              <w:right w:val="single" w:sz="4" w:space="0" w:color="000000"/>
            </w:tcBorders>
            <w:vAlign w:val="center"/>
          </w:tcPr>
          <w:p w14:paraId="6425C71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Перевірка неправильного розуміння</w:t>
            </w:r>
          </w:p>
        </w:tc>
        <w:tc>
          <w:tcPr>
            <w:tcW w:w="6971" w:type="dxa"/>
            <w:tcBorders>
              <w:top w:val="single" w:sz="4" w:space="0" w:color="000000"/>
              <w:left w:val="single" w:sz="4" w:space="0" w:color="000000"/>
              <w:bottom w:val="single" w:sz="4" w:space="0" w:color="000000"/>
              <w:right w:val="single" w:sz="4" w:space="0" w:color="000000"/>
            </w:tcBorders>
            <w:vAlign w:val="center"/>
          </w:tcPr>
          <w:p w14:paraId="185322D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F01E0E" w:rsidRPr="00A701C2" w14:paraId="076AA477"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753BCCE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18</w:t>
            </w:r>
          </w:p>
        </w:tc>
        <w:tc>
          <w:tcPr>
            <w:tcW w:w="2048" w:type="dxa"/>
            <w:tcBorders>
              <w:top w:val="single" w:sz="4" w:space="0" w:color="000000"/>
              <w:left w:val="single" w:sz="4" w:space="0" w:color="000000"/>
              <w:bottom w:val="single" w:sz="4" w:space="0" w:color="000000"/>
              <w:right w:val="single" w:sz="4" w:space="0" w:color="000000"/>
            </w:tcBorders>
            <w:vAlign w:val="center"/>
          </w:tcPr>
          <w:p w14:paraId="1231B4AF"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Перефразування</w:t>
            </w:r>
          </w:p>
        </w:tc>
        <w:tc>
          <w:tcPr>
            <w:tcW w:w="6971" w:type="dxa"/>
            <w:tcBorders>
              <w:top w:val="single" w:sz="4" w:space="0" w:color="000000"/>
              <w:left w:val="single" w:sz="4" w:space="0" w:color="000000"/>
              <w:bottom w:val="single" w:sz="4" w:space="0" w:color="000000"/>
              <w:right w:val="single" w:sz="4" w:space="0" w:color="000000"/>
            </w:tcBorders>
            <w:vAlign w:val="center"/>
          </w:tcPr>
          <w:p w14:paraId="17ED588C"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мають висловити власними словами основну ідею уроку чи щойно поясненої теми</w:t>
            </w:r>
          </w:p>
        </w:tc>
      </w:tr>
      <w:tr w:rsidR="00F01E0E" w:rsidRPr="00A701C2" w14:paraId="775DACAE"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21342626"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19</w:t>
            </w:r>
          </w:p>
        </w:tc>
        <w:tc>
          <w:tcPr>
            <w:tcW w:w="2048" w:type="dxa"/>
            <w:tcBorders>
              <w:top w:val="single" w:sz="4" w:space="0" w:color="000000"/>
              <w:left w:val="single" w:sz="4" w:space="0" w:color="000000"/>
              <w:bottom w:val="single" w:sz="4" w:space="0" w:color="000000"/>
              <w:right w:val="single" w:sz="4" w:space="0" w:color="000000"/>
            </w:tcBorders>
            <w:vAlign w:val="center"/>
          </w:tcPr>
          <w:p w14:paraId="68A84D21"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Підбиття підсумків</w:t>
            </w:r>
          </w:p>
        </w:tc>
        <w:tc>
          <w:tcPr>
            <w:tcW w:w="6971" w:type="dxa"/>
            <w:tcBorders>
              <w:top w:val="single" w:sz="4" w:space="0" w:color="000000"/>
              <w:left w:val="single" w:sz="4" w:space="0" w:color="000000"/>
              <w:bottom w:val="single" w:sz="4" w:space="0" w:color="000000"/>
              <w:right w:val="single" w:sz="4" w:space="0" w:color="000000"/>
            </w:tcBorders>
            <w:vAlign w:val="center"/>
          </w:tcPr>
          <w:p w14:paraId="1BA3D63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Форма роздумів одразу після певного виду роботи</w:t>
            </w:r>
          </w:p>
        </w:tc>
      </w:tr>
      <w:tr w:rsidR="00F01E0E" w:rsidRPr="00A701C2" w14:paraId="12F52C33"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5FB691F6"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20</w:t>
            </w:r>
          </w:p>
        </w:tc>
        <w:tc>
          <w:tcPr>
            <w:tcW w:w="2048" w:type="dxa"/>
            <w:tcBorders>
              <w:top w:val="single" w:sz="4" w:space="0" w:color="000000"/>
              <w:left w:val="single" w:sz="4" w:space="0" w:color="000000"/>
              <w:bottom w:val="single" w:sz="4" w:space="0" w:color="000000"/>
              <w:right w:val="single" w:sz="4" w:space="0" w:color="000000"/>
            </w:tcBorders>
            <w:vAlign w:val="center"/>
          </w:tcPr>
          <w:p w14:paraId="7A0A62D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Підказка за аналогією </w:t>
            </w:r>
          </w:p>
          <w:p w14:paraId="7B7F5940" w14:textId="77777777" w:rsidR="00F01E0E" w:rsidRPr="00A701C2" w:rsidRDefault="00F01E0E" w:rsidP="00A701C2">
            <w:pPr>
              <w:widowControl w:val="0"/>
              <w:pBdr>
                <w:top w:val="nil"/>
                <w:left w:val="nil"/>
                <w:bottom w:val="nil"/>
                <w:right w:val="nil"/>
                <w:between w:val="nil"/>
              </w:pBdr>
              <w:spacing w:after="120"/>
              <w:jc w:val="both"/>
              <w:rPr>
                <w:color w:val="000000"/>
                <w:sz w:val="24"/>
                <w:szCs w:val="24"/>
              </w:rPr>
            </w:pPr>
          </w:p>
        </w:tc>
        <w:tc>
          <w:tcPr>
            <w:tcW w:w="6971" w:type="dxa"/>
            <w:tcBorders>
              <w:top w:val="single" w:sz="4" w:space="0" w:color="000000"/>
              <w:left w:val="single" w:sz="4" w:space="0" w:color="000000"/>
              <w:bottom w:val="single" w:sz="4" w:space="0" w:color="000000"/>
              <w:right w:val="single" w:sz="4" w:space="0" w:color="000000"/>
            </w:tcBorders>
            <w:vAlign w:val="center"/>
          </w:tcPr>
          <w:p w14:paraId="5F8FE974"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мають сформулювати думку на основі підказки-аналогії: </w:t>
            </w:r>
          </w:p>
          <w:p w14:paraId="2EFBF510"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(певне поняття, принцип або процес) ________ виглядає як _______________тому що ___________________</w:t>
            </w:r>
          </w:p>
        </w:tc>
      </w:tr>
      <w:tr w:rsidR="00F01E0E" w:rsidRPr="00A701C2" w14:paraId="466B9C4D"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62AD5BA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21</w:t>
            </w:r>
          </w:p>
        </w:tc>
        <w:tc>
          <w:tcPr>
            <w:tcW w:w="2048" w:type="dxa"/>
            <w:tcBorders>
              <w:top w:val="single" w:sz="4" w:space="0" w:color="000000"/>
              <w:left w:val="single" w:sz="4" w:space="0" w:color="000000"/>
              <w:bottom w:val="single" w:sz="4" w:space="0" w:color="000000"/>
              <w:right w:val="single" w:sz="4" w:space="0" w:color="000000"/>
            </w:tcBorders>
            <w:vAlign w:val="center"/>
          </w:tcPr>
          <w:p w14:paraId="2FA1AED8"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Підсумок А-Б-В</w:t>
            </w:r>
          </w:p>
        </w:tc>
        <w:tc>
          <w:tcPr>
            <w:tcW w:w="6971" w:type="dxa"/>
            <w:tcBorders>
              <w:top w:val="single" w:sz="4" w:space="0" w:color="000000"/>
              <w:left w:val="single" w:sz="4" w:space="0" w:color="000000"/>
              <w:bottom w:val="single" w:sz="4" w:space="0" w:color="000000"/>
              <w:right w:val="single" w:sz="4" w:space="0" w:color="000000"/>
            </w:tcBorders>
            <w:vAlign w:val="center"/>
          </w:tcPr>
          <w:p w14:paraId="68BD6F81"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F01E0E" w:rsidRPr="00A701C2" w14:paraId="65FF69A8"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29581A2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22</w:t>
            </w:r>
          </w:p>
        </w:tc>
        <w:tc>
          <w:tcPr>
            <w:tcW w:w="2048" w:type="dxa"/>
            <w:tcBorders>
              <w:top w:val="single" w:sz="4" w:space="0" w:color="000000"/>
              <w:left w:val="single" w:sz="4" w:space="0" w:color="000000"/>
              <w:bottom w:val="single" w:sz="4" w:space="0" w:color="000000"/>
              <w:right w:val="single" w:sz="4" w:space="0" w:color="000000"/>
            </w:tcBorders>
            <w:vAlign w:val="center"/>
          </w:tcPr>
          <w:p w14:paraId="33F01E6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Підсумок або питання на картках</w:t>
            </w:r>
          </w:p>
        </w:tc>
        <w:tc>
          <w:tcPr>
            <w:tcW w:w="6971" w:type="dxa"/>
            <w:tcBorders>
              <w:top w:val="single" w:sz="4" w:space="0" w:color="000000"/>
              <w:left w:val="single" w:sz="4" w:space="0" w:color="000000"/>
              <w:bottom w:val="single" w:sz="4" w:space="0" w:color="000000"/>
              <w:right w:val="single" w:sz="4" w:space="0" w:color="000000"/>
            </w:tcBorders>
            <w:vAlign w:val="center"/>
          </w:tcPr>
          <w:p w14:paraId="1DCA9C1A"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Учитель час від часу роздає картки й просить учнів писати з обох сторін за такими правилами: </w:t>
            </w:r>
          </w:p>
          <w:p w14:paraId="00D346A6"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(Один бік) на підставі вивченого (теми, розділу), опишіть основну велику ідею, яку ви зрозуміли, у формі короткого висновку. </w:t>
            </w:r>
          </w:p>
          <w:p w14:paraId="444A006F"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(Другий бік) запишіть те, що ви ще не повністю зрозуміли у вигляді твердження або запитання</w:t>
            </w:r>
          </w:p>
        </w:tc>
      </w:tr>
      <w:tr w:rsidR="00F01E0E" w:rsidRPr="00A701C2" w14:paraId="4E89B5DE"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1285345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23</w:t>
            </w:r>
          </w:p>
        </w:tc>
        <w:tc>
          <w:tcPr>
            <w:tcW w:w="2048" w:type="dxa"/>
            <w:tcBorders>
              <w:top w:val="single" w:sz="4" w:space="0" w:color="000000"/>
              <w:left w:val="single" w:sz="4" w:space="0" w:color="000000"/>
              <w:bottom w:val="single" w:sz="4" w:space="0" w:color="000000"/>
              <w:right w:val="single" w:sz="4" w:space="0" w:color="000000"/>
            </w:tcBorders>
            <w:vAlign w:val="center"/>
          </w:tcPr>
          <w:p w14:paraId="1B35AD1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Підсумок одним реченням</w:t>
            </w:r>
          </w:p>
        </w:tc>
        <w:tc>
          <w:tcPr>
            <w:tcW w:w="6971" w:type="dxa"/>
            <w:tcBorders>
              <w:top w:val="single" w:sz="4" w:space="0" w:color="000000"/>
              <w:left w:val="single" w:sz="4" w:space="0" w:color="000000"/>
              <w:bottom w:val="single" w:sz="4" w:space="0" w:color="000000"/>
              <w:right w:val="single" w:sz="4" w:space="0" w:color="000000"/>
            </w:tcBorders>
            <w:vAlign w:val="center"/>
          </w:tcPr>
          <w:p w14:paraId="753D5F9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Учнів просять написати підсумкове речення, яке відповідає на запитання «хто», «що», «де», «коли», «чому», «як» щодо певної теми</w:t>
            </w:r>
          </w:p>
        </w:tc>
      </w:tr>
      <w:tr w:rsidR="00F01E0E" w:rsidRPr="00A701C2" w14:paraId="431E3C36"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1412E988"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w:t>
            </w:r>
            <w:r w:rsidRPr="00A701C2">
              <w:rPr>
                <w:color w:val="000000"/>
                <w:sz w:val="24"/>
                <w:szCs w:val="24"/>
              </w:rPr>
              <w:lastRenderedPageBreak/>
              <w:t>4</w:t>
            </w:r>
          </w:p>
        </w:tc>
        <w:tc>
          <w:tcPr>
            <w:tcW w:w="2048" w:type="dxa"/>
            <w:tcBorders>
              <w:top w:val="single" w:sz="4" w:space="0" w:color="000000"/>
              <w:left w:val="single" w:sz="4" w:space="0" w:color="000000"/>
              <w:bottom w:val="single" w:sz="4" w:space="0" w:color="000000"/>
              <w:right w:val="single" w:sz="4" w:space="0" w:color="000000"/>
            </w:tcBorders>
            <w:vAlign w:val="center"/>
          </w:tcPr>
          <w:p w14:paraId="3495BEC1"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lastRenderedPageBreak/>
              <w:t xml:space="preserve">Підсумок одним </w:t>
            </w:r>
            <w:r w:rsidRPr="00A701C2">
              <w:rPr>
                <w:b/>
                <w:color w:val="000000"/>
                <w:sz w:val="24"/>
                <w:szCs w:val="24"/>
                <w:highlight w:val="white"/>
              </w:rPr>
              <w:lastRenderedPageBreak/>
              <w:t>словом</w:t>
            </w:r>
          </w:p>
        </w:tc>
        <w:tc>
          <w:tcPr>
            <w:tcW w:w="6971" w:type="dxa"/>
            <w:tcBorders>
              <w:top w:val="single" w:sz="4" w:space="0" w:color="000000"/>
              <w:left w:val="single" w:sz="4" w:space="0" w:color="000000"/>
              <w:bottom w:val="single" w:sz="4" w:space="0" w:color="000000"/>
              <w:right w:val="single" w:sz="4" w:space="0" w:color="000000"/>
            </w:tcBorders>
            <w:vAlign w:val="center"/>
          </w:tcPr>
          <w:p w14:paraId="6FC3BC5D"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lastRenderedPageBreak/>
              <w:t xml:space="preserve">Учні мають обрати з-поміж наведених варіантів (або </w:t>
            </w:r>
            <w:r w:rsidRPr="00A701C2">
              <w:rPr>
                <w:color w:val="000000"/>
                <w:sz w:val="24"/>
                <w:szCs w:val="24"/>
                <w:highlight w:val="white"/>
              </w:rPr>
              <w:lastRenderedPageBreak/>
              <w:t>запропонувати самостійно) слово, яке найкраще підсумовує тему</w:t>
            </w:r>
          </w:p>
        </w:tc>
      </w:tr>
      <w:tr w:rsidR="00F01E0E" w:rsidRPr="00A701C2" w14:paraId="66C6F980"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79F8CA5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lastRenderedPageBreak/>
              <w:t>25</w:t>
            </w:r>
          </w:p>
        </w:tc>
        <w:tc>
          <w:tcPr>
            <w:tcW w:w="2048" w:type="dxa"/>
            <w:tcBorders>
              <w:top w:val="single" w:sz="4" w:space="0" w:color="000000"/>
              <w:left w:val="single" w:sz="4" w:space="0" w:color="000000"/>
              <w:bottom w:val="single" w:sz="4" w:space="0" w:color="000000"/>
              <w:right w:val="single" w:sz="4" w:space="0" w:color="000000"/>
            </w:tcBorders>
            <w:vAlign w:val="center"/>
          </w:tcPr>
          <w:p w14:paraId="58776CE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Подумай – запиши – обговори в парі – поділися</w:t>
            </w:r>
          </w:p>
        </w:tc>
        <w:tc>
          <w:tcPr>
            <w:tcW w:w="6971" w:type="dxa"/>
            <w:tcBorders>
              <w:top w:val="single" w:sz="4" w:space="0" w:color="000000"/>
              <w:left w:val="single" w:sz="4" w:space="0" w:color="000000"/>
              <w:bottom w:val="single" w:sz="4" w:space="0" w:color="000000"/>
              <w:right w:val="single" w:sz="4" w:space="0" w:color="000000"/>
            </w:tcBorders>
            <w:vAlign w:val="center"/>
          </w:tcPr>
          <w:p w14:paraId="789AD414"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F01E0E" w:rsidRPr="00A701C2" w14:paraId="1B41E7BD"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7A5E959D"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26</w:t>
            </w:r>
          </w:p>
        </w:tc>
        <w:tc>
          <w:tcPr>
            <w:tcW w:w="2048" w:type="dxa"/>
            <w:tcBorders>
              <w:top w:val="single" w:sz="4" w:space="0" w:color="000000"/>
              <w:left w:val="single" w:sz="4" w:space="0" w:color="000000"/>
              <w:bottom w:val="single" w:sz="4" w:space="0" w:color="000000"/>
              <w:right w:val="single" w:sz="4" w:space="0" w:color="000000"/>
            </w:tcBorders>
            <w:vAlign w:val="center"/>
          </w:tcPr>
          <w:p w14:paraId="199E9A61"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Подумай – розкажи в парі </w:t>
            </w:r>
          </w:p>
        </w:tc>
        <w:tc>
          <w:tcPr>
            <w:tcW w:w="6971" w:type="dxa"/>
            <w:tcBorders>
              <w:top w:val="single" w:sz="4" w:space="0" w:color="000000"/>
              <w:left w:val="single" w:sz="4" w:space="0" w:color="000000"/>
              <w:bottom w:val="single" w:sz="4" w:space="0" w:color="000000"/>
              <w:right w:val="single" w:sz="4" w:space="0" w:color="000000"/>
            </w:tcBorders>
            <w:vAlign w:val="center"/>
          </w:tcPr>
          <w:p w14:paraId="749535E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F01E0E" w:rsidRPr="00A701C2" w14:paraId="3E1A4FEC"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4A640B36"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27</w:t>
            </w:r>
          </w:p>
        </w:tc>
        <w:tc>
          <w:tcPr>
            <w:tcW w:w="2048" w:type="dxa"/>
            <w:tcBorders>
              <w:top w:val="single" w:sz="4" w:space="0" w:color="000000"/>
              <w:left w:val="single" w:sz="4" w:space="0" w:color="000000"/>
              <w:bottom w:val="single" w:sz="4" w:space="0" w:color="000000"/>
              <w:right w:val="single" w:sz="4" w:space="0" w:color="000000"/>
            </w:tcBorders>
            <w:vAlign w:val="center"/>
          </w:tcPr>
          <w:p w14:paraId="7B0EF061"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Пригадай – підсумуй – запитай – пов’яжи за 2 хвилини (ППЗП2)</w:t>
            </w:r>
          </w:p>
        </w:tc>
        <w:tc>
          <w:tcPr>
            <w:tcW w:w="6971" w:type="dxa"/>
            <w:tcBorders>
              <w:top w:val="single" w:sz="4" w:space="0" w:color="000000"/>
              <w:left w:val="single" w:sz="4" w:space="0" w:color="000000"/>
              <w:bottom w:val="single" w:sz="4" w:space="0" w:color="000000"/>
              <w:right w:val="single" w:sz="4" w:space="0" w:color="000000"/>
            </w:tcBorders>
            <w:vAlign w:val="center"/>
          </w:tcPr>
          <w:p w14:paraId="0728AA4F"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За дві хвилини учні повинні </w:t>
            </w:r>
            <w:r w:rsidRPr="00A701C2">
              <w:rPr>
                <w:i/>
                <w:color w:val="000000"/>
                <w:sz w:val="24"/>
                <w:szCs w:val="24"/>
                <w:highlight w:val="white"/>
              </w:rPr>
              <w:t>пригадати</w:t>
            </w:r>
            <w:r w:rsidRPr="00A701C2">
              <w:rPr>
                <w:color w:val="000000"/>
                <w:sz w:val="24"/>
                <w:szCs w:val="24"/>
                <w:highlight w:val="white"/>
              </w:rPr>
              <w:t xml:space="preserve"> та назвати у правильному порядку найважливіші ідеї, отримані на попередньому занятті; за дві хвилини </w:t>
            </w:r>
            <w:r w:rsidRPr="00A701C2">
              <w:rPr>
                <w:i/>
                <w:color w:val="000000"/>
                <w:sz w:val="24"/>
                <w:szCs w:val="24"/>
                <w:highlight w:val="white"/>
              </w:rPr>
              <w:t>підсумувати</w:t>
            </w:r>
            <w:r w:rsidRPr="00A701C2">
              <w:rPr>
                <w:color w:val="000000"/>
                <w:sz w:val="24"/>
                <w:szCs w:val="24"/>
                <w:highlight w:val="white"/>
              </w:rPr>
              <w:t xml:space="preserve"> ці пункти одним реченням, записати одне основне </w:t>
            </w:r>
            <w:r w:rsidRPr="00A701C2">
              <w:rPr>
                <w:i/>
                <w:color w:val="000000"/>
                <w:sz w:val="24"/>
                <w:szCs w:val="24"/>
                <w:highlight w:val="white"/>
              </w:rPr>
              <w:t>запитання</w:t>
            </w:r>
            <w:r w:rsidRPr="00A701C2">
              <w:rPr>
                <w:color w:val="000000"/>
                <w:sz w:val="24"/>
                <w:szCs w:val="24"/>
                <w:highlight w:val="white"/>
              </w:rPr>
              <w:t xml:space="preserve">, на яке вони хочуть отримати відповідь та знайти одну </w:t>
            </w:r>
            <w:r w:rsidRPr="00A701C2">
              <w:rPr>
                <w:i/>
                <w:color w:val="000000"/>
                <w:sz w:val="24"/>
                <w:szCs w:val="24"/>
                <w:highlight w:val="white"/>
              </w:rPr>
              <w:t>прив'язку</w:t>
            </w:r>
            <w:r w:rsidRPr="00A701C2">
              <w:rPr>
                <w:color w:val="000000"/>
                <w:sz w:val="24"/>
                <w:szCs w:val="24"/>
                <w:highlight w:val="white"/>
              </w:rPr>
              <w:t xml:space="preserve"> цього матеріалу до основної теми предмету чи курсу</w:t>
            </w:r>
          </w:p>
        </w:tc>
      </w:tr>
      <w:tr w:rsidR="00F01E0E" w:rsidRPr="00A701C2" w14:paraId="07FCAAE4"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1278E58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28</w:t>
            </w:r>
          </w:p>
        </w:tc>
        <w:tc>
          <w:tcPr>
            <w:tcW w:w="2048" w:type="dxa"/>
            <w:tcBorders>
              <w:top w:val="single" w:sz="4" w:space="0" w:color="000000"/>
              <w:left w:val="single" w:sz="4" w:space="0" w:color="000000"/>
              <w:bottom w:val="single" w:sz="4" w:space="0" w:color="000000"/>
              <w:right w:val="single" w:sz="4" w:space="0" w:color="000000"/>
            </w:tcBorders>
            <w:vAlign w:val="center"/>
          </w:tcPr>
          <w:p w14:paraId="430B43BD"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Рішення-рішення </w:t>
            </w:r>
          </w:p>
        </w:tc>
        <w:tc>
          <w:tcPr>
            <w:tcW w:w="6971" w:type="dxa"/>
            <w:tcBorders>
              <w:top w:val="single" w:sz="4" w:space="0" w:color="000000"/>
              <w:left w:val="single" w:sz="4" w:space="0" w:color="000000"/>
              <w:bottom w:val="single" w:sz="4" w:space="0" w:color="000000"/>
              <w:right w:val="single" w:sz="4" w:space="0" w:color="000000"/>
            </w:tcBorders>
            <w:vAlign w:val="center"/>
          </w:tcPr>
          <w:p w14:paraId="22328A9F"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F01E0E" w:rsidRPr="00A701C2" w14:paraId="5DA49D9E"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033497F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29</w:t>
            </w:r>
          </w:p>
        </w:tc>
        <w:tc>
          <w:tcPr>
            <w:tcW w:w="2048" w:type="dxa"/>
            <w:tcBorders>
              <w:top w:val="single" w:sz="4" w:space="0" w:color="000000"/>
              <w:left w:val="single" w:sz="4" w:space="0" w:color="000000"/>
              <w:bottom w:val="single" w:sz="4" w:space="0" w:color="000000"/>
              <w:right w:val="single" w:sz="4" w:space="0" w:color="000000"/>
            </w:tcBorders>
            <w:vAlign w:val="center"/>
          </w:tcPr>
          <w:p w14:paraId="13B7905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Самооцінювання</w:t>
            </w:r>
          </w:p>
        </w:tc>
        <w:tc>
          <w:tcPr>
            <w:tcW w:w="6971" w:type="dxa"/>
            <w:tcBorders>
              <w:top w:val="single" w:sz="4" w:space="0" w:color="000000"/>
              <w:left w:val="single" w:sz="4" w:space="0" w:color="000000"/>
              <w:bottom w:val="single" w:sz="4" w:space="0" w:color="000000"/>
              <w:right w:val="single" w:sz="4" w:space="0" w:color="000000"/>
            </w:tcBorders>
            <w:vAlign w:val="center"/>
          </w:tcPr>
          <w:p w14:paraId="042A1642"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F01E0E" w:rsidRPr="00A701C2" w14:paraId="66CFB19F"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0F3FA6B8"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30</w:t>
            </w:r>
          </w:p>
        </w:tc>
        <w:tc>
          <w:tcPr>
            <w:tcW w:w="2048" w:type="dxa"/>
            <w:tcBorders>
              <w:top w:val="single" w:sz="4" w:space="0" w:color="000000"/>
              <w:left w:val="single" w:sz="4" w:space="0" w:color="000000"/>
              <w:bottom w:val="single" w:sz="4" w:space="0" w:color="000000"/>
              <w:right w:val="single" w:sz="4" w:space="0" w:color="000000"/>
            </w:tcBorders>
            <w:vAlign w:val="center"/>
          </w:tcPr>
          <w:p w14:paraId="17EB9F09"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Семінар за Сократом</w:t>
            </w:r>
          </w:p>
        </w:tc>
        <w:tc>
          <w:tcPr>
            <w:tcW w:w="6971" w:type="dxa"/>
            <w:tcBorders>
              <w:top w:val="single" w:sz="4" w:space="0" w:color="000000"/>
              <w:left w:val="single" w:sz="4" w:space="0" w:color="000000"/>
              <w:bottom w:val="single" w:sz="4" w:space="0" w:color="000000"/>
              <w:right w:val="single" w:sz="4" w:space="0" w:color="000000"/>
            </w:tcBorders>
            <w:vAlign w:val="center"/>
          </w:tcPr>
          <w:p w14:paraId="4540ECF8"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F01E0E" w:rsidRPr="00A701C2" w14:paraId="4AA178B1"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48DDFE32"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31</w:t>
            </w:r>
          </w:p>
        </w:tc>
        <w:tc>
          <w:tcPr>
            <w:tcW w:w="2048" w:type="dxa"/>
            <w:tcBorders>
              <w:top w:val="single" w:sz="4" w:space="0" w:color="000000"/>
              <w:left w:val="single" w:sz="4" w:space="0" w:color="000000"/>
              <w:bottom w:val="single" w:sz="4" w:space="0" w:color="000000"/>
              <w:right w:val="single" w:sz="4" w:space="0" w:color="000000"/>
            </w:tcBorders>
            <w:vAlign w:val="center"/>
          </w:tcPr>
          <w:p w14:paraId="076DB16A"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Сигнали руками</w:t>
            </w:r>
          </w:p>
        </w:tc>
        <w:tc>
          <w:tcPr>
            <w:tcW w:w="6971" w:type="dxa"/>
            <w:tcBorders>
              <w:top w:val="single" w:sz="4" w:space="0" w:color="000000"/>
              <w:left w:val="single" w:sz="4" w:space="0" w:color="000000"/>
              <w:bottom w:val="single" w:sz="4" w:space="0" w:color="000000"/>
              <w:right w:val="single" w:sz="4" w:space="0" w:color="000000"/>
            </w:tcBorders>
            <w:vAlign w:val="center"/>
          </w:tcPr>
          <w:p w14:paraId="163BDC8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на прохання вчителя показують визначені сигнали рукою, щоб повідомити про рівень розуміння певного поняття, принципу або процесу: </w:t>
            </w:r>
          </w:p>
          <w:p w14:paraId="11887A58"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«Розумію ______ і можу пояснити» </w:t>
            </w:r>
          </w:p>
          <w:p w14:paraId="3BCA3E2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(наприклад, великий палець вгору). </w:t>
            </w:r>
          </w:p>
          <w:p w14:paraId="58BE991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«Ще не зовсім розумію _______» </w:t>
            </w:r>
          </w:p>
          <w:p w14:paraId="2303A8B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(наприклад, великий палець вниз). </w:t>
            </w:r>
          </w:p>
          <w:p w14:paraId="5E6BAE59"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«Не впевнений щодо ______» </w:t>
            </w:r>
          </w:p>
          <w:p w14:paraId="640C6592"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(наприклад, помахати рукою)</w:t>
            </w:r>
          </w:p>
        </w:tc>
      </w:tr>
      <w:tr w:rsidR="00F01E0E" w:rsidRPr="00A701C2" w14:paraId="7294C47C"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2F9FF24C"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32</w:t>
            </w:r>
          </w:p>
        </w:tc>
        <w:tc>
          <w:tcPr>
            <w:tcW w:w="2048" w:type="dxa"/>
            <w:tcBorders>
              <w:top w:val="single" w:sz="4" w:space="0" w:color="000000"/>
              <w:left w:val="single" w:sz="4" w:space="0" w:color="000000"/>
              <w:bottom w:val="single" w:sz="4" w:space="0" w:color="000000"/>
              <w:right w:val="single" w:sz="4" w:space="0" w:color="000000"/>
            </w:tcBorders>
            <w:vAlign w:val="center"/>
          </w:tcPr>
          <w:p w14:paraId="261F18D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Скажи щось</w:t>
            </w:r>
          </w:p>
        </w:tc>
        <w:tc>
          <w:tcPr>
            <w:tcW w:w="6971" w:type="dxa"/>
            <w:tcBorders>
              <w:top w:val="single" w:sz="4" w:space="0" w:color="000000"/>
              <w:left w:val="single" w:sz="4" w:space="0" w:color="000000"/>
              <w:bottom w:val="single" w:sz="4" w:space="0" w:color="000000"/>
              <w:right w:val="single" w:sz="4" w:space="0" w:color="000000"/>
            </w:tcBorders>
            <w:vAlign w:val="center"/>
          </w:tcPr>
          <w:p w14:paraId="1208B1AC"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по черзі обговорюють у групі певний прочитаний розділ або переглянуте відео</w:t>
            </w:r>
          </w:p>
        </w:tc>
      </w:tr>
      <w:tr w:rsidR="00F01E0E" w:rsidRPr="00A701C2" w14:paraId="05225E40"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5042C14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33</w:t>
            </w:r>
          </w:p>
        </w:tc>
        <w:tc>
          <w:tcPr>
            <w:tcW w:w="2048" w:type="dxa"/>
            <w:tcBorders>
              <w:top w:val="single" w:sz="4" w:space="0" w:color="000000"/>
              <w:left w:val="single" w:sz="4" w:space="0" w:color="000000"/>
              <w:bottom w:val="single" w:sz="4" w:space="0" w:color="000000"/>
              <w:right w:val="single" w:sz="4" w:space="0" w:color="000000"/>
            </w:tcBorders>
            <w:vAlign w:val="center"/>
          </w:tcPr>
          <w:p w14:paraId="2BFEBBB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Сортування слів</w:t>
            </w:r>
          </w:p>
        </w:tc>
        <w:tc>
          <w:tcPr>
            <w:tcW w:w="6971" w:type="dxa"/>
            <w:tcBorders>
              <w:top w:val="single" w:sz="4" w:space="0" w:color="000000"/>
              <w:left w:val="single" w:sz="4" w:space="0" w:color="000000"/>
              <w:bottom w:val="single" w:sz="4" w:space="0" w:color="000000"/>
              <w:right w:val="single" w:sz="4" w:space="0" w:color="000000"/>
            </w:tcBorders>
            <w:vAlign w:val="center"/>
          </w:tcPr>
          <w:p w14:paraId="6673D79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Учням дають набір словникових термінів, які вони сортують за заданими або створеними ними категоріями</w:t>
            </w:r>
          </w:p>
        </w:tc>
      </w:tr>
      <w:tr w:rsidR="00F01E0E" w:rsidRPr="00A701C2" w14:paraId="521C95F6"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12867F0A"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34</w:t>
            </w:r>
          </w:p>
        </w:tc>
        <w:tc>
          <w:tcPr>
            <w:tcW w:w="2048" w:type="dxa"/>
            <w:tcBorders>
              <w:top w:val="single" w:sz="4" w:space="0" w:color="000000"/>
              <w:left w:val="single" w:sz="4" w:space="0" w:color="000000"/>
              <w:bottom w:val="single" w:sz="4" w:space="0" w:color="000000"/>
              <w:right w:val="single" w:sz="4" w:space="0" w:color="000000"/>
            </w:tcBorders>
            <w:vAlign w:val="center"/>
          </w:tcPr>
          <w:p w14:paraId="4CC4688A"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Спінер ідей</w:t>
            </w:r>
          </w:p>
        </w:tc>
        <w:tc>
          <w:tcPr>
            <w:tcW w:w="6971" w:type="dxa"/>
            <w:tcBorders>
              <w:top w:val="single" w:sz="4" w:space="0" w:color="000000"/>
              <w:left w:val="single" w:sz="4" w:space="0" w:color="000000"/>
              <w:bottom w:val="single" w:sz="4" w:space="0" w:color="000000"/>
              <w:right w:val="single" w:sz="4" w:space="0" w:color="000000"/>
            </w:tcBorders>
            <w:vAlign w:val="center"/>
          </w:tcPr>
          <w:p w14:paraId="25EB6208"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w:t>
            </w:r>
            <w:r w:rsidRPr="00A701C2">
              <w:rPr>
                <w:color w:val="000000"/>
                <w:sz w:val="24"/>
                <w:szCs w:val="24"/>
                <w:highlight w:val="white"/>
              </w:rPr>
              <w:lastRenderedPageBreak/>
              <w:t>вчитель може сказати: «Назви ключові поняття, про які щойно йшлося»</w:t>
            </w:r>
          </w:p>
        </w:tc>
      </w:tr>
      <w:tr w:rsidR="00F01E0E" w:rsidRPr="00A701C2" w14:paraId="0372D6FB"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2DB1DC0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lastRenderedPageBreak/>
              <w:t>35</w:t>
            </w:r>
          </w:p>
        </w:tc>
        <w:tc>
          <w:tcPr>
            <w:tcW w:w="2048" w:type="dxa"/>
            <w:tcBorders>
              <w:top w:val="single" w:sz="4" w:space="0" w:color="000000"/>
              <w:left w:val="single" w:sz="4" w:space="0" w:color="000000"/>
              <w:bottom w:val="single" w:sz="4" w:space="0" w:color="000000"/>
              <w:right w:val="single" w:sz="4" w:space="0" w:color="000000"/>
            </w:tcBorders>
            <w:vAlign w:val="center"/>
          </w:tcPr>
          <w:p w14:paraId="1B52D45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Спостереження </w:t>
            </w:r>
          </w:p>
        </w:tc>
        <w:tc>
          <w:tcPr>
            <w:tcW w:w="6971" w:type="dxa"/>
            <w:tcBorders>
              <w:top w:val="single" w:sz="4" w:space="0" w:color="000000"/>
              <w:left w:val="single" w:sz="4" w:space="0" w:color="000000"/>
              <w:bottom w:val="single" w:sz="4" w:space="0" w:color="000000"/>
              <w:right w:val="single" w:sz="4" w:space="0" w:color="000000"/>
            </w:tcBorders>
            <w:vAlign w:val="center"/>
          </w:tcPr>
          <w:p w14:paraId="53A887E9"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F01E0E" w:rsidRPr="00A701C2" w14:paraId="2D8F23D7"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67AE0CC9"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36</w:t>
            </w:r>
          </w:p>
        </w:tc>
        <w:tc>
          <w:tcPr>
            <w:tcW w:w="2048" w:type="dxa"/>
            <w:tcBorders>
              <w:top w:val="single" w:sz="4" w:space="0" w:color="000000"/>
              <w:left w:val="single" w:sz="4" w:space="0" w:color="000000"/>
              <w:bottom w:val="single" w:sz="4" w:space="0" w:color="000000"/>
              <w:right w:val="single" w:sz="4" w:space="0" w:color="000000"/>
            </w:tcBorders>
            <w:vAlign w:val="center"/>
          </w:tcPr>
          <w:p w14:paraId="1B2D5E4D"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Тестування</w:t>
            </w:r>
          </w:p>
        </w:tc>
        <w:tc>
          <w:tcPr>
            <w:tcW w:w="6971" w:type="dxa"/>
            <w:tcBorders>
              <w:top w:val="single" w:sz="4" w:space="0" w:color="000000"/>
              <w:left w:val="single" w:sz="4" w:space="0" w:color="000000"/>
              <w:bottom w:val="single" w:sz="4" w:space="0" w:color="000000"/>
              <w:right w:val="single" w:sz="4" w:space="0" w:color="000000"/>
            </w:tcBorders>
            <w:vAlign w:val="center"/>
          </w:tcPr>
          <w:p w14:paraId="36877D4D"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За допомогою тестування вчитель перевіряє опанування учнями фактичної інформації, понять. Орієнтовні типи тестових завдань:</w:t>
            </w:r>
          </w:p>
          <w:p w14:paraId="06DEB7D6"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Декілька правильних варіантів</w:t>
            </w:r>
          </w:p>
          <w:p w14:paraId="293F3D7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Правильно/Неправильно</w:t>
            </w:r>
          </w:p>
          <w:p w14:paraId="7A251ACC"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Коротка відповідь</w:t>
            </w:r>
          </w:p>
          <w:p w14:paraId="7C8202E2"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rPr>
              <w:t>Знайди відповідність</w:t>
            </w:r>
          </w:p>
          <w:p w14:paraId="22B5A532"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Розширена відповідь </w:t>
            </w:r>
          </w:p>
        </w:tc>
      </w:tr>
      <w:tr w:rsidR="00F01E0E" w:rsidRPr="00A701C2" w14:paraId="59AD087E"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675EBD2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37</w:t>
            </w:r>
          </w:p>
        </w:tc>
        <w:tc>
          <w:tcPr>
            <w:tcW w:w="2048" w:type="dxa"/>
            <w:tcBorders>
              <w:top w:val="single" w:sz="4" w:space="0" w:color="000000"/>
              <w:left w:val="single" w:sz="4" w:space="0" w:color="000000"/>
              <w:bottom w:val="single" w:sz="4" w:space="0" w:color="000000"/>
              <w:right w:val="single" w:sz="4" w:space="0" w:color="000000"/>
            </w:tcBorders>
            <w:vAlign w:val="center"/>
          </w:tcPr>
          <w:p w14:paraId="388C71E4"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Трикутна призма (червоний, жовтий, зелений)</w:t>
            </w:r>
          </w:p>
        </w:tc>
        <w:tc>
          <w:tcPr>
            <w:tcW w:w="6971" w:type="dxa"/>
            <w:tcBorders>
              <w:top w:val="single" w:sz="4" w:space="0" w:color="000000"/>
              <w:left w:val="single" w:sz="4" w:space="0" w:color="000000"/>
              <w:bottom w:val="single" w:sz="4" w:space="0" w:color="000000"/>
              <w:right w:val="single" w:sz="4" w:space="0" w:color="000000"/>
            </w:tcBorders>
            <w:vAlign w:val="center"/>
          </w:tcPr>
          <w:p w14:paraId="7EFA0C0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дають вчителеві зворотний зв'язок, показуючи колір, що відповідає рівню розуміння</w:t>
            </w:r>
          </w:p>
        </w:tc>
      </w:tr>
      <w:tr w:rsidR="00F01E0E" w:rsidRPr="00A701C2" w14:paraId="35974C7A"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5E2BA569"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38</w:t>
            </w:r>
          </w:p>
        </w:tc>
        <w:tc>
          <w:tcPr>
            <w:tcW w:w="2048" w:type="dxa"/>
            <w:tcBorders>
              <w:top w:val="single" w:sz="4" w:space="0" w:color="000000"/>
              <w:left w:val="single" w:sz="4" w:space="0" w:color="000000"/>
              <w:bottom w:val="single" w:sz="4" w:space="0" w:color="000000"/>
              <w:right w:val="single" w:sz="4" w:space="0" w:color="000000"/>
            </w:tcBorders>
            <w:vAlign w:val="center"/>
          </w:tcPr>
          <w:p w14:paraId="4B758C9A"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Усне опитування</w:t>
            </w:r>
          </w:p>
        </w:tc>
        <w:tc>
          <w:tcPr>
            <w:tcW w:w="6971" w:type="dxa"/>
            <w:tcBorders>
              <w:top w:val="single" w:sz="4" w:space="0" w:color="000000"/>
              <w:left w:val="single" w:sz="4" w:space="0" w:color="000000"/>
              <w:bottom w:val="single" w:sz="4" w:space="0" w:color="000000"/>
              <w:right w:val="single" w:sz="4" w:space="0" w:color="000000"/>
            </w:tcBorders>
            <w:vAlign w:val="center"/>
          </w:tcPr>
          <w:p w14:paraId="779FD984"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Учитель пропонує учнями відповісти на запитання, наведені нижче:</w:t>
            </w:r>
          </w:p>
          <w:p w14:paraId="4A689A88"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Чим це _________схоже на/відрізняється від_________?</w:t>
            </w:r>
          </w:p>
          <w:p w14:paraId="29FD3DB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Які характерні риси/елементи________________?</w:t>
            </w:r>
          </w:p>
          <w:p w14:paraId="7335FF1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 іще можна показати/проілюструвати________?</w:t>
            </w:r>
          </w:p>
          <w:p w14:paraId="79889648"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 чому полягає головна ідея, ключова концепція, мораль _____________?</w:t>
            </w:r>
          </w:p>
          <w:p w14:paraId="07FA428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 _________стосується ________________?</w:t>
            </w:r>
          </w:p>
          <w:p w14:paraId="26D68D42"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Які ідеї / деталі можна додати до_______________?</w:t>
            </w:r>
          </w:p>
          <w:p w14:paraId="0FF5E58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Наведіть приклад ___________________?</w:t>
            </w:r>
          </w:p>
          <w:p w14:paraId="67727F78"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Що не так з___________________?</w:t>
            </w:r>
          </w:p>
          <w:p w14:paraId="2E91173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Який висновок ви могли б зробити з__________________?</w:t>
            </w:r>
          </w:p>
          <w:p w14:paraId="0F34F6D9"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Які висновки можна зробити з___________?</w:t>
            </w:r>
          </w:p>
          <w:p w14:paraId="7DEE9016"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На яке питання ми намагаємося відповісти? Яку проблему ми намагаємося вирішити?</w:t>
            </w:r>
          </w:p>
          <w:p w14:paraId="441A911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Що ви можете сказати про ____________________?</w:t>
            </w:r>
          </w:p>
          <w:p w14:paraId="4A3D8F0D"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Що може статися, якщо _______________ ?</w:t>
            </w:r>
          </w:p>
          <w:p w14:paraId="36A5C22F"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Які критерії можна взяти для оцінки ________________?</w:t>
            </w:r>
          </w:p>
          <w:p w14:paraId="10176476"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Які докази підтверджують____________________?</w:t>
            </w:r>
          </w:p>
          <w:p w14:paraId="6C75BF1B"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 ми можемо довести / підтвердити ______________?</w:t>
            </w:r>
          </w:p>
          <w:p w14:paraId="7C317082"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lastRenderedPageBreak/>
              <w:t>Як це можна розглядати з точки зору_______________?</w:t>
            </w:r>
          </w:p>
          <w:p w14:paraId="0FB61541"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Які альтернативи ____________________ слід розглянути?</w:t>
            </w:r>
          </w:p>
          <w:p w14:paraId="575A12FD"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Який підхід/стратегію ви могли б використати для _____?</w:t>
            </w:r>
          </w:p>
        </w:tc>
      </w:tr>
      <w:tr w:rsidR="00F01E0E" w:rsidRPr="00A701C2" w14:paraId="6874BB2C"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085DB2A0"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lastRenderedPageBreak/>
              <w:t>39</w:t>
            </w:r>
          </w:p>
        </w:tc>
        <w:tc>
          <w:tcPr>
            <w:tcW w:w="2048" w:type="dxa"/>
            <w:tcBorders>
              <w:top w:val="single" w:sz="4" w:space="0" w:color="000000"/>
              <w:left w:val="single" w:sz="4" w:space="0" w:color="000000"/>
              <w:bottom w:val="single" w:sz="4" w:space="0" w:color="000000"/>
              <w:right w:val="single" w:sz="4" w:space="0" w:color="000000"/>
            </w:tcBorders>
            <w:vAlign w:val="center"/>
          </w:tcPr>
          <w:p w14:paraId="0D9A507C"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Учнівська конференція</w:t>
            </w:r>
          </w:p>
        </w:tc>
        <w:tc>
          <w:tcPr>
            <w:tcW w:w="6971" w:type="dxa"/>
            <w:tcBorders>
              <w:top w:val="single" w:sz="4" w:space="0" w:color="000000"/>
              <w:left w:val="single" w:sz="4" w:space="0" w:color="000000"/>
              <w:bottom w:val="single" w:sz="4" w:space="0" w:color="000000"/>
              <w:right w:val="single" w:sz="4" w:space="0" w:color="000000"/>
            </w:tcBorders>
            <w:vAlign w:val="center"/>
          </w:tcPr>
          <w:p w14:paraId="740E6CE6"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Бесіда з кожним учнем особисто для перевірки рівня розуміння</w:t>
            </w:r>
          </w:p>
        </w:tc>
      </w:tr>
      <w:tr w:rsidR="00F01E0E" w:rsidRPr="00A701C2" w14:paraId="7BFA0803"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613D7E7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40</w:t>
            </w:r>
          </w:p>
        </w:tc>
        <w:tc>
          <w:tcPr>
            <w:tcW w:w="2048" w:type="dxa"/>
            <w:tcBorders>
              <w:top w:val="single" w:sz="4" w:space="0" w:color="000000"/>
              <w:left w:val="single" w:sz="4" w:space="0" w:color="000000"/>
              <w:bottom w:val="single" w:sz="4" w:space="0" w:color="000000"/>
              <w:right w:val="single" w:sz="4" w:space="0" w:color="000000"/>
            </w:tcBorders>
            <w:vAlign w:val="center"/>
          </w:tcPr>
          <w:p w14:paraId="0F2A9D1D"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Хрестики-нулики</w:t>
            </w:r>
          </w:p>
        </w:tc>
        <w:tc>
          <w:tcPr>
            <w:tcW w:w="6971" w:type="dxa"/>
            <w:tcBorders>
              <w:top w:val="single" w:sz="4" w:space="0" w:color="000000"/>
              <w:left w:val="single" w:sz="4" w:space="0" w:color="000000"/>
              <w:bottom w:val="single" w:sz="4" w:space="0" w:color="000000"/>
              <w:right w:val="single" w:sz="4" w:space="0" w:color="000000"/>
            </w:tcBorders>
            <w:vAlign w:val="center"/>
          </w:tcPr>
          <w:p w14:paraId="70DA263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F01E0E" w:rsidRPr="00A701C2" w14:paraId="03E02328"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4212661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41</w:t>
            </w:r>
          </w:p>
        </w:tc>
        <w:tc>
          <w:tcPr>
            <w:tcW w:w="2048" w:type="dxa"/>
            <w:tcBorders>
              <w:top w:val="single" w:sz="4" w:space="0" w:color="000000"/>
              <w:left w:val="single" w:sz="4" w:space="0" w:color="000000"/>
              <w:bottom w:val="single" w:sz="4" w:space="0" w:color="000000"/>
              <w:right w:val="single" w:sz="4" w:space="0" w:color="000000"/>
            </w:tcBorders>
            <w:vAlign w:val="center"/>
          </w:tcPr>
          <w:p w14:paraId="56E30B5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Хто швидше?</w:t>
            </w:r>
          </w:p>
        </w:tc>
        <w:tc>
          <w:tcPr>
            <w:tcW w:w="6971" w:type="dxa"/>
            <w:tcBorders>
              <w:top w:val="single" w:sz="4" w:space="0" w:color="000000"/>
              <w:left w:val="single" w:sz="4" w:space="0" w:color="000000"/>
              <w:bottom w:val="single" w:sz="4" w:space="0" w:color="000000"/>
              <w:right w:val="single" w:sz="4" w:space="0" w:color="000000"/>
            </w:tcBorders>
            <w:vAlign w:val="center"/>
          </w:tcPr>
          <w:p w14:paraId="5F3809E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F01E0E" w:rsidRPr="00A701C2" w14:paraId="4C03D4A4"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48B17944"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42</w:t>
            </w:r>
          </w:p>
        </w:tc>
        <w:tc>
          <w:tcPr>
            <w:tcW w:w="2048" w:type="dxa"/>
            <w:tcBorders>
              <w:top w:val="single" w:sz="4" w:space="0" w:color="000000"/>
              <w:left w:val="single" w:sz="4" w:space="0" w:color="000000"/>
              <w:bottom w:val="single" w:sz="4" w:space="0" w:color="000000"/>
              <w:right w:val="single" w:sz="4" w:space="0" w:color="000000"/>
            </w:tcBorders>
            <w:vAlign w:val="center"/>
          </w:tcPr>
          <w:p w14:paraId="5B86075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Швидкий запис</w:t>
            </w:r>
          </w:p>
        </w:tc>
        <w:tc>
          <w:tcPr>
            <w:tcW w:w="6971" w:type="dxa"/>
            <w:tcBorders>
              <w:top w:val="single" w:sz="4" w:space="0" w:color="000000"/>
              <w:left w:val="single" w:sz="4" w:space="0" w:color="000000"/>
              <w:bottom w:val="single" w:sz="4" w:space="0" w:color="000000"/>
              <w:right w:val="single" w:sz="4" w:space="0" w:color="000000"/>
            </w:tcBorders>
            <w:vAlign w:val="center"/>
          </w:tcPr>
          <w:p w14:paraId="3FD43BB8"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Попросіть учнів відповісти за 2-10 хвилин на відкриті запитання або твердження</w:t>
            </w:r>
          </w:p>
        </w:tc>
      </w:tr>
      <w:tr w:rsidR="00F01E0E" w:rsidRPr="00A701C2" w14:paraId="54F168DE"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4A01666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43</w:t>
            </w:r>
          </w:p>
        </w:tc>
        <w:tc>
          <w:tcPr>
            <w:tcW w:w="2048" w:type="dxa"/>
            <w:tcBorders>
              <w:top w:val="single" w:sz="4" w:space="0" w:color="000000"/>
              <w:left w:val="single" w:sz="4" w:space="0" w:color="000000"/>
              <w:bottom w:val="single" w:sz="4" w:space="0" w:color="000000"/>
              <w:right w:val="single" w:sz="4" w:space="0" w:color="000000"/>
            </w:tcBorders>
            <w:vAlign w:val="center"/>
          </w:tcPr>
          <w:p w14:paraId="32C25A8E"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Шкала Лайкерта</w:t>
            </w:r>
          </w:p>
        </w:tc>
        <w:tc>
          <w:tcPr>
            <w:tcW w:w="6971" w:type="dxa"/>
            <w:tcBorders>
              <w:top w:val="single" w:sz="4" w:space="0" w:color="000000"/>
              <w:left w:val="single" w:sz="4" w:space="0" w:color="000000"/>
              <w:bottom w:val="single" w:sz="4" w:space="0" w:color="000000"/>
              <w:right w:val="single" w:sz="4" w:space="0" w:color="000000"/>
            </w:tcBorders>
            <w:vAlign w:val="center"/>
          </w:tcPr>
          <w:p w14:paraId="6518CAF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14:paraId="032EFCE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«Герой (ім'я) не повинен був робити (що саме).»</w:t>
            </w:r>
          </w:p>
          <w:p w14:paraId="3CA848D0"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повністю погоджуюся </w:t>
            </w:r>
          </w:p>
          <w:p w14:paraId="1EFE1DD2"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не погоджуюся </w:t>
            </w:r>
          </w:p>
          <w:p w14:paraId="15CACBFF"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погоджуюся </w:t>
            </w:r>
          </w:p>
          <w:p w14:paraId="2000ACC9"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повністю погоджуюся</w:t>
            </w:r>
          </w:p>
        </w:tc>
      </w:tr>
      <w:tr w:rsidR="00F01E0E" w:rsidRPr="00A701C2" w14:paraId="427B3808"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4C510249"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44</w:t>
            </w:r>
          </w:p>
        </w:tc>
        <w:tc>
          <w:tcPr>
            <w:tcW w:w="2048" w:type="dxa"/>
            <w:tcBorders>
              <w:top w:val="single" w:sz="4" w:space="0" w:color="000000"/>
              <w:left w:val="single" w:sz="4" w:space="0" w:color="000000"/>
              <w:bottom w:val="single" w:sz="4" w:space="0" w:color="000000"/>
              <w:right w:val="single" w:sz="4" w:space="0" w:color="000000"/>
            </w:tcBorders>
            <w:vAlign w:val="center"/>
          </w:tcPr>
          <w:p w14:paraId="5AD18B1A"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3-2-1</w:t>
            </w:r>
          </w:p>
        </w:tc>
        <w:tc>
          <w:tcPr>
            <w:tcW w:w="6971" w:type="dxa"/>
            <w:tcBorders>
              <w:top w:val="single" w:sz="4" w:space="0" w:color="000000"/>
              <w:left w:val="single" w:sz="4" w:space="0" w:color="000000"/>
              <w:bottom w:val="single" w:sz="4" w:space="0" w:color="000000"/>
              <w:right w:val="single" w:sz="4" w:space="0" w:color="000000"/>
            </w:tcBorders>
            <w:vAlign w:val="center"/>
          </w:tcPr>
          <w:p w14:paraId="33D2437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виконують такі варіанти завдань, визначаючи за прочитаним текстом: </w:t>
            </w:r>
          </w:p>
          <w:p w14:paraId="24729F4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три речі, які ви дізналися, два </w:t>
            </w:r>
            <w:r w:rsidRPr="00A701C2">
              <w:rPr>
                <w:color w:val="000000"/>
                <w:sz w:val="24"/>
                <w:szCs w:val="24"/>
              </w:rPr>
              <w:t xml:space="preserve">цікаві факти, одне </w:t>
            </w:r>
            <w:r w:rsidRPr="00A701C2">
              <w:rPr>
                <w:color w:val="000000"/>
                <w:sz w:val="24"/>
                <w:szCs w:val="24"/>
                <w:highlight w:val="white"/>
              </w:rPr>
              <w:t>питання, що залишилося;</w:t>
            </w:r>
          </w:p>
          <w:p w14:paraId="5C54E3A5"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rPr>
              <w:t xml:space="preserve">три </w:t>
            </w:r>
            <w:r w:rsidRPr="00A701C2">
              <w:rPr>
                <w:color w:val="000000"/>
                <w:sz w:val="24"/>
                <w:szCs w:val="24"/>
                <w:highlight w:val="white"/>
              </w:rPr>
              <w:t>ключові слова, дві відмінності між _, один вплив на _;</w:t>
            </w:r>
          </w:p>
          <w:p w14:paraId="3FAE1904"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три важливі факти, дві цікаві ідеї, одне уявлення про себе як учня;</w:t>
            </w:r>
          </w:p>
          <w:p w14:paraId="150293C2"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три нові терміни, дві нові ідеї, </w:t>
            </w:r>
            <w:r w:rsidRPr="00A701C2">
              <w:rPr>
                <w:color w:val="000000"/>
                <w:sz w:val="24"/>
                <w:szCs w:val="24"/>
              </w:rPr>
              <w:t>одна річ</w:t>
            </w:r>
            <w:r w:rsidRPr="00A701C2">
              <w:rPr>
                <w:color w:val="000000"/>
                <w:sz w:val="24"/>
                <w:szCs w:val="24"/>
                <w:highlight w:val="white"/>
              </w:rPr>
              <w:t>, яку потрібно обдумати;</w:t>
            </w:r>
          </w:p>
          <w:p w14:paraId="1EEB4322"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F01E0E" w:rsidRPr="00A701C2" w14:paraId="5FE56BE8"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0C216C1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45</w:t>
            </w:r>
          </w:p>
        </w:tc>
        <w:tc>
          <w:tcPr>
            <w:tcW w:w="2048" w:type="dxa"/>
            <w:tcBorders>
              <w:top w:val="single" w:sz="4" w:space="0" w:color="000000"/>
              <w:left w:val="single" w:sz="4" w:space="0" w:color="000000"/>
              <w:bottom w:val="single" w:sz="4" w:space="0" w:color="000000"/>
              <w:right w:val="single" w:sz="4" w:space="0" w:color="000000"/>
            </w:tcBorders>
            <w:vAlign w:val="center"/>
          </w:tcPr>
          <w:p w14:paraId="793C7862"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Трихвилинна пауза</w:t>
            </w:r>
          </w:p>
        </w:tc>
        <w:tc>
          <w:tcPr>
            <w:tcW w:w="6971" w:type="dxa"/>
            <w:tcBorders>
              <w:top w:val="single" w:sz="4" w:space="0" w:color="000000"/>
              <w:left w:val="single" w:sz="4" w:space="0" w:color="000000"/>
              <w:bottom w:val="single" w:sz="4" w:space="0" w:color="000000"/>
              <w:right w:val="single" w:sz="4" w:space="0" w:color="000000"/>
            </w:tcBorders>
            <w:vAlign w:val="center"/>
          </w:tcPr>
          <w:p w14:paraId="1FE33320"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14:paraId="6A2D1F46"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lastRenderedPageBreak/>
              <w:t>Я змінив(ла) ставлення до....</w:t>
            </w:r>
          </w:p>
          <w:p w14:paraId="6015B9A9"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 більше дізнався(лася) про...</w:t>
            </w:r>
          </w:p>
          <w:p w14:paraId="3C80848D"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Мене здивувало...</w:t>
            </w:r>
          </w:p>
          <w:p w14:paraId="2969EE3D"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 почувався(лася)...</w:t>
            </w:r>
          </w:p>
        </w:tc>
      </w:tr>
      <w:tr w:rsidR="00F01E0E" w:rsidRPr="00A701C2" w14:paraId="707C06B7" w14:textId="77777777">
        <w:tc>
          <w:tcPr>
            <w:tcW w:w="620" w:type="dxa"/>
            <w:tcBorders>
              <w:top w:val="single" w:sz="4" w:space="0" w:color="000000"/>
              <w:left w:val="single" w:sz="4" w:space="0" w:color="000000"/>
              <w:bottom w:val="single" w:sz="4" w:space="0" w:color="000000"/>
              <w:right w:val="single" w:sz="4" w:space="0" w:color="000000"/>
            </w:tcBorders>
            <w:vAlign w:val="center"/>
          </w:tcPr>
          <w:p w14:paraId="7F6983A3"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lastRenderedPageBreak/>
              <w:t>46</w:t>
            </w:r>
          </w:p>
        </w:tc>
        <w:tc>
          <w:tcPr>
            <w:tcW w:w="2048" w:type="dxa"/>
            <w:tcBorders>
              <w:top w:val="single" w:sz="4" w:space="0" w:color="000000"/>
              <w:left w:val="single" w:sz="4" w:space="0" w:color="000000"/>
              <w:bottom w:val="single" w:sz="4" w:space="0" w:color="000000"/>
              <w:right w:val="single" w:sz="4" w:space="0" w:color="000000"/>
            </w:tcBorders>
            <w:vAlign w:val="center"/>
          </w:tcPr>
          <w:p w14:paraId="0DEBF4B0"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b/>
                <w:color w:val="000000"/>
                <w:sz w:val="24"/>
                <w:szCs w:val="24"/>
                <w:highlight w:val="white"/>
              </w:rPr>
              <w:t>Є питання, в кого є відповідь?</w:t>
            </w:r>
          </w:p>
        </w:tc>
        <w:tc>
          <w:tcPr>
            <w:tcW w:w="6971" w:type="dxa"/>
            <w:tcBorders>
              <w:top w:val="single" w:sz="4" w:space="0" w:color="000000"/>
              <w:left w:val="single" w:sz="4" w:space="0" w:color="000000"/>
              <w:bottom w:val="single" w:sz="4" w:space="0" w:color="000000"/>
              <w:right w:val="single" w:sz="4" w:space="0" w:color="000000"/>
            </w:tcBorders>
            <w:vAlign w:val="center"/>
          </w:tcPr>
          <w:p w14:paraId="3016A9C7" w14:textId="77777777" w:rsidR="00F01E0E" w:rsidRPr="00A701C2" w:rsidRDefault="00094727"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14:paraId="611A88FF" w14:textId="77777777" w:rsidR="00F01E0E" w:rsidRPr="00A701C2" w:rsidRDefault="00F01E0E" w:rsidP="00A701C2">
      <w:pPr>
        <w:widowControl w:val="0"/>
        <w:pBdr>
          <w:top w:val="nil"/>
          <w:left w:val="nil"/>
          <w:bottom w:val="nil"/>
          <w:right w:val="nil"/>
          <w:between w:val="nil"/>
        </w:pBdr>
        <w:spacing w:after="120"/>
        <w:ind w:right="106"/>
        <w:jc w:val="center"/>
        <w:rPr>
          <w:color w:val="000000"/>
          <w:sz w:val="24"/>
          <w:szCs w:val="24"/>
        </w:rPr>
      </w:pPr>
    </w:p>
    <w:p w14:paraId="52069BD7" w14:textId="6CA17F2C" w:rsidR="00F01E0E" w:rsidRPr="00A701C2" w:rsidRDefault="00094727" w:rsidP="00A701C2">
      <w:pPr>
        <w:widowControl w:val="0"/>
        <w:pBdr>
          <w:top w:val="nil"/>
          <w:left w:val="nil"/>
          <w:bottom w:val="nil"/>
          <w:right w:val="nil"/>
          <w:between w:val="nil"/>
        </w:pBdr>
        <w:spacing w:after="120"/>
        <w:ind w:right="106"/>
        <w:jc w:val="center"/>
        <w:rPr>
          <w:color w:val="FF0000"/>
          <w:sz w:val="24"/>
          <w:szCs w:val="24"/>
        </w:rPr>
      </w:pPr>
      <w:bookmarkStart w:id="10" w:name="_30j0zll" w:colFirst="0" w:colLast="0"/>
      <w:bookmarkEnd w:id="10"/>
      <w:r w:rsidRPr="00A701C2">
        <w:rPr>
          <w:sz w:val="24"/>
          <w:szCs w:val="24"/>
        </w:rPr>
        <w:br w:type="page"/>
      </w:r>
      <w:r w:rsidRPr="00A701C2">
        <w:rPr>
          <w:b/>
          <w:color w:val="000000"/>
          <w:sz w:val="24"/>
          <w:szCs w:val="24"/>
        </w:rPr>
        <w:lastRenderedPageBreak/>
        <w:t>ОСВІТНЯ ПРОГРАМА</w:t>
      </w:r>
      <w:r w:rsidR="00897331" w:rsidRPr="00A701C2">
        <w:rPr>
          <w:b/>
          <w:color w:val="000000"/>
          <w:sz w:val="24"/>
          <w:szCs w:val="24"/>
        </w:rPr>
        <w:t xml:space="preserve">  </w:t>
      </w:r>
    </w:p>
    <w:p w14:paraId="629574F3" w14:textId="77777777" w:rsidR="00F01E0E" w:rsidRPr="00A701C2" w:rsidRDefault="00094727" w:rsidP="00A701C2">
      <w:pPr>
        <w:widowControl w:val="0"/>
        <w:pBdr>
          <w:top w:val="nil"/>
          <w:left w:val="nil"/>
          <w:bottom w:val="nil"/>
          <w:right w:val="nil"/>
          <w:between w:val="nil"/>
        </w:pBdr>
        <w:spacing w:after="120"/>
        <w:ind w:right="108"/>
        <w:jc w:val="center"/>
        <w:rPr>
          <w:color w:val="000000"/>
          <w:sz w:val="24"/>
          <w:szCs w:val="24"/>
        </w:rPr>
      </w:pPr>
      <w:r w:rsidRPr="00A701C2">
        <w:rPr>
          <w:b/>
          <w:color w:val="000000"/>
          <w:sz w:val="24"/>
          <w:szCs w:val="24"/>
        </w:rPr>
        <w:t xml:space="preserve">другого циклу базової середньої освіти - базове предметне </w:t>
      </w:r>
      <w:r w:rsidRPr="003B6C6D">
        <w:rPr>
          <w:b/>
          <w:color w:val="000000"/>
          <w:sz w:val="24"/>
          <w:szCs w:val="24"/>
        </w:rPr>
        <w:t>навчання 7 клас</w:t>
      </w:r>
    </w:p>
    <w:p w14:paraId="1AB4730F" w14:textId="77777777" w:rsidR="00F01E0E" w:rsidRPr="00A701C2" w:rsidRDefault="00094727" w:rsidP="00A701C2">
      <w:pPr>
        <w:widowControl w:val="0"/>
        <w:pBdr>
          <w:top w:val="nil"/>
          <w:left w:val="nil"/>
          <w:bottom w:val="nil"/>
          <w:right w:val="nil"/>
          <w:between w:val="nil"/>
        </w:pBdr>
        <w:spacing w:after="120"/>
        <w:ind w:right="106" w:firstLine="567"/>
        <w:jc w:val="both"/>
        <w:rPr>
          <w:sz w:val="24"/>
          <w:szCs w:val="24"/>
        </w:rPr>
      </w:pPr>
      <w:r w:rsidRPr="00A701C2">
        <w:rPr>
          <w:sz w:val="24"/>
          <w:szCs w:val="24"/>
        </w:rPr>
        <w:t>загальні положення</w:t>
      </w:r>
    </w:p>
    <w:p w14:paraId="17AEC5B1" w14:textId="77777777" w:rsidR="00F01E0E" w:rsidRPr="00A701C2" w:rsidRDefault="00094727" w:rsidP="00A701C2">
      <w:pPr>
        <w:widowControl w:val="0"/>
        <w:pBdr>
          <w:top w:val="nil"/>
          <w:left w:val="nil"/>
          <w:bottom w:val="nil"/>
          <w:right w:val="nil"/>
          <w:between w:val="nil"/>
        </w:pBdr>
        <w:spacing w:after="120"/>
        <w:ind w:right="106" w:firstLine="567"/>
        <w:jc w:val="both"/>
        <w:rPr>
          <w:sz w:val="24"/>
          <w:szCs w:val="24"/>
        </w:rPr>
      </w:pPr>
      <w:r w:rsidRPr="00A701C2">
        <w:rPr>
          <w:sz w:val="24"/>
          <w:szCs w:val="24"/>
        </w:rPr>
        <w:t>вимоги до осіб, які можуть розпочати навчання за освітньою програмою</w:t>
      </w:r>
    </w:p>
    <w:p w14:paraId="26E2D678" w14:textId="194B51C5" w:rsidR="00F01E0E" w:rsidRPr="00A701C2" w:rsidRDefault="00094727" w:rsidP="00A701C2">
      <w:pPr>
        <w:widowControl w:val="0"/>
        <w:pBdr>
          <w:top w:val="nil"/>
          <w:left w:val="nil"/>
          <w:bottom w:val="nil"/>
          <w:right w:val="nil"/>
          <w:between w:val="nil"/>
        </w:pBdr>
        <w:spacing w:after="120"/>
        <w:ind w:right="106" w:firstLine="567"/>
        <w:jc w:val="both"/>
        <w:rPr>
          <w:sz w:val="24"/>
          <w:szCs w:val="24"/>
        </w:rPr>
      </w:pPr>
      <w:r w:rsidRPr="00A701C2">
        <w:rPr>
          <w:sz w:val="24"/>
          <w:szCs w:val="24"/>
        </w:rPr>
        <w:t xml:space="preserve">загальний обсяг навчального навантаження на відповідному рівні (циклі) </w:t>
      </w:r>
      <w:r w:rsidR="00117673" w:rsidRPr="00A701C2">
        <w:rPr>
          <w:sz w:val="24"/>
          <w:szCs w:val="24"/>
        </w:rPr>
        <w:t xml:space="preserve">7 клас </w:t>
      </w:r>
      <w:r w:rsidRPr="00A701C2">
        <w:rPr>
          <w:sz w:val="24"/>
          <w:szCs w:val="24"/>
        </w:rPr>
        <w:t xml:space="preserve">повної загальної середньої освіти (в годинах), його розподіл між освітніми галузями </w:t>
      </w:r>
    </w:p>
    <w:p w14:paraId="674A71CA" w14:textId="7B5B91C8" w:rsidR="00F01E0E" w:rsidRPr="00A701C2" w:rsidRDefault="00117673" w:rsidP="00A701C2">
      <w:pPr>
        <w:widowControl w:val="0"/>
        <w:pBdr>
          <w:top w:val="nil"/>
          <w:left w:val="nil"/>
          <w:bottom w:val="nil"/>
          <w:right w:val="nil"/>
          <w:between w:val="nil"/>
        </w:pBdr>
        <w:spacing w:after="120"/>
        <w:ind w:right="106" w:firstLine="567"/>
        <w:jc w:val="both"/>
        <w:rPr>
          <w:sz w:val="24"/>
          <w:szCs w:val="24"/>
        </w:rPr>
      </w:pPr>
      <w:r w:rsidRPr="00A701C2">
        <w:rPr>
          <w:sz w:val="24"/>
          <w:szCs w:val="24"/>
        </w:rPr>
        <w:t xml:space="preserve">річний </w:t>
      </w:r>
      <w:r w:rsidR="00094727" w:rsidRPr="00A701C2">
        <w:rPr>
          <w:sz w:val="24"/>
          <w:szCs w:val="24"/>
        </w:rPr>
        <w:t>навчальни</w:t>
      </w:r>
      <w:r w:rsidRPr="00A701C2">
        <w:rPr>
          <w:sz w:val="24"/>
          <w:szCs w:val="24"/>
        </w:rPr>
        <w:t>й</w:t>
      </w:r>
      <w:r w:rsidR="00094727" w:rsidRPr="00A701C2">
        <w:rPr>
          <w:sz w:val="24"/>
          <w:szCs w:val="24"/>
        </w:rPr>
        <w:t xml:space="preserve"> план та </w:t>
      </w:r>
      <w:r w:rsidRPr="00A701C2">
        <w:rPr>
          <w:sz w:val="24"/>
          <w:szCs w:val="24"/>
        </w:rPr>
        <w:t xml:space="preserve">перелік </w:t>
      </w:r>
      <w:r w:rsidR="00094727" w:rsidRPr="00A701C2">
        <w:rPr>
          <w:sz w:val="24"/>
          <w:szCs w:val="24"/>
        </w:rPr>
        <w:t>модельних навчальних програм</w:t>
      </w:r>
      <w:r w:rsidRPr="00A701C2">
        <w:rPr>
          <w:sz w:val="24"/>
          <w:szCs w:val="24"/>
        </w:rPr>
        <w:t>для 7 класу</w:t>
      </w:r>
    </w:p>
    <w:p w14:paraId="2DFC3511" w14:textId="015B7C13" w:rsidR="00F01E0E" w:rsidRPr="00A701C2" w:rsidRDefault="00094727" w:rsidP="00A701C2">
      <w:pPr>
        <w:widowControl w:val="0"/>
        <w:pBdr>
          <w:top w:val="nil"/>
          <w:left w:val="nil"/>
          <w:bottom w:val="nil"/>
          <w:right w:val="nil"/>
          <w:between w:val="nil"/>
        </w:pBdr>
        <w:spacing w:after="120"/>
        <w:ind w:right="106" w:firstLine="567"/>
        <w:jc w:val="both"/>
        <w:rPr>
          <w:sz w:val="24"/>
          <w:szCs w:val="24"/>
        </w:rPr>
      </w:pPr>
      <w:r w:rsidRPr="00A701C2">
        <w:rPr>
          <w:sz w:val="24"/>
          <w:szCs w:val="24"/>
        </w:rPr>
        <w:t>форми організації освітнього процесу</w:t>
      </w:r>
    </w:p>
    <w:p w14:paraId="3F8C891E" w14:textId="77777777" w:rsidR="00F01E0E" w:rsidRPr="00A701C2" w:rsidRDefault="00094727" w:rsidP="00A701C2">
      <w:pPr>
        <w:widowControl w:val="0"/>
        <w:pBdr>
          <w:top w:val="nil"/>
          <w:left w:val="nil"/>
          <w:bottom w:val="nil"/>
          <w:right w:val="nil"/>
          <w:between w:val="nil"/>
        </w:pBdr>
        <w:spacing w:after="120"/>
        <w:ind w:right="106" w:firstLine="567"/>
        <w:jc w:val="both"/>
        <w:rPr>
          <w:sz w:val="24"/>
          <w:szCs w:val="24"/>
        </w:rPr>
      </w:pPr>
      <w:r w:rsidRPr="00A701C2">
        <w:rPr>
          <w:sz w:val="24"/>
          <w:szCs w:val="24"/>
        </w:rPr>
        <w:t>опис інструментарію оцінювання.</w:t>
      </w:r>
    </w:p>
    <w:p w14:paraId="0D7529BB" w14:textId="77777777"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Очікувані результати навчання здобувачів освіти.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Style w:val="a9"/>
        <w:tblW w:w="9781" w:type="dxa"/>
        <w:tblInd w:w="0" w:type="dxa"/>
        <w:tblLayout w:type="fixed"/>
        <w:tblLook w:val="0000" w:firstRow="0" w:lastRow="0" w:firstColumn="0" w:lastColumn="0" w:noHBand="0" w:noVBand="0"/>
      </w:tblPr>
      <w:tblGrid>
        <w:gridCol w:w="426"/>
        <w:gridCol w:w="2551"/>
        <w:gridCol w:w="6804"/>
      </w:tblGrid>
      <w:tr w:rsidR="00F01E0E" w:rsidRPr="00A701C2" w14:paraId="2E8F3C0A" w14:textId="77777777">
        <w:trPr>
          <w:trHeight w:val="584"/>
        </w:trPr>
        <w:tc>
          <w:tcPr>
            <w:tcW w:w="42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2CE98A3"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color w:val="000000"/>
                <w:sz w:val="24"/>
                <w:szCs w:val="24"/>
              </w:rPr>
              <w:t>№ з/п</w:t>
            </w:r>
          </w:p>
        </w:tc>
        <w:tc>
          <w:tcPr>
            <w:tcW w:w="255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AC29DC7"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color w:val="000000"/>
                <w:sz w:val="24"/>
                <w:szCs w:val="24"/>
              </w:rPr>
              <w:t>Ключові компетентності</w:t>
            </w:r>
          </w:p>
        </w:tc>
        <w:tc>
          <w:tcPr>
            <w:tcW w:w="680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72B98BD"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color w:val="000000"/>
                <w:sz w:val="24"/>
                <w:szCs w:val="24"/>
              </w:rPr>
              <w:t>Компоненти</w:t>
            </w:r>
          </w:p>
        </w:tc>
      </w:tr>
      <w:tr w:rsidR="00F01E0E" w:rsidRPr="00A701C2" w14:paraId="50368557" w14:textId="77777777">
        <w:tc>
          <w:tcPr>
            <w:tcW w:w="426" w:type="dxa"/>
            <w:tcBorders>
              <w:left w:val="single" w:sz="4" w:space="0" w:color="808080"/>
              <w:bottom w:val="single" w:sz="4" w:space="0" w:color="808080"/>
              <w:right w:val="single" w:sz="4" w:space="0" w:color="808080"/>
            </w:tcBorders>
            <w:shd w:val="clear" w:color="auto" w:fill="FFFFFF"/>
            <w:vAlign w:val="center"/>
          </w:tcPr>
          <w:p w14:paraId="47FF1A02"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1</w:t>
            </w:r>
          </w:p>
        </w:tc>
        <w:tc>
          <w:tcPr>
            <w:tcW w:w="2551" w:type="dxa"/>
            <w:tcBorders>
              <w:left w:val="single" w:sz="4" w:space="0" w:color="808080"/>
              <w:bottom w:val="single" w:sz="4" w:space="0" w:color="808080"/>
              <w:right w:val="single" w:sz="4" w:space="0" w:color="808080"/>
            </w:tcBorders>
            <w:shd w:val="clear" w:color="auto" w:fill="FFFFFF"/>
            <w:vAlign w:val="center"/>
          </w:tcPr>
          <w:p w14:paraId="2095986B"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Спілкування державною (і рідною - у разі відмінності) мовами</w:t>
            </w:r>
          </w:p>
        </w:tc>
        <w:tc>
          <w:tcPr>
            <w:tcW w:w="6804" w:type="dxa"/>
            <w:tcBorders>
              <w:left w:val="single" w:sz="4" w:space="0" w:color="808080"/>
              <w:bottom w:val="single" w:sz="4" w:space="0" w:color="808080"/>
              <w:right w:val="single" w:sz="4" w:space="0" w:color="808080"/>
            </w:tcBorders>
            <w:shd w:val="clear" w:color="auto" w:fill="FFFFFF"/>
            <w:vAlign w:val="center"/>
          </w:tcPr>
          <w:p w14:paraId="2605049C"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Уміння: </w:t>
            </w:r>
            <w:r w:rsidRPr="00A701C2">
              <w:rPr>
                <w:color w:val="000000"/>
                <w:sz w:val="24"/>
                <w:szCs w:val="24"/>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298E8FF1"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Ставлення: </w:t>
            </w:r>
            <w:r w:rsidRPr="00A701C2">
              <w:rPr>
                <w:color w:val="000000"/>
                <w:sz w:val="24"/>
                <w:szCs w:val="24"/>
              </w:rPr>
              <w:t>розуміння важливості чітких та лаконічних формулювань.</w:t>
            </w:r>
          </w:p>
          <w:p w14:paraId="5D34DE06"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Навчальні ресурси: </w:t>
            </w:r>
            <w:r w:rsidRPr="00A701C2">
              <w:rPr>
                <w:color w:val="000000"/>
                <w:sz w:val="24"/>
                <w:szCs w:val="24"/>
              </w:rPr>
              <w:t>означення понять, формулювання властивостей, доведення правил, теорем</w:t>
            </w:r>
          </w:p>
        </w:tc>
      </w:tr>
      <w:tr w:rsidR="00F01E0E" w:rsidRPr="00A701C2" w14:paraId="2881CF4C" w14:textId="77777777">
        <w:tc>
          <w:tcPr>
            <w:tcW w:w="426" w:type="dxa"/>
            <w:tcBorders>
              <w:left w:val="single" w:sz="4" w:space="0" w:color="808080"/>
              <w:bottom w:val="single" w:sz="4" w:space="0" w:color="808080"/>
              <w:right w:val="single" w:sz="4" w:space="0" w:color="808080"/>
            </w:tcBorders>
            <w:shd w:val="clear" w:color="auto" w:fill="FFFFFF"/>
            <w:vAlign w:val="center"/>
          </w:tcPr>
          <w:p w14:paraId="56A6296E"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2</w:t>
            </w:r>
          </w:p>
        </w:tc>
        <w:tc>
          <w:tcPr>
            <w:tcW w:w="2551" w:type="dxa"/>
            <w:tcBorders>
              <w:left w:val="single" w:sz="4" w:space="0" w:color="808080"/>
              <w:bottom w:val="single" w:sz="4" w:space="0" w:color="808080"/>
              <w:right w:val="single" w:sz="4" w:space="0" w:color="808080"/>
            </w:tcBorders>
            <w:shd w:val="clear" w:color="auto" w:fill="FFFFFF"/>
            <w:vAlign w:val="center"/>
          </w:tcPr>
          <w:p w14:paraId="3F903E19"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Спілкування іноземними мовами</w:t>
            </w:r>
          </w:p>
        </w:tc>
        <w:tc>
          <w:tcPr>
            <w:tcW w:w="6804" w:type="dxa"/>
            <w:tcBorders>
              <w:left w:val="single" w:sz="4" w:space="0" w:color="808080"/>
              <w:bottom w:val="single" w:sz="4" w:space="0" w:color="808080"/>
              <w:right w:val="single" w:sz="4" w:space="0" w:color="808080"/>
            </w:tcBorders>
            <w:shd w:val="clear" w:color="auto" w:fill="FFFFFF"/>
            <w:vAlign w:val="center"/>
          </w:tcPr>
          <w:p w14:paraId="1BAB1675"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Уміння: </w:t>
            </w:r>
            <w:r w:rsidRPr="00A701C2">
              <w:rPr>
                <w:color w:val="000000"/>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0D894406"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Ставлення: </w:t>
            </w:r>
            <w:r w:rsidRPr="00A701C2">
              <w:rPr>
                <w:color w:val="000000"/>
                <w:sz w:val="24"/>
                <w:szCs w:val="24"/>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w:t>
            </w:r>
            <w:r w:rsidRPr="00A701C2">
              <w:rPr>
                <w:color w:val="000000"/>
                <w:sz w:val="24"/>
                <w:szCs w:val="24"/>
              </w:rPr>
              <w:lastRenderedPageBreak/>
              <w:t>стратегіями для самостійного вивчення іноземних мов.</w:t>
            </w:r>
          </w:p>
          <w:p w14:paraId="66035286"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Навчальні ресурси: </w:t>
            </w:r>
            <w:r w:rsidRPr="00A701C2">
              <w:rPr>
                <w:color w:val="000000"/>
                <w:sz w:val="24"/>
                <w:szCs w:val="24"/>
              </w:rPr>
              <w:t>підручники, словники, довідкова література, мультимедійні засоби, адаптовані іншомовні тексти.</w:t>
            </w:r>
          </w:p>
        </w:tc>
      </w:tr>
      <w:tr w:rsidR="00F01E0E" w:rsidRPr="00A701C2" w14:paraId="08274C31" w14:textId="77777777">
        <w:tc>
          <w:tcPr>
            <w:tcW w:w="426" w:type="dxa"/>
            <w:tcBorders>
              <w:left w:val="single" w:sz="4" w:space="0" w:color="808080"/>
              <w:bottom w:val="single" w:sz="4" w:space="0" w:color="808080"/>
              <w:right w:val="single" w:sz="4" w:space="0" w:color="808080"/>
            </w:tcBorders>
            <w:shd w:val="clear" w:color="auto" w:fill="FFFFFF"/>
            <w:vAlign w:val="center"/>
          </w:tcPr>
          <w:p w14:paraId="16FA70AD"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lastRenderedPageBreak/>
              <w:t>3</w:t>
            </w:r>
          </w:p>
        </w:tc>
        <w:tc>
          <w:tcPr>
            <w:tcW w:w="2551" w:type="dxa"/>
            <w:tcBorders>
              <w:left w:val="single" w:sz="4" w:space="0" w:color="808080"/>
              <w:bottom w:val="single" w:sz="4" w:space="0" w:color="808080"/>
              <w:right w:val="single" w:sz="4" w:space="0" w:color="808080"/>
            </w:tcBorders>
            <w:shd w:val="clear" w:color="auto" w:fill="FFFFFF"/>
            <w:vAlign w:val="center"/>
          </w:tcPr>
          <w:p w14:paraId="20C15D10"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Математична компетентність</w:t>
            </w:r>
          </w:p>
        </w:tc>
        <w:tc>
          <w:tcPr>
            <w:tcW w:w="6804" w:type="dxa"/>
            <w:tcBorders>
              <w:left w:val="single" w:sz="4" w:space="0" w:color="808080"/>
              <w:bottom w:val="single" w:sz="4" w:space="0" w:color="808080"/>
              <w:right w:val="single" w:sz="4" w:space="0" w:color="808080"/>
            </w:tcBorders>
            <w:shd w:val="clear" w:color="auto" w:fill="FFFFFF"/>
            <w:vAlign w:val="center"/>
          </w:tcPr>
          <w:p w14:paraId="351BFBD7"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Уміння: </w:t>
            </w:r>
            <w:r w:rsidRPr="00A701C2">
              <w:rPr>
                <w:color w:val="000000"/>
                <w:sz w:val="24"/>
                <w:szCs w:val="24"/>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D993675"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Ставлення: </w:t>
            </w:r>
            <w:r w:rsidRPr="00A701C2">
              <w:rPr>
                <w:color w:val="000000"/>
                <w:sz w:val="24"/>
                <w:szCs w:val="24"/>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49CAE7B1"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Навчальні ресурси: </w:t>
            </w:r>
            <w:r w:rsidRPr="00A701C2">
              <w:rPr>
                <w:color w:val="000000"/>
                <w:sz w:val="24"/>
                <w:szCs w:val="24"/>
              </w:rPr>
              <w:t>розв'язування математичних задач, і обов’язково таких, що моделюють реальні життєві ситуації</w:t>
            </w:r>
          </w:p>
        </w:tc>
      </w:tr>
      <w:tr w:rsidR="00F01E0E" w:rsidRPr="00A701C2" w14:paraId="599000CB" w14:textId="77777777">
        <w:tc>
          <w:tcPr>
            <w:tcW w:w="426" w:type="dxa"/>
            <w:tcBorders>
              <w:left w:val="single" w:sz="4" w:space="0" w:color="808080"/>
              <w:bottom w:val="single" w:sz="4" w:space="0" w:color="808080"/>
              <w:right w:val="single" w:sz="4" w:space="0" w:color="808080"/>
            </w:tcBorders>
            <w:shd w:val="clear" w:color="auto" w:fill="FFFFFF"/>
            <w:vAlign w:val="center"/>
          </w:tcPr>
          <w:p w14:paraId="66A2B3F0"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4</w:t>
            </w:r>
          </w:p>
        </w:tc>
        <w:tc>
          <w:tcPr>
            <w:tcW w:w="2551" w:type="dxa"/>
            <w:tcBorders>
              <w:left w:val="single" w:sz="4" w:space="0" w:color="808080"/>
              <w:bottom w:val="single" w:sz="4" w:space="0" w:color="808080"/>
              <w:right w:val="single" w:sz="4" w:space="0" w:color="808080"/>
            </w:tcBorders>
            <w:shd w:val="clear" w:color="auto" w:fill="FFFFFF"/>
            <w:vAlign w:val="center"/>
          </w:tcPr>
          <w:p w14:paraId="0ADDEA9D"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Основні компетентності у природничих науках і технологіях</w:t>
            </w:r>
          </w:p>
        </w:tc>
        <w:tc>
          <w:tcPr>
            <w:tcW w:w="6804" w:type="dxa"/>
            <w:tcBorders>
              <w:left w:val="single" w:sz="4" w:space="0" w:color="808080"/>
              <w:bottom w:val="single" w:sz="4" w:space="0" w:color="808080"/>
              <w:right w:val="single" w:sz="4" w:space="0" w:color="808080"/>
            </w:tcBorders>
            <w:shd w:val="clear" w:color="auto" w:fill="FFFFFF"/>
            <w:vAlign w:val="center"/>
          </w:tcPr>
          <w:p w14:paraId="7E7E3623"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Уміння: </w:t>
            </w:r>
            <w:r w:rsidRPr="00A701C2">
              <w:rPr>
                <w:color w:val="000000"/>
                <w:sz w:val="24"/>
                <w:szCs w:val="24"/>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4AEFEA41"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Ставлення: </w:t>
            </w:r>
            <w:r w:rsidRPr="00A701C2">
              <w:rPr>
                <w:color w:val="000000"/>
                <w:sz w:val="24"/>
                <w:szCs w:val="24"/>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70FA9E18"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Навчальні ресурси: </w:t>
            </w:r>
            <w:r w:rsidRPr="00A701C2">
              <w:rPr>
                <w:color w:val="000000"/>
                <w:sz w:val="24"/>
                <w:szCs w:val="24"/>
              </w:rPr>
              <w:t>складання графіків та діаграм, які ілюструють функціональні залежності результатів впливу людської діяльності на природу</w:t>
            </w:r>
          </w:p>
        </w:tc>
      </w:tr>
      <w:tr w:rsidR="00F01E0E" w:rsidRPr="00A701C2" w14:paraId="38F2CDD8" w14:textId="77777777">
        <w:tc>
          <w:tcPr>
            <w:tcW w:w="426" w:type="dxa"/>
            <w:tcBorders>
              <w:left w:val="single" w:sz="4" w:space="0" w:color="808080"/>
              <w:bottom w:val="single" w:sz="4" w:space="0" w:color="808080"/>
              <w:right w:val="single" w:sz="4" w:space="0" w:color="808080"/>
            </w:tcBorders>
            <w:shd w:val="clear" w:color="auto" w:fill="FFFFFF"/>
            <w:vAlign w:val="center"/>
          </w:tcPr>
          <w:p w14:paraId="047B522D" w14:textId="77777777" w:rsidR="00F01E0E" w:rsidRPr="00A701C2" w:rsidRDefault="00F01E0E" w:rsidP="00A701C2">
            <w:pPr>
              <w:widowControl w:val="0"/>
              <w:pBdr>
                <w:top w:val="nil"/>
                <w:left w:val="nil"/>
                <w:bottom w:val="nil"/>
                <w:right w:val="nil"/>
                <w:between w:val="nil"/>
              </w:pBdr>
              <w:spacing w:after="120"/>
              <w:jc w:val="both"/>
              <w:rPr>
                <w:color w:val="000000"/>
                <w:sz w:val="24"/>
                <w:szCs w:val="24"/>
              </w:rPr>
            </w:pPr>
          </w:p>
          <w:p w14:paraId="0A0C4771"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5</w:t>
            </w:r>
          </w:p>
        </w:tc>
        <w:tc>
          <w:tcPr>
            <w:tcW w:w="2551" w:type="dxa"/>
            <w:tcBorders>
              <w:left w:val="single" w:sz="4" w:space="0" w:color="808080"/>
              <w:bottom w:val="single" w:sz="4" w:space="0" w:color="808080"/>
              <w:right w:val="single" w:sz="4" w:space="0" w:color="808080"/>
            </w:tcBorders>
            <w:shd w:val="clear" w:color="auto" w:fill="FFFFFF"/>
            <w:vAlign w:val="center"/>
          </w:tcPr>
          <w:p w14:paraId="141D6B48"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Інформаційно-цифрова компетентність</w:t>
            </w:r>
          </w:p>
        </w:tc>
        <w:tc>
          <w:tcPr>
            <w:tcW w:w="6804" w:type="dxa"/>
            <w:tcBorders>
              <w:left w:val="single" w:sz="4" w:space="0" w:color="808080"/>
              <w:bottom w:val="single" w:sz="4" w:space="0" w:color="808080"/>
              <w:right w:val="single" w:sz="4" w:space="0" w:color="808080"/>
            </w:tcBorders>
            <w:shd w:val="clear" w:color="auto" w:fill="FFFFFF"/>
            <w:vAlign w:val="center"/>
          </w:tcPr>
          <w:p w14:paraId="47A96998"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Уміння:</w:t>
            </w:r>
            <w:r w:rsidRPr="00A701C2">
              <w:rPr>
                <w:color w:val="000000"/>
                <w:sz w:val="24"/>
                <w:szCs w:val="24"/>
              </w:rPr>
              <w:t>с 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4944CE26"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Ставлення: </w:t>
            </w:r>
            <w:r w:rsidRPr="00A701C2">
              <w:rPr>
                <w:color w:val="000000"/>
                <w:sz w:val="24"/>
                <w:szCs w:val="24"/>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6FA57127"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Навчальні ресурси: </w:t>
            </w:r>
            <w:r w:rsidRPr="00A701C2">
              <w:rPr>
                <w:color w:val="000000"/>
                <w:sz w:val="24"/>
                <w:szCs w:val="24"/>
              </w:rPr>
              <w:t>візуалізація даних, побудова графіків та діаграм за допомогою програмних засобів</w:t>
            </w:r>
          </w:p>
        </w:tc>
      </w:tr>
      <w:tr w:rsidR="00F01E0E" w:rsidRPr="00A701C2" w14:paraId="45363101" w14:textId="77777777">
        <w:tc>
          <w:tcPr>
            <w:tcW w:w="426" w:type="dxa"/>
            <w:tcBorders>
              <w:left w:val="single" w:sz="4" w:space="0" w:color="808080"/>
              <w:bottom w:val="single" w:sz="4" w:space="0" w:color="808080"/>
              <w:right w:val="single" w:sz="4" w:space="0" w:color="808080"/>
            </w:tcBorders>
            <w:shd w:val="clear" w:color="auto" w:fill="FFFFFF"/>
            <w:vAlign w:val="center"/>
          </w:tcPr>
          <w:p w14:paraId="55CFA7DE"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6</w:t>
            </w:r>
          </w:p>
        </w:tc>
        <w:tc>
          <w:tcPr>
            <w:tcW w:w="2551" w:type="dxa"/>
            <w:tcBorders>
              <w:left w:val="single" w:sz="4" w:space="0" w:color="808080"/>
              <w:bottom w:val="single" w:sz="4" w:space="0" w:color="808080"/>
              <w:right w:val="single" w:sz="4" w:space="0" w:color="808080"/>
            </w:tcBorders>
            <w:shd w:val="clear" w:color="auto" w:fill="FFFFFF"/>
            <w:vAlign w:val="center"/>
          </w:tcPr>
          <w:p w14:paraId="1A67C5AB"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Уміння вчитися впродовж життя</w:t>
            </w:r>
          </w:p>
        </w:tc>
        <w:tc>
          <w:tcPr>
            <w:tcW w:w="6804" w:type="dxa"/>
            <w:tcBorders>
              <w:left w:val="single" w:sz="4" w:space="0" w:color="808080"/>
              <w:bottom w:val="single" w:sz="4" w:space="0" w:color="808080"/>
              <w:right w:val="single" w:sz="4" w:space="0" w:color="808080"/>
            </w:tcBorders>
            <w:shd w:val="clear" w:color="auto" w:fill="FFFFFF"/>
            <w:vAlign w:val="center"/>
          </w:tcPr>
          <w:p w14:paraId="1A16F8AE"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Уміння: </w:t>
            </w:r>
            <w:r w:rsidRPr="00A701C2">
              <w:rPr>
                <w:color w:val="000000"/>
                <w:sz w:val="24"/>
                <w:szCs w:val="24"/>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7E4EF097"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Ставлення: </w:t>
            </w:r>
            <w:r w:rsidRPr="00A701C2">
              <w:rPr>
                <w:color w:val="000000"/>
                <w:sz w:val="24"/>
                <w:szCs w:val="24"/>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3570D8B4"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lastRenderedPageBreak/>
              <w:t xml:space="preserve">Навчальні ресурси: </w:t>
            </w:r>
            <w:r w:rsidRPr="00A701C2">
              <w:rPr>
                <w:color w:val="000000"/>
                <w:sz w:val="24"/>
                <w:szCs w:val="24"/>
              </w:rPr>
              <w:t>моделювання власної освітньої траєкторії</w:t>
            </w:r>
          </w:p>
        </w:tc>
      </w:tr>
      <w:tr w:rsidR="00F01E0E" w:rsidRPr="00A701C2" w14:paraId="5E889AF2" w14:textId="77777777">
        <w:tc>
          <w:tcPr>
            <w:tcW w:w="426" w:type="dxa"/>
            <w:tcBorders>
              <w:left w:val="single" w:sz="4" w:space="0" w:color="808080"/>
              <w:bottom w:val="single" w:sz="4" w:space="0" w:color="808080"/>
              <w:right w:val="single" w:sz="4" w:space="0" w:color="808080"/>
            </w:tcBorders>
            <w:shd w:val="clear" w:color="auto" w:fill="FFFFFF"/>
            <w:vAlign w:val="center"/>
          </w:tcPr>
          <w:p w14:paraId="4B02D55E"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lastRenderedPageBreak/>
              <w:t>7</w:t>
            </w:r>
          </w:p>
        </w:tc>
        <w:tc>
          <w:tcPr>
            <w:tcW w:w="2551" w:type="dxa"/>
            <w:tcBorders>
              <w:left w:val="single" w:sz="4" w:space="0" w:color="808080"/>
              <w:bottom w:val="single" w:sz="4" w:space="0" w:color="808080"/>
              <w:right w:val="single" w:sz="4" w:space="0" w:color="808080"/>
            </w:tcBorders>
            <w:shd w:val="clear" w:color="auto" w:fill="FFFFFF"/>
            <w:vAlign w:val="center"/>
          </w:tcPr>
          <w:p w14:paraId="46C06777"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Ініціативність і підприємливість</w:t>
            </w:r>
          </w:p>
        </w:tc>
        <w:tc>
          <w:tcPr>
            <w:tcW w:w="6804" w:type="dxa"/>
            <w:tcBorders>
              <w:left w:val="single" w:sz="4" w:space="0" w:color="808080"/>
              <w:bottom w:val="single" w:sz="4" w:space="0" w:color="808080"/>
              <w:right w:val="single" w:sz="4" w:space="0" w:color="808080"/>
            </w:tcBorders>
            <w:shd w:val="clear" w:color="auto" w:fill="FFFFFF"/>
            <w:vAlign w:val="center"/>
          </w:tcPr>
          <w:p w14:paraId="5E4E24C8"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Уміння: </w:t>
            </w:r>
            <w:r w:rsidRPr="00A701C2">
              <w:rPr>
                <w:color w:val="000000"/>
                <w:sz w:val="24"/>
                <w:szCs w:val="24"/>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76E603B7"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Ставлення: </w:t>
            </w:r>
            <w:r w:rsidRPr="00A701C2">
              <w:rPr>
                <w:color w:val="000000"/>
                <w:sz w:val="24"/>
                <w:szCs w:val="24"/>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7129755E"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Навчальні ресурси: </w:t>
            </w:r>
            <w:r w:rsidRPr="00A701C2">
              <w:rPr>
                <w:color w:val="000000"/>
                <w:sz w:val="24"/>
                <w:szCs w:val="24"/>
              </w:rPr>
              <w:t>завдання підприємницького змісту (оптимізаційні задачі)</w:t>
            </w:r>
          </w:p>
        </w:tc>
      </w:tr>
      <w:tr w:rsidR="00F01E0E" w:rsidRPr="00A701C2" w14:paraId="182F3A5C" w14:textId="77777777">
        <w:tc>
          <w:tcPr>
            <w:tcW w:w="426" w:type="dxa"/>
            <w:tcBorders>
              <w:left w:val="single" w:sz="4" w:space="0" w:color="808080"/>
              <w:bottom w:val="single" w:sz="4" w:space="0" w:color="808080"/>
              <w:right w:val="single" w:sz="4" w:space="0" w:color="808080"/>
            </w:tcBorders>
            <w:shd w:val="clear" w:color="auto" w:fill="FFFFFF"/>
            <w:vAlign w:val="center"/>
          </w:tcPr>
          <w:p w14:paraId="39AD233C"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8</w:t>
            </w:r>
          </w:p>
        </w:tc>
        <w:tc>
          <w:tcPr>
            <w:tcW w:w="2551" w:type="dxa"/>
            <w:tcBorders>
              <w:left w:val="single" w:sz="4" w:space="0" w:color="808080"/>
              <w:bottom w:val="single" w:sz="4" w:space="0" w:color="808080"/>
              <w:right w:val="single" w:sz="4" w:space="0" w:color="808080"/>
            </w:tcBorders>
            <w:shd w:val="clear" w:color="auto" w:fill="FFFFFF"/>
            <w:vAlign w:val="center"/>
          </w:tcPr>
          <w:p w14:paraId="422D8F29"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Соціальна і громадянська компетентності</w:t>
            </w:r>
          </w:p>
        </w:tc>
        <w:tc>
          <w:tcPr>
            <w:tcW w:w="6804" w:type="dxa"/>
            <w:tcBorders>
              <w:left w:val="single" w:sz="4" w:space="0" w:color="808080"/>
              <w:bottom w:val="single" w:sz="4" w:space="0" w:color="808080"/>
              <w:right w:val="single" w:sz="4" w:space="0" w:color="808080"/>
            </w:tcBorders>
            <w:shd w:val="clear" w:color="auto" w:fill="FFFFFF"/>
            <w:vAlign w:val="center"/>
          </w:tcPr>
          <w:p w14:paraId="68D9F3FB"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Уміння: </w:t>
            </w:r>
            <w:r w:rsidRPr="00A701C2">
              <w:rPr>
                <w:color w:val="000000"/>
                <w:sz w:val="24"/>
                <w:szCs w:val="24"/>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0C71C718"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Ставлення: </w:t>
            </w:r>
            <w:r w:rsidRPr="00A701C2">
              <w:rPr>
                <w:color w:val="000000"/>
                <w:sz w:val="24"/>
                <w:szCs w:val="24"/>
              </w:rP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03EF8E35"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Навчальні ресурси: </w:t>
            </w:r>
            <w:r w:rsidRPr="00A701C2">
              <w:rPr>
                <w:color w:val="000000"/>
                <w:sz w:val="24"/>
                <w:szCs w:val="24"/>
              </w:rPr>
              <w:t>завдання соціального змісту</w:t>
            </w:r>
          </w:p>
        </w:tc>
      </w:tr>
      <w:tr w:rsidR="00F01E0E" w:rsidRPr="00A701C2" w14:paraId="0B596C09" w14:textId="77777777">
        <w:tc>
          <w:tcPr>
            <w:tcW w:w="426" w:type="dxa"/>
            <w:tcBorders>
              <w:left w:val="single" w:sz="4" w:space="0" w:color="808080"/>
              <w:bottom w:val="single" w:sz="4" w:space="0" w:color="808080"/>
              <w:right w:val="single" w:sz="4" w:space="0" w:color="808080"/>
            </w:tcBorders>
            <w:shd w:val="clear" w:color="auto" w:fill="FFFFFF"/>
            <w:vAlign w:val="center"/>
          </w:tcPr>
          <w:p w14:paraId="66DE8A40"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9</w:t>
            </w:r>
          </w:p>
        </w:tc>
        <w:tc>
          <w:tcPr>
            <w:tcW w:w="2551" w:type="dxa"/>
            <w:tcBorders>
              <w:left w:val="single" w:sz="4" w:space="0" w:color="808080"/>
              <w:bottom w:val="single" w:sz="4" w:space="0" w:color="808080"/>
              <w:right w:val="single" w:sz="4" w:space="0" w:color="808080"/>
            </w:tcBorders>
            <w:shd w:val="clear" w:color="auto" w:fill="FFFFFF"/>
            <w:vAlign w:val="center"/>
          </w:tcPr>
          <w:p w14:paraId="026AA740"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Обізнаність і самовираження у сфері культури</w:t>
            </w:r>
          </w:p>
        </w:tc>
        <w:tc>
          <w:tcPr>
            <w:tcW w:w="6804" w:type="dxa"/>
            <w:tcBorders>
              <w:left w:val="single" w:sz="4" w:space="0" w:color="808080"/>
              <w:bottom w:val="single" w:sz="4" w:space="0" w:color="808080"/>
              <w:right w:val="single" w:sz="4" w:space="0" w:color="808080"/>
            </w:tcBorders>
            <w:shd w:val="clear" w:color="auto" w:fill="FFFFFF"/>
            <w:vAlign w:val="center"/>
          </w:tcPr>
          <w:p w14:paraId="509EE83D"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Уміння: </w:t>
            </w:r>
            <w:r w:rsidRPr="00A701C2">
              <w:rPr>
                <w:color w:val="000000"/>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7B404985"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Ставлення: </w:t>
            </w:r>
            <w:r w:rsidRPr="00A701C2">
              <w:rPr>
                <w:color w:val="000000"/>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6C517098"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Навчальні ресурси: </w:t>
            </w:r>
            <w:r w:rsidRPr="00A701C2">
              <w:rPr>
                <w:color w:val="000000"/>
                <w:sz w:val="24"/>
                <w:szCs w:val="24"/>
              </w:rPr>
              <w:t>математичні моделі в різних видах мистецтва</w:t>
            </w:r>
          </w:p>
        </w:tc>
      </w:tr>
      <w:tr w:rsidR="00F01E0E" w:rsidRPr="00A701C2" w14:paraId="67018B5F" w14:textId="77777777">
        <w:tc>
          <w:tcPr>
            <w:tcW w:w="426" w:type="dxa"/>
            <w:tcBorders>
              <w:left w:val="single" w:sz="4" w:space="0" w:color="808080"/>
              <w:bottom w:val="single" w:sz="4" w:space="0" w:color="808080"/>
              <w:right w:val="single" w:sz="4" w:space="0" w:color="808080"/>
            </w:tcBorders>
            <w:shd w:val="clear" w:color="auto" w:fill="FFFFFF"/>
            <w:vAlign w:val="center"/>
          </w:tcPr>
          <w:p w14:paraId="00924FA5"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10</w:t>
            </w:r>
          </w:p>
        </w:tc>
        <w:tc>
          <w:tcPr>
            <w:tcW w:w="2551" w:type="dxa"/>
            <w:tcBorders>
              <w:left w:val="single" w:sz="4" w:space="0" w:color="808080"/>
              <w:bottom w:val="single" w:sz="4" w:space="0" w:color="808080"/>
              <w:right w:val="single" w:sz="4" w:space="0" w:color="808080"/>
            </w:tcBorders>
            <w:shd w:val="clear" w:color="auto" w:fill="FFFFFF"/>
            <w:vAlign w:val="center"/>
          </w:tcPr>
          <w:p w14:paraId="08060D2A"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Екологічна грамотність і здорове життя</w:t>
            </w:r>
          </w:p>
        </w:tc>
        <w:tc>
          <w:tcPr>
            <w:tcW w:w="6804" w:type="dxa"/>
            <w:tcBorders>
              <w:left w:val="single" w:sz="4" w:space="0" w:color="808080"/>
              <w:bottom w:val="single" w:sz="4" w:space="0" w:color="808080"/>
              <w:right w:val="single" w:sz="4" w:space="0" w:color="808080"/>
            </w:tcBorders>
            <w:shd w:val="clear" w:color="auto" w:fill="FFFFFF"/>
            <w:vAlign w:val="center"/>
          </w:tcPr>
          <w:p w14:paraId="6B33BBC7"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Уміння: </w:t>
            </w:r>
            <w:r w:rsidRPr="00A701C2">
              <w:rPr>
                <w:color w:val="000000"/>
                <w:sz w:val="24"/>
                <w:szCs w:val="24"/>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3AB7BD7D"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Ставлення: </w:t>
            </w:r>
            <w:r w:rsidRPr="00A701C2">
              <w:rPr>
                <w:color w:val="000000"/>
                <w:sz w:val="24"/>
                <w:szCs w:val="24"/>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w:t>
            </w:r>
            <w:r w:rsidRPr="00A701C2">
              <w:rPr>
                <w:color w:val="000000"/>
                <w:sz w:val="24"/>
                <w:szCs w:val="24"/>
              </w:rPr>
              <w:lastRenderedPageBreak/>
              <w:t>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14:paraId="35ED2DC4"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i/>
                <w:color w:val="000000"/>
                <w:sz w:val="24"/>
                <w:szCs w:val="24"/>
              </w:rPr>
              <w:t xml:space="preserve">Навчальні ресурси: </w:t>
            </w:r>
            <w:r w:rsidRPr="00A701C2">
              <w:rPr>
                <w:color w:val="000000"/>
                <w:sz w:val="24"/>
                <w:szCs w:val="24"/>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414CAD2E" w14:textId="77777777"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59C863E" w14:textId="77777777" w:rsidR="00F01E0E" w:rsidRPr="00A701C2" w:rsidRDefault="00094727" w:rsidP="00A701C2">
      <w:pPr>
        <w:widowControl w:val="0"/>
        <w:pBdr>
          <w:top w:val="nil"/>
          <w:left w:val="nil"/>
          <w:bottom w:val="nil"/>
          <w:right w:val="nil"/>
          <w:between w:val="nil"/>
        </w:pBdr>
        <w:ind w:right="108" w:firstLine="567"/>
        <w:jc w:val="both"/>
        <w:rPr>
          <w:color w:val="000000"/>
          <w:sz w:val="24"/>
          <w:szCs w:val="24"/>
        </w:rPr>
      </w:pPr>
      <w:r w:rsidRPr="00A701C2">
        <w:rPr>
          <w:color w:val="000000"/>
          <w:sz w:val="24"/>
          <w:szCs w:val="24"/>
        </w:rPr>
        <w:t>Навчання за наскрізними лініями реалізується насамперед через:</w:t>
      </w:r>
    </w:p>
    <w:p w14:paraId="50D6CBC5"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t>•</w:t>
      </w:r>
      <w:r w:rsidRPr="00A701C2">
        <w:rPr>
          <w:color w:val="000000"/>
          <w:sz w:val="24"/>
          <w:szCs w:val="24"/>
        </w:rPr>
        <w:tab/>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5B5416D6"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t>•</w:t>
      </w:r>
      <w:r w:rsidRPr="00A701C2">
        <w:rPr>
          <w:color w:val="000000"/>
          <w:sz w:val="24"/>
          <w:szCs w:val="24"/>
        </w:rPr>
        <w:tab/>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43FCFA84"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t>•</w:t>
      </w:r>
      <w:r w:rsidRPr="00A701C2">
        <w:rPr>
          <w:color w:val="000000"/>
          <w:sz w:val="24"/>
          <w:szCs w:val="24"/>
        </w:rPr>
        <w:tab/>
        <w:t>предмети за вибором;</w:t>
      </w:r>
    </w:p>
    <w:p w14:paraId="5B236D92"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t>•</w:t>
      </w:r>
      <w:r w:rsidRPr="00A701C2">
        <w:rPr>
          <w:color w:val="000000"/>
          <w:sz w:val="24"/>
          <w:szCs w:val="24"/>
        </w:rPr>
        <w:tab/>
        <w:t>роботу в проектах;</w:t>
      </w:r>
    </w:p>
    <w:p w14:paraId="792F6F26" w14:textId="5C98D105" w:rsidR="00F01E0E" w:rsidRPr="00A701C2" w:rsidRDefault="00094727" w:rsidP="00A701C2">
      <w:pPr>
        <w:widowControl w:val="0"/>
        <w:pBdr>
          <w:top w:val="nil"/>
          <w:left w:val="nil"/>
          <w:bottom w:val="nil"/>
          <w:right w:val="nil"/>
          <w:between w:val="nil"/>
        </w:pBdr>
        <w:tabs>
          <w:tab w:val="left" w:pos="851"/>
        </w:tabs>
        <w:spacing w:after="120"/>
        <w:ind w:right="106" w:firstLine="567"/>
        <w:jc w:val="both"/>
        <w:rPr>
          <w:color w:val="000000"/>
          <w:sz w:val="24"/>
          <w:szCs w:val="24"/>
        </w:rPr>
      </w:pPr>
      <w:r w:rsidRPr="00A701C2">
        <w:rPr>
          <w:color w:val="000000"/>
          <w:sz w:val="24"/>
          <w:szCs w:val="24"/>
        </w:rPr>
        <w:t>•</w:t>
      </w:r>
      <w:r w:rsidRPr="00A701C2">
        <w:rPr>
          <w:color w:val="000000"/>
          <w:sz w:val="24"/>
          <w:szCs w:val="24"/>
        </w:rPr>
        <w:tab/>
        <w:t>позакласну н</w:t>
      </w:r>
      <w:r w:rsidR="00D2692D">
        <w:rPr>
          <w:color w:val="000000"/>
          <w:sz w:val="24"/>
          <w:szCs w:val="24"/>
        </w:rPr>
        <w:t>авчальну роботу</w:t>
      </w:r>
      <w:r w:rsidRPr="00A701C2">
        <w:rPr>
          <w:color w:val="000000"/>
          <w:sz w:val="24"/>
          <w:szCs w:val="24"/>
        </w:rPr>
        <w:t>.</w:t>
      </w:r>
    </w:p>
    <w:tbl>
      <w:tblPr>
        <w:tblStyle w:val="aa"/>
        <w:tblW w:w="9638" w:type="dxa"/>
        <w:tblInd w:w="0" w:type="dxa"/>
        <w:tblLayout w:type="fixed"/>
        <w:tblLook w:val="0000" w:firstRow="0" w:lastRow="0" w:firstColumn="0" w:lastColumn="0" w:noHBand="0" w:noVBand="0"/>
      </w:tblPr>
      <w:tblGrid>
        <w:gridCol w:w="2167"/>
        <w:gridCol w:w="7471"/>
      </w:tblGrid>
      <w:tr w:rsidR="00F01E0E" w:rsidRPr="00A701C2" w14:paraId="0C9C708C" w14:textId="77777777">
        <w:tc>
          <w:tcPr>
            <w:tcW w:w="2167"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BC80156"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color w:val="000000"/>
                <w:sz w:val="24"/>
                <w:szCs w:val="24"/>
              </w:rPr>
              <w:t>Наскрізна лінія</w:t>
            </w:r>
          </w:p>
        </w:tc>
        <w:tc>
          <w:tcPr>
            <w:tcW w:w="747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2E815E3"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b/>
                <w:color w:val="000000"/>
                <w:sz w:val="24"/>
                <w:szCs w:val="24"/>
              </w:rPr>
              <w:t>Коротка характеристика</w:t>
            </w:r>
          </w:p>
        </w:tc>
      </w:tr>
      <w:tr w:rsidR="00F01E0E" w:rsidRPr="00A701C2" w14:paraId="2A4AE3C3" w14:textId="77777777">
        <w:tc>
          <w:tcPr>
            <w:tcW w:w="2167" w:type="dxa"/>
            <w:tcBorders>
              <w:left w:val="single" w:sz="4" w:space="0" w:color="808080"/>
              <w:bottom w:val="single" w:sz="4" w:space="0" w:color="808080"/>
              <w:right w:val="single" w:sz="4" w:space="0" w:color="808080"/>
            </w:tcBorders>
            <w:shd w:val="clear" w:color="auto" w:fill="FFFFFF"/>
            <w:vAlign w:val="center"/>
          </w:tcPr>
          <w:p w14:paraId="68965E7C"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Екологічна безпека й сталий розвиток</w:t>
            </w:r>
          </w:p>
        </w:tc>
        <w:tc>
          <w:tcPr>
            <w:tcW w:w="7471" w:type="dxa"/>
            <w:tcBorders>
              <w:left w:val="single" w:sz="4" w:space="0" w:color="808080"/>
              <w:bottom w:val="single" w:sz="4" w:space="0" w:color="808080"/>
              <w:right w:val="single" w:sz="4" w:space="0" w:color="808080"/>
            </w:tcBorders>
            <w:shd w:val="clear" w:color="auto" w:fill="FFFFFF"/>
            <w:vAlign w:val="center"/>
          </w:tcPr>
          <w:p w14:paraId="6BB39AA7"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6440F02D"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F01E0E" w:rsidRPr="00A701C2" w14:paraId="6322A5AD" w14:textId="77777777">
        <w:tc>
          <w:tcPr>
            <w:tcW w:w="2167" w:type="dxa"/>
            <w:tcBorders>
              <w:left w:val="single" w:sz="4" w:space="0" w:color="808080"/>
              <w:bottom w:val="single" w:sz="4" w:space="0" w:color="808080"/>
              <w:right w:val="single" w:sz="4" w:space="0" w:color="808080"/>
            </w:tcBorders>
            <w:shd w:val="clear" w:color="auto" w:fill="FFFFFF"/>
            <w:vAlign w:val="center"/>
          </w:tcPr>
          <w:p w14:paraId="16107B85"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Громадянська відповідальність</w:t>
            </w:r>
          </w:p>
        </w:tc>
        <w:tc>
          <w:tcPr>
            <w:tcW w:w="7471" w:type="dxa"/>
            <w:tcBorders>
              <w:left w:val="single" w:sz="4" w:space="0" w:color="808080"/>
              <w:bottom w:val="single" w:sz="4" w:space="0" w:color="808080"/>
              <w:right w:val="single" w:sz="4" w:space="0" w:color="808080"/>
            </w:tcBorders>
            <w:shd w:val="clear" w:color="auto" w:fill="FFFFFF"/>
            <w:vAlign w:val="center"/>
          </w:tcPr>
          <w:p w14:paraId="115F6254"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134BEF29"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Вивчення окремого предмета має викликати в учнів якомога більше позитивних емоцій, а її зміст - бути націленим на виховання порядності, </w:t>
            </w:r>
            <w:r w:rsidRPr="00A701C2">
              <w:rPr>
                <w:color w:val="000000"/>
                <w:sz w:val="24"/>
                <w:szCs w:val="24"/>
              </w:rPr>
              <w:lastRenderedPageBreak/>
              <w:t>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01E0E" w:rsidRPr="00A701C2" w14:paraId="0E358037" w14:textId="77777777">
        <w:tc>
          <w:tcPr>
            <w:tcW w:w="2167" w:type="dxa"/>
            <w:tcBorders>
              <w:left w:val="single" w:sz="4" w:space="0" w:color="808080"/>
              <w:bottom w:val="single" w:sz="4" w:space="0" w:color="808080"/>
              <w:right w:val="single" w:sz="4" w:space="0" w:color="808080"/>
            </w:tcBorders>
            <w:shd w:val="clear" w:color="auto" w:fill="FFFFFF"/>
            <w:vAlign w:val="center"/>
          </w:tcPr>
          <w:p w14:paraId="433AB703"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lastRenderedPageBreak/>
              <w:t>Здоров'я і безпека</w:t>
            </w:r>
          </w:p>
        </w:tc>
        <w:tc>
          <w:tcPr>
            <w:tcW w:w="7471" w:type="dxa"/>
            <w:tcBorders>
              <w:left w:val="single" w:sz="4" w:space="0" w:color="808080"/>
              <w:bottom w:val="single" w:sz="4" w:space="0" w:color="808080"/>
              <w:right w:val="single" w:sz="4" w:space="0" w:color="808080"/>
            </w:tcBorders>
            <w:shd w:val="clear" w:color="auto" w:fill="FFFFFF"/>
            <w:vAlign w:val="center"/>
          </w:tcPr>
          <w:p w14:paraId="3E8BCDC6"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14:paraId="1461FD0C"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01E0E" w:rsidRPr="00A701C2" w14:paraId="60E37A89" w14:textId="77777777">
        <w:tc>
          <w:tcPr>
            <w:tcW w:w="2167" w:type="dxa"/>
            <w:tcBorders>
              <w:left w:val="single" w:sz="4" w:space="0" w:color="808080"/>
              <w:bottom w:val="single" w:sz="4" w:space="0" w:color="808080"/>
              <w:right w:val="single" w:sz="4" w:space="0" w:color="808080"/>
            </w:tcBorders>
            <w:shd w:val="clear" w:color="auto" w:fill="FFFFFF"/>
            <w:vAlign w:val="center"/>
          </w:tcPr>
          <w:p w14:paraId="35848311"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Підприємливість і фінансова грамотність</w:t>
            </w:r>
          </w:p>
        </w:tc>
        <w:tc>
          <w:tcPr>
            <w:tcW w:w="7471" w:type="dxa"/>
            <w:tcBorders>
              <w:left w:val="single" w:sz="4" w:space="0" w:color="808080"/>
              <w:bottom w:val="single" w:sz="4" w:space="0" w:color="808080"/>
              <w:right w:val="single" w:sz="4" w:space="0" w:color="808080"/>
            </w:tcBorders>
            <w:shd w:val="clear" w:color="auto" w:fill="FFFFFF"/>
            <w:vAlign w:val="center"/>
          </w:tcPr>
          <w:p w14:paraId="37A4E8C9"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4C83370B" w14:textId="77777777" w:rsidR="00F01E0E" w:rsidRPr="00A701C2" w:rsidRDefault="00094727" w:rsidP="00A701C2">
            <w:pPr>
              <w:widowControl w:val="0"/>
              <w:pBdr>
                <w:top w:val="nil"/>
                <w:left w:val="nil"/>
                <w:bottom w:val="nil"/>
                <w:right w:val="nil"/>
                <w:between w:val="nil"/>
              </w:pBdr>
              <w:spacing w:after="120"/>
              <w:jc w:val="both"/>
              <w:rPr>
                <w:color w:val="000000"/>
                <w:sz w:val="24"/>
                <w:szCs w:val="24"/>
              </w:rPr>
            </w:pPr>
            <w:r w:rsidRPr="00A701C2">
              <w:rPr>
                <w:color w:val="000000"/>
                <w:sz w:val="24"/>
                <w:szCs w:val="24"/>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14:paraId="11E0B5EF" w14:textId="77777777"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74B05555" w14:textId="77777777" w:rsidR="00F01E0E" w:rsidRPr="00A701C2" w:rsidRDefault="00094727" w:rsidP="00A701C2">
      <w:pPr>
        <w:widowControl w:val="0"/>
        <w:pBdr>
          <w:top w:val="nil"/>
          <w:left w:val="nil"/>
          <w:bottom w:val="nil"/>
          <w:right w:val="nil"/>
          <w:between w:val="nil"/>
        </w:pBdr>
        <w:spacing w:after="120"/>
        <w:ind w:right="106" w:firstLine="567"/>
        <w:jc w:val="both"/>
        <w:rPr>
          <w:b/>
          <w:color w:val="000000"/>
          <w:sz w:val="24"/>
          <w:szCs w:val="24"/>
        </w:rPr>
      </w:pPr>
      <w:r w:rsidRPr="00A701C2">
        <w:rPr>
          <w:b/>
          <w:color w:val="000000"/>
          <w:sz w:val="24"/>
          <w:szCs w:val="24"/>
        </w:rPr>
        <w:t>Вимоги до осіб, які можуть розпочинати здобуття базової середньої освіти.</w:t>
      </w:r>
    </w:p>
    <w:p w14:paraId="2BC690F8" w14:textId="77777777"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7BB453EE" w14:textId="77777777"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Особи з особливими освітніми потребами можуть розпочинати здобуття базової середньої освіти за інших умов.</w:t>
      </w:r>
    </w:p>
    <w:p w14:paraId="5004C97F" w14:textId="77777777"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Перелік освітніх галузей.</w:t>
      </w:r>
    </w:p>
    <w:p w14:paraId="62B2E6AD" w14:textId="77777777" w:rsidR="00F01E0E" w:rsidRPr="00A701C2" w:rsidRDefault="00094727" w:rsidP="00A701C2">
      <w:pPr>
        <w:widowControl w:val="0"/>
        <w:pBdr>
          <w:top w:val="nil"/>
          <w:left w:val="nil"/>
          <w:bottom w:val="nil"/>
          <w:right w:val="nil"/>
          <w:between w:val="nil"/>
        </w:pBdr>
        <w:ind w:right="108" w:firstLine="567"/>
        <w:jc w:val="both"/>
        <w:rPr>
          <w:color w:val="000000"/>
          <w:sz w:val="24"/>
          <w:szCs w:val="24"/>
        </w:rPr>
      </w:pPr>
      <w:r w:rsidRPr="00A701C2">
        <w:rPr>
          <w:color w:val="000000"/>
          <w:sz w:val="24"/>
          <w:szCs w:val="24"/>
        </w:rPr>
        <w:t>Освітню програму укладено за такими освітніми галузями:</w:t>
      </w:r>
    </w:p>
    <w:p w14:paraId="04485703"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t>•</w:t>
      </w:r>
      <w:r w:rsidRPr="00A701C2">
        <w:rPr>
          <w:color w:val="000000"/>
          <w:sz w:val="24"/>
          <w:szCs w:val="24"/>
        </w:rPr>
        <w:tab/>
        <w:t>Мови і літератури</w:t>
      </w:r>
    </w:p>
    <w:p w14:paraId="663ED199"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t>•</w:t>
      </w:r>
      <w:r w:rsidRPr="00A701C2">
        <w:rPr>
          <w:color w:val="000000"/>
          <w:sz w:val="24"/>
          <w:szCs w:val="24"/>
        </w:rPr>
        <w:tab/>
        <w:t>Суспільствознавство</w:t>
      </w:r>
    </w:p>
    <w:p w14:paraId="12FBCDAD"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t>•</w:t>
      </w:r>
      <w:r w:rsidRPr="00A701C2">
        <w:rPr>
          <w:color w:val="000000"/>
          <w:sz w:val="24"/>
          <w:szCs w:val="24"/>
        </w:rPr>
        <w:tab/>
        <w:t>Мистецтво</w:t>
      </w:r>
    </w:p>
    <w:p w14:paraId="610E1952"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lastRenderedPageBreak/>
        <w:t>•</w:t>
      </w:r>
      <w:r w:rsidRPr="00A701C2">
        <w:rPr>
          <w:color w:val="000000"/>
          <w:sz w:val="24"/>
          <w:szCs w:val="24"/>
        </w:rPr>
        <w:tab/>
        <w:t>Математика</w:t>
      </w:r>
    </w:p>
    <w:p w14:paraId="74EE56D2"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t>•</w:t>
      </w:r>
      <w:r w:rsidRPr="00A701C2">
        <w:rPr>
          <w:color w:val="000000"/>
          <w:sz w:val="24"/>
          <w:szCs w:val="24"/>
        </w:rPr>
        <w:tab/>
        <w:t>Природознавство</w:t>
      </w:r>
    </w:p>
    <w:p w14:paraId="7685B60A"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t>•</w:t>
      </w:r>
      <w:r w:rsidRPr="00A701C2">
        <w:rPr>
          <w:color w:val="000000"/>
          <w:sz w:val="24"/>
          <w:szCs w:val="24"/>
        </w:rPr>
        <w:tab/>
        <w:t>Технології</w:t>
      </w:r>
    </w:p>
    <w:p w14:paraId="02A5924D" w14:textId="77777777" w:rsidR="00F01E0E" w:rsidRPr="00A701C2" w:rsidRDefault="00094727" w:rsidP="00A701C2">
      <w:pPr>
        <w:widowControl w:val="0"/>
        <w:pBdr>
          <w:top w:val="nil"/>
          <w:left w:val="nil"/>
          <w:bottom w:val="nil"/>
          <w:right w:val="nil"/>
          <w:between w:val="nil"/>
        </w:pBdr>
        <w:tabs>
          <w:tab w:val="left" w:pos="851"/>
        </w:tabs>
        <w:spacing w:after="120"/>
        <w:ind w:right="106" w:firstLine="567"/>
        <w:jc w:val="both"/>
        <w:rPr>
          <w:color w:val="000000"/>
          <w:sz w:val="24"/>
          <w:szCs w:val="24"/>
        </w:rPr>
      </w:pPr>
      <w:r w:rsidRPr="00A701C2">
        <w:rPr>
          <w:color w:val="000000"/>
          <w:sz w:val="24"/>
          <w:szCs w:val="24"/>
        </w:rPr>
        <w:t>•</w:t>
      </w:r>
      <w:r w:rsidRPr="00A701C2">
        <w:rPr>
          <w:color w:val="000000"/>
          <w:sz w:val="24"/>
          <w:szCs w:val="24"/>
        </w:rPr>
        <w:tab/>
        <w:t>Здоров’я і фізична культура</w:t>
      </w:r>
    </w:p>
    <w:p w14:paraId="24EA4068" w14:textId="6B101387" w:rsidR="00F01E0E" w:rsidRPr="00A701C2" w:rsidRDefault="00094727" w:rsidP="00A701C2">
      <w:pPr>
        <w:widowControl w:val="0"/>
        <w:pBdr>
          <w:top w:val="nil"/>
          <w:left w:val="nil"/>
          <w:bottom w:val="nil"/>
          <w:right w:val="nil"/>
          <w:between w:val="nil"/>
        </w:pBdr>
        <w:tabs>
          <w:tab w:val="left" w:pos="851"/>
        </w:tabs>
        <w:spacing w:after="120"/>
        <w:ind w:right="106" w:firstLine="567"/>
        <w:jc w:val="both"/>
        <w:rPr>
          <w:color w:val="000000"/>
          <w:sz w:val="24"/>
          <w:szCs w:val="24"/>
        </w:rPr>
      </w:pPr>
      <w:r w:rsidRPr="00A701C2">
        <w:rPr>
          <w:color w:val="000000"/>
          <w:sz w:val="24"/>
          <w:szCs w:val="24"/>
        </w:rPr>
        <w:tab/>
        <w:t>Логічна послідовність вивчення предметів розкривається у відповідних навчальних програмах.</w:t>
      </w:r>
    </w:p>
    <w:p w14:paraId="44BD487F" w14:textId="01D6F0C2" w:rsidR="00117673" w:rsidRPr="00A701C2" w:rsidRDefault="00117673" w:rsidP="00A701C2">
      <w:pPr>
        <w:widowControl w:val="0"/>
        <w:pBdr>
          <w:top w:val="nil"/>
          <w:left w:val="nil"/>
          <w:bottom w:val="nil"/>
          <w:right w:val="nil"/>
          <w:between w:val="nil"/>
        </w:pBdr>
        <w:spacing w:after="120"/>
        <w:ind w:right="106" w:firstLine="567"/>
        <w:jc w:val="both"/>
        <w:rPr>
          <w:b/>
          <w:bCs/>
          <w:sz w:val="24"/>
          <w:szCs w:val="24"/>
        </w:rPr>
      </w:pPr>
      <w:r w:rsidRPr="00A701C2">
        <w:rPr>
          <w:b/>
          <w:bCs/>
          <w:sz w:val="24"/>
          <w:szCs w:val="24"/>
        </w:rPr>
        <w:t xml:space="preserve">Загальний обсяг навчального навантаження на відповідному рівні (циклі) 7 клас повної загальної середньої освіти (в годинах), його розподіл між освітніми галузями </w:t>
      </w:r>
    </w:p>
    <w:tbl>
      <w:tblPr>
        <w:tblW w:w="9206" w:type="dxa"/>
        <w:tblCellMar>
          <w:left w:w="0" w:type="dxa"/>
          <w:right w:w="0" w:type="dxa"/>
        </w:tblCellMar>
        <w:tblLook w:val="04A0" w:firstRow="1" w:lastRow="0" w:firstColumn="1" w:lastColumn="0" w:noHBand="0" w:noVBand="1"/>
      </w:tblPr>
      <w:tblGrid>
        <w:gridCol w:w="4908"/>
        <w:gridCol w:w="1977"/>
        <w:gridCol w:w="847"/>
        <w:gridCol w:w="630"/>
        <w:gridCol w:w="844"/>
      </w:tblGrid>
      <w:tr w:rsidR="00117673" w:rsidRPr="00A701C2" w14:paraId="640C95CA" w14:textId="77777777" w:rsidTr="00117673">
        <w:trPr>
          <w:trHeight w:val="915"/>
        </w:trPr>
        <w:tc>
          <w:tcPr>
            <w:tcW w:w="4943"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6EA8EDF7" w14:textId="77777777" w:rsidR="00117673" w:rsidRPr="00A701C2" w:rsidRDefault="00117673" w:rsidP="00A701C2">
            <w:pPr>
              <w:jc w:val="center"/>
              <w:rPr>
                <w:b/>
                <w:bCs/>
                <w:sz w:val="24"/>
                <w:szCs w:val="24"/>
              </w:rPr>
            </w:pPr>
            <w:r w:rsidRPr="00A701C2">
              <w:rPr>
                <w:b/>
                <w:bCs/>
                <w:sz w:val="24"/>
                <w:szCs w:val="24"/>
              </w:rPr>
              <w:t>Назва освітньої галузі</w:t>
            </w:r>
          </w:p>
        </w:tc>
        <w:tc>
          <w:tcPr>
            <w:tcW w:w="1982" w:type="dxa"/>
            <w:vMerge w:val="restart"/>
            <w:tcBorders>
              <w:top w:val="single" w:sz="6" w:space="0" w:color="000000"/>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61BE1A02" w14:textId="77777777" w:rsidR="00117673" w:rsidRPr="00A701C2" w:rsidRDefault="00117673" w:rsidP="00A701C2">
            <w:pPr>
              <w:jc w:val="center"/>
              <w:rPr>
                <w:b/>
                <w:bCs/>
                <w:sz w:val="24"/>
                <w:szCs w:val="24"/>
              </w:rPr>
            </w:pPr>
            <w:r w:rsidRPr="00A701C2">
              <w:rPr>
                <w:b/>
                <w:bCs/>
                <w:sz w:val="24"/>
                <w:szCs w:val="24"/>
              </w:rPr>
              <w:t>Навчальне навантаження</w:t>
            </w:r>
          </w:p>
        </w:tc>
        <w:tc>
          <w:tcPr>
            <w:tcW w:w="2281" w:type="dxa"/>
            <w:gridSpan w:val="3"/>
            <w:tcBorders>
              <w:top w:val="single" w:sz="6" w:space="0" w:color="000000"/>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54F8B38A" w14:textId="77777777" w:rsidR="00117673" w:rsidRPr="00A701C2" w:rsidRDefault="00117673" w:rsidP="00A701C2">
            <w:pPr>
              <w:jc w:val="center"/>
              <w:rPr>
                <w:b/>
                <w:bCs/>
                <w:sz w:val="24"/>
                <w:szCs w:val="24"/>
              </w:rPr>
            </w:pPr>
            <w:r w:rsidRPr="00A701C2">
              <w:rPr>
                <w:b/>
                <w:bCs/>
                <w:sz w:val="24"/>
                <w:szCs w:val="24"/>
              </w:rPr>
              <w:t>7 клас</w:t>
            </w:r>
          </w:p>
        </w:tc>
      </w:tr>
      <w:tr w:rsidR="00117673" w:rsidRPr="00A701C2" w14:paraId="18F49CB2" w14:textId="77777777" w:rsidTr="00117673">
        <w:trPr>
          <w:trHeight w:val="285"/>
        </w:trPr>
        <w:tc>
          <w:tcPr>
            <w:tcW w:w="4943" w:type="dxa"/>
            <w:vMerge/>
            <w:tcBorders>
              <w:top w:val="single" w:sz="6" w:space="0" w:color="000000"/>
              <w:left w:val="single" w:sz="6" w:space="0" w:color="000000"/>
              <w:bottom w:val="single" w:sz="6" w:space="0" w:color="000000"/>
              <w:right w:val="single" w:sz="6" w:space="0" w:color="000000"/>
            </w:tcBorders>
            <w:vAlign w:val="center"/>
            <w:hideMark/>
          </w:tcPr>
          <w:p w14:paraId="51DB4C5C" w14:textId="77777777" w:rsidR="00117673" w:rsidRPr="00A701C2" w:rsidRDefault="00117673" w:rsidP="00A701C2">
            <w:pPr>
              <w:rPr>
                <w:b/>
                <w:bCs/>
                <w:sz w:val="24"/>
                <w:szCs w:val="24"/>
              </w:rPr>
            </w:pPr>
          </w:p>
        </w:tc>
        <w:tc>
          <w:tcPr>
            <w:tcW w:w="1982" w:type="dxa"/>
            <w:vMerge/>
            <w:tcBorders>
              <w:top w:val="single" w:sz="6" w:space="0" w:color="000000"/>
              <w:left w:val="single" w:sz="6" w:space="0" w:color="CCCCCC"/>
              <w:bottom w:val="single" w:sz="6" w:space="0" w:color="000000"/>
              <w:right w:val="single" w:sz="6" w:space="0" w:color="000000"/>
            </w:tcBorders>
            <w:vAlign w:val="center"/>
            <w:hideMark/>
          </w:tcPr>
          <w:p w14:paraId="650D476D" w14:textId="77777777" w:rsidR="00117673" w:rsidRPr="00A701C2" w:rsidRDefault="00117673" w:rsidP="00A701C2">
            <w:pPr>
              <w:rPr>
                <w:b/>
                <w:bCs/>
                <w:sz w:val="24"/>
                <w:szCs w:val="24"/>
              </w:rPr>
            </w:pPr>
          </w:p>
        </w:tc>
        <w:tc>
          <w:tcPr>
            <w:tcW w:w="850"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497A10EA" w14:textId="77777777" w:rsidR="00117673" w:rsidRPr="00A701C2" w:rsidRDefault="00117673" w:rsidP="00A701C2">
            <w:pPr>
              <w:jc w:val="center"/>
              <w:rPr>
                <w:b/>
                <w:bCs/>
                <w:sz w:val="24"/>
                <w:szCs w:val="24"/>
              </w:rPr>
            </w:pPr>
            <w:r w:rsidRPr="00A701C2">
              <w:rPr>
                <w:b/>
                <w:bCs/>
                <w:sz w:val="24"/>
                <w:szCs w:val="24"/>
              </w:rPr>
              <w:t>План</w:t>
            </w:r>
          </w:p>
        </w:tc>
        <w:tc>
          <w:tcPr>
            <w:tcW w:w="585"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6AE7C58F" w14:textId="77777777" w:rsidR="00117673" w:rsidRPr="00A701C2" w:rsidRDefault="00117673" w:rsidP="00A701C2">
            <w:pPr>
              <w:jc w:val="center"/>
              <w:rPr>
                <w:b/>
                <w:bCs/>
                <w:sz w:val="24"/>
                <w:szCs w:val="24"/>
              </w:rPr>
            </w:pPr>
            <w:r w:rsidRPr="00A701C2">
              <w:rPr>
                <w:b/>
                <w:bCs/>
                <w:sz w:val="24"/>
                <w:szCs w:val="24"/>
              </w:rPr>
              <w:t>Мін</w:t>
            </w:r>
          </w:p>
        </w:tc>
        <w:tc>
          <w:tcPr>
            <w:tcW w:w="846"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5892F602" w14:textId="77777777" w:rsidR="00117673" w:rsidRPr="00A701C2" w:rsidRDefault="00117673" w:rsidP="00A701C2">
            <w:pPr>
              <w:jc w:val="center"/>
              <w:rPr>
                <w:b/>
                <w:bCs/>
                <w:sz w:val="24"/>
                <w:szCs w:val="24"/>
              </w:rPr>
            </w:pPr>
            <w:r w:rsidRPr="00A701C2">
              <w:rPr>
                <w:b/>
                <w:bCs/>
                <w:sz w:val="24"/>
                <w:szCs w:val="24"/>
              </w:rPr>
              <w:t>Макс</w:t>
            </w:r>
          </w:p>
        </w:tc>
      </w:tr>
      <w:tr w:rsidR="00117673" w:rsidRPr="00A701C2" w14:paraId="0624CC59" w14:textId="77777777" w:rsidTr="00117673">
        <w:trPr>
          <w:trHeight w:val="390"/>
        </w:trPr>
        <w:tc>
          <w:tcPr>
            <w:tcW w:w="494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2C16B4" w14:textId="77777777" w:rsidR="00117673" w:rsidRPr="00A701C2" w:rsidRDefault="00117673" w:rsidP="00A701C2">
            <w:pPr>
              <w:jc w:val="center"/>
              <w:rPr>
                <w:sz w:val="24"/>
                <w:szCs w:val="24"/>
              </w:rPr>
            </w:pPr>
            <w:r w:rsidRPr="00A701C2">
              <w:rPr>
                <w:sz w:val="24"/>
                <w:szCs w:val="24"/>
              </w:rPr>
              <w:t>Мовно-літературна</w:t>
            </w: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FE083" w14:textId="77777777" w:rsidR="00117673" w:rsidRPr="00A701C2" w:rsidRDefault="00117673" w:rsidP="00A701C2">
            <w:pPr>
              <w:jc w:val="center"/>
              <w:rPr>
                <w:sz w:val="24"/>
                <w:szCs w:val="24"/>
              </w:rPr>
            </w:pPr>
            <w:r w:rsidRPr="00A701C2">
              <w:rPr>
                <w:sz w:val="24"/>
                <w:szCs w:val="24"/>
              </w:rPr>
              <w:t>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4FBCD" w14:textId="77777777" w:rsidR="00117673" w:rsidRPr="00A701C2" w:rsidRDefault="00117673" w:rsidP="00A701C2">
            <w:pPr>
              <w:jc w:val="center"/>
              <w:rPr>
                <w:b/>
                <w:bCs/>
                <w:sz w:val="24"/>
                <w:szCs w:val="24"/>
              </w:rPr>
            </w:pPr>
            <w:r w:rsidRPr="00A701C2">
              <w:rPr>
                <w:b/>
                <w:bCs/>
                <w:sz w:val="24"/>
                <w:szCs w:val="24"/>
              </w:rPr>
              <w:t>10</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CA4C4" w14:textId="77777777" w:rsidR="00117673" w:rsidRPr="00A701C2" w:rsidRDefault="00117673" w:rsidP="00A701C2">
            <w:pPr>
              <w:jc w:val="center"/>
              <w:rPr>
                <w:sz w:val="24"/>
                <w:szCs w:val="24"/>
              </w:rPr>
            </w:pPr>
            <w:r w:rsidRPr="00A701C2">
              <w:rPr>
                <w:sz w:val="24"/>
                <w:szCs w:val="24"/>
              </w:rPr>
              <w:t>9</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9BD01" w14:textId="77777777" w:rsidR="00117673" w:rsidRPr="00A701C2" w:rsidRDefault="00117673" w:rsidP="00A701C2">
            <w:pPr>
              <w:jc w:val="center"/>
              <w:rPr>
                <w:sz w:val="24"/>
                <w:szCs w:val="24"/>
              </w:rPr>
            </w:pPr>
            <w:r w:rsidRPr="00A701C2">
              <w:rPr>
                <w:sz w:val="24"/>
                <w:szCs w:val="24"/>
              </w:rPr>
              <w:t>12</w:t>
            </w:r>
          </w:p>
        </w:tc>
      </w:tr>
      <w:tr w:rsidR="00117673" w:rsidRPr="00A701C2" w14:paraId="675BF316" w14:textId="77777777" w:rsidTr="00117673">
        <w:trPr>
          <w:trHeight w:val="390"/>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4CC024E8"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54C96D" w14:textId="77777777" w:rsidR="00117673" w:rsidRPr="00A701C2" w:rsidRDefault="00117673" w:rsidP="00A701C2">
            <w:pPr>
              <w:jc w:val="center"/>
              <w:rPr>
                <w:sz w:val="24"/>
                <w:szCs w:val="24"/>
              </w:rPr>
            </w:pPr>
            <w:r w:rsidRPr="00A701C2">
              <w:rPr>
                <w:sz w:val="24"/>
                <w:szCs w:val="24"/>
              </w:rPr>
              <w:t>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018B8" w14:textId="77777777" w:rsidR="00117673" w:rsidRPr="00A701C2" w:rsidRDefault="00117673" w:rsidP="00A701C2">
            <w:pPr>
              <w:jc w:val="center"/>
              <w:rPr>
                <w:b/>
                <w:bCs/>
                <w:sz w:val="24"/>
                <w:szCs w:val="24"/>
              </w:rPr>
            </w:pPr>
            <w:r w:rsidRPr="00A701C2">
              <w:rPr>
                <w:b/>
                <w:bCs/>
                <w:sz w:val="24"/>
                <w:szCs w:val="24"/>
              </w:rPr>
              <w:t>350</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80EE37" w14:textId="77777777" w:rsidR="00117673" w:rsidRPr="00A701C2" w:rsidRDefault="00117673" w:rsidP="00A701C2">
            <w:pPr>
              <w:jc w:val="center"/>
              <w:rPr>
                <w:sz w:val="24"/>
                <w:szCs w:val="24"/>
              </w:rPr>
            </w:pPr>
            <w:r w:rsidRPr="00A701C2">
              <w:rPr>
                <w:sz w:val="24"/>
                <w:szCs w:val="24"/>
              </w:rPr>
              <w:t>315</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3F7442" w14:textId="77777777" w:rsidR="00117673" w:rsidRPr="00A701C2" w:rsidRDefault="00117673" w:rsidP="00A701C2">
            <w:pPr>
              <w:jc w:val="center"/>
              <w:rPr>
                <w:sz w:val="24"/>
                <w:szCs w:val="24"/>
              </w:rPr>
            </w:pPr>
            <w:r w:rsidRPr="00A701C2">
              <w:rPr>
                <w:sz w:val="24"/>
                <w:szCs w:val="24"/>
              </w:rPr>
              <w:t>420</w:t>
            </w:r>
          </w:p>
        </w:tc>
      </w:tr>
      <w:tr w:rsidR="00117673" w:rsidRPr="00A701C2" w14:paraId="76D6C7F4" w14:textId="77777777" w:rsidTr="00117673">
        <w:trPr>
          <w:trHeight w:val="390"/>
        </w:trPr>
        <w:tc>
          <w:tcPr>
            <w:tcW w:w="494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8972C0" w14:textId="77777777" w:rsidR="00117673" w:rsidRPr="00A701C2" w:rsidRDefault="00117673" w:rsidP="00A701C2">
            <w:pPr>
              <w:jc w:val="center"/>
              <w:rPr>
                <w:sz w:val="24"/>
                <w:szCs w:val="24"/>
              </w:rPr>
            </w:pPr>
            <w:r w:rsidRPr="00A701C2">
              <w:rPr>
                <w:sz w:val="24"/>
                <w:szCs w:val="24"/>
              </w:rPr>
              <w:t>Математична</w:t>
            </w: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40ED6" w14:textId="77777777" w:rsidR="00117673" w:rsidRPr="00A701C2" w:rsidRDefault="00117673" w:rsidP="00A701C2">
            <w:pPr>
              <w:jc w:val="center"/>
              <w:rPr>
                <w:sz w:val="24"/>
                <w:szCs w:val="24"/>
              </w:rPr>
            </w:pPr>
            <w:r w:rsidRPr="00A701C2">
              <w:rPr>
                <w:sz w:val="24"/>
                <w:szCs w:val="24"/>
              </w:rPr>
              <w:t>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B9EE7A" w14:textId="77777777" w:rsidR="00117673" w:rsidRPr="00A701C2" w:rsidRDefault="00117673" w:rsidP="00A701C2">
            <w:pPr>
              <w:jc w:val="center"/>
              <w:rPr>
                <w:b/>
                <w:bCs/>
                <w:sz w:val="24"/>
                <w:szCs w:val="24"/>
              </w:rPr>
            </w:pPr>
            <w:r w:rsidRPr="00A701C2">
              <w:rPr>
                <w:b/>
                <w:bCs/>
                <w:sz w:val="24"/>
                <w:szCs w:val="24"/>
              </w:rPr>
              <w:t>4</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E83C7" w14:textId="77777777" w:rsidR="00117673" w:rsidRPr="00A701C2" w:rsidRDefault="00117673" w:rsidP="00A701C2">
            <w:pPr>
              <w:jc w:val="center"/>
              <w:rPr>
                <w:sz w:val="24"/>
                <w:szCs w:val="24"/>
              </w:rPr>
            </w:pPr>
            <w:r w:rsidRPr="00A701C2">
              <w:rPr>
                <w:sz w:val="24"/>
                <w:szCs w:val="24"/>
              </w:rPr>
              <w:t>4</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251BE" w14:textId="77777777" w:rsidR="00117673" w:rsidRPr="00A701C2" w:rsidRDefault="00117673" w:rsidP="00A701C2">
            <w:pPr>
              <w:jc w:val="center"/>
              <w:rPr>
                <w:sz w:val="24"/>
                <w:szCs w:val="24"/>
              </w:rPr>
            </w:pPr>
            <w:r w:rsidRPr="00A701C2">
              <w:rPr>
                <w:sz w:val="24"/>
                <w:szCs w:val="24"/>
              </w:rPr>
              <w:t>6</w:t>
            </w:r>
          </w:p>
        </w:tc>
      </w:tr>
      <w:tr w:rsidR="00117673" w:rsidRPr="00A701C2" w14:paraId="06831440" w14:textId="77777777" w:rsidTr="00117673">
        <w:trPr>
          <w:trHeight w:val="390"/>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28C1C4FE"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AF06BD" w14:textId="77777777" w:rsidR="00117673" w:rsidRPr="00A701C2" w:rsidRDefault="00117673" w:rsidP="00A701C2">
            <w:pPr>
              <w:jc w:val="center"/>
              <w:rPr>
                <w:sz w:val="24"/>
                <w:szCs w:val="24"/>
              </w:rPr>
            </w:pPr>
            <w:r w:rsidRPr="00A701C2">
              <w:rPr>
                <w:sz w:val="24"/>
                <w:szCs w:val="24"/>
              </w:rPr>
              <w:t>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A2388E" w14:textId="77777777" w:rsidR="00117673" w:rsidRPr="00A701C2" w:rsidRDefault="00117673" w:rsidP="00A701C2">
            <w:pPr>
              <w:jc w:val="center"/>
              <w:rPr>
                <w:b/>
                <w:bCs/>
                <w:sz w:val="24"/>
                <w:szCs w:val="24"/>
              </w:rPr>
            </w:pPr>
            <w:r w:rsidRPr="00A701C2">
              <w:rPr>
                <w:b/>
                <w:bCs/>
                <w:sz w:val="24"/>
                <w:szCs w:val="24"/>
              </w:rPr>
              <w:t>140</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08CC1" w14:textId="77777777" w:rsidR="00117673" w:rsidRPr="00A701C2" w:rsidRDefault="00117673" w:rsidP="00A701C2">
            <w:pPr>
              <w:jc w:val="center"/>
              <w:rPr>
                <w:sz w:val="24"/>
                <w:szCs w:val="24"/>
              </w:rPr>
            </w:pPr>
            <w:r w:rsidRPr="00A701C2">
              <w:rPr>
                <w:sz w:val="24"/>
                <w:szCs w:val="24"/>
              </w:rPr>
              <w:t>140</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04BAE8" w14:textId="77777777" w:rsidR="00117673" w:rsidRPr="00A701C2" w:rsidRDefault="00117673" w:rsidP="00A701C2">
            <w:pPr>
              <w:jc w:val="center"/>
              <w:rPr>
                <w:sz w:val="24"/>
                <w:szCs w:val="24"/>
              </w:rPr>
            </w:pPr>
            <w:r w:rsidRPr="00A701C2">
              <w:rPr>
                <w:sz w:val="24"/>
                <w:szCs w:val="24"/>
              </w:rPr>
              <w:t>210</w:t>
            </w:r>
          </w:p>
        </w:tc>
      </w:tr>
      <w:tr w:rsidR="00117673" w:rsidRPr="00A701C2" w14:paraId="42FC0205" w14:textId="77777777" w:rsidTr="00117673">
        <w:trPr>
          <w:trHeight w:val="390"/>
        </w:trPr>
        <w:tc>
          <w:tcPr>
            <w:tcW w:w="494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AC970A" w14:textId="77777777" w:rsidR="00117673" w:rsidRPr="00A701C2" w:rsidRDefault="00117673" w:rsidP="00A701C2">
            <w:pPr>
              <w:jc w:val="center"/>
              <w:rPr>
                <w:sz w:val="24"/>
                <w:szCs w:val="24"/>
              </w:rPr>
            </w:pPr>
            <w:r w:rsidRPr="00A701C2">
              <w:rPr>
                <w:sz w:val="24"/>
                <w:szCs w:val="24"/>
              </w:rPr>
              <w:t>Природнича</w:t>
            </w: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B58E4" w14:textId="77777777" w:rsidR="00117673" w:rsidRPr="00A701C2" w:rsidRDefault="00117673" w:rsidP="00A701C2">
            <w:pPr>
              <w:jc w:val="center"/>
              <w:rPr>
                <w:sz w:val="24"/>
                <w:szCs w:val="24"/>
              </w:rPr>
            </w:pPr>
            <w:r w:rsidRPr="00A701C2">
              <w:rPr>
                <w:sz w:val="24"/>
                <w:szCs w:val="24"/>
              </w:rPr>
              <w:t>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DD8DA" w14:textId="77777777" w:rsidR="00117673" w:rsidRPr="00A701C2" w:rsidRDefault="00117673" w:rsidP="00A701C2">
            <w:pPr>
              <w:jc w:val="center"/>
              <w:rPr>
                <w:b/>
                <w:bCs/>
                <w:sz w:val="24"/>
                <w:szCs w:val="24"/>
              </w:rPr>
            </w:pPr>
            <w:r w:rsidRPr="00A701C2">
              <w:rPr>
                <w:b/>
                <w:bCs/>
                <w:sz w:val="24"/>
                <w:szCs w:val="24"/>
              </w:rPr>
              <w:t>9</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4FB9D" w14:textId="77777777" w:rsidR="00117673" w:rsidRPr="00A701C2" w:rsidRDefault="00117673" w:rsidP="00A701C2">
            <w:pPr>
              <w:jc w:val="center"/>
              <w:rPr>
                <w:sz w:val="24"/>
                <w:szCs w:val="24"/>
              </w:rPr>
            </w:pPr>
            <w:r w:rsidRPr="00A701C2">
              <w:rPr>
                <w:sz w:val="24"/>
                <w:szCs w:val="24"/>
              </w:rPr>
              <w:t>1,5</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E57667" w14:textId="77777777" w:rsidR="00117673" w:rsidRPr="00A701C2" w:rsidRDefault="00117673" w:rsidP="00A701C2">
            <w:pPr>
              <w:jc w:val="center"/>
              <w:rPr>
                <w:sz w:val="24"/>
                <w:szCs w:val="24"/>
              </w:rPr>
            </w:pPr>
            <w:r w:rsidRPr="00A701C2">
              <w:rPr>
                <w:sz w:val="24"/>
                <w:szCs w:val="24"/>
              </w:rPr>
              <w:t>3</w:t>
            </w:r>
          </w:p>
        </w:tc>
      </w:tr>
      <w:tr w:rsidR="00117673" w:rsidRPr="00A701C2" w14:paraId="205970EE" w14:textId="77777777" w:rsidTr="00117673">
        <w:trPr>
          <w:trHeight w:val="390"/>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58E640EC"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55860A" w14:textId="77777777" w:rsidR="00117673" w:rsidRPr="00A701C2" w:rsidRDefault="00117673" w:rsidP="00A701C2">
            <w:pPr>
              <w:jc w:val="center"/>
              <w:rPr>
                <w:sz w:val="24"/>
                <w:szCs w:val="24"/>
              </w:rPr>
            </w:pPr>
            <w:r w:rsidRPr="00A701C2">
              <w:rPr>
                <w:sz w:val="24"/>
                <w:szCs w:val="24"/>
              </w:rPr>
              <w:t>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03DB1E" w14:textId="77777777" w:rsidR="00117673" w:rsidRPr="00A701C2" w:rsidRDefault="00117673" w:rsidP="00A701C2">
            <w:pPr>
              <w:jc w:val="center"/>
              <w:rPr>
                <w:b/>
                <w:bCs/>
                <w:sz w:val="24"/>
                <w:szCs w:val="24"/>
              </w:rPr>
            </w:pPr>
            <w:r w:rsidRPr="00A701C2">
              <w:rPr>
                <w:b/>
                <w:bCs/>
                <w:sz w:val="24"/>
                <w:szCs w:val="24"/>
              </w:rPr>
              <w:t>315</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F9CB31" w14:textId="77777777" w:rsidR="00117673" w:rsidRPr="00A701C2" w:rsidRDefault="00117673" w:rsidP="00A701C2">
            <w:pPr>
              <w:jc w:val="center"/>
              <w:rPr>
                <w:sz w:val="24"/>
                <w:szCs w:val="24"/>
              </w:rPr>
            </w:pPr>
            <w:r w:rsidRPr="00A701C2">
              <w:rPr>
                <w:sz w:val="24"/>
                <w:szCs w:val="24"/>
              </w:rPr>
              <w:t>52,5</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4E09A" w14:textId="77777777" w:rsidR="00117673" w:rsidRPr="00A701C2" w:rsidRDefault="00117673" w:rsidP="00A701C2">
            <w:pPr>
              <w:jc w:val="center"/>
              <w:rPr>
                <w:sz w:val="24"/>
                <w:szCs w:val="24"/>
              </w:rPr>
            </w:pPr>
            <w:r w:rsidRPr="00A701C2">
              <w:rPr>
                <w:sz w:val="24"/>
                <w:szCs w:val="24"/>
              </w:rPr>
              <w:t>105</w:t>
            </w:r>
          </w:p>
        </w:tc>
      </w:tr>
      <w:tr w:rsidR="00117673" w:rsidRPr="00A701C2" w14:paraId="762FF950" w14:textId="77777777" w:rsidTr="00117673">
        <w:trPr>
          <w:trHeight w:val="390"/>
        </w:trPr>
        <w:tc>
          <w:tcPr>
            <w:tcW w:w="494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4E0D0A" w14:textId="77777777" w:rsidR="00117673" w:rsidRPr="00A701C2" w:rsidRDefault="00117673" w:rsidP="00A701C2">
            <w:pPr>
              <w:jc w:val="center"/>
              <w:rPr>
                <w:sz w:val="24"/>
                <w:szCs w:val="24"/>
              </w:rPr>
            </w:pPr>
            <w:r w:rsidRPr="00A701C2">
              <w:rPr>
                <w:sz w:val="24"/>
                <w:szCs w:val="24"/>
              </w:rPr>
              <w:t>Соціальна і здоров’язбережувальна</w:t>
            </w: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7036A" w14:textId="77777777" w:rsidR="00117673" w:rsidRPr="00A701C2" w:rsidRDefault="00117673" w:rsidP="00A701C2">
            <w:pPr>
              <w:jc w:val="center"/>
              <w:rPr>
                <w:sz w:val="24"/>
                <w:szCs w:val="24"/>
              </w:rPr>
            </w:pPr>
            <w:r w:rsidRPr="00A701C2">
              <w:rPr>
                <w:sz w:val="24"/>
                <w:szCs w:val="24"/>
              </w:rPr>
              <w:t>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AB79F" w14:textId="77777777" w:rsidR="00117673" w:rsidRPr="00A701C2" w:rsidRDefault="00117673" w:rsidP="00A701C2">
            <w:pPr>
              <w:jc w:val="center"/>
              <w:rPr>
                <w:b/>
                <w:bCs/>
                <w:sz w:val="24"/>
                <w:szCs w:val="24"/>
              </w:rPr>
            </w:pPr>
            <w:r w:rsidRPr="00A701C2">
              <w:rPr>
                <w:b/>
                <w:bCs/>
                <w:sz w:val="24"/>
                <w:szCs w:val="24"/>
              </w:rPr>
              <w:t>1</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33EDC" w14:textId="77777777" w:rsidR="00117673" w:rsidRPr="00A701C2" w:rsidRDefault="00117673" w:rsidP="00A701C2">
            <w:pPr>
              <w:jc w:val="center"/>
              <w:rPr>
                <w:sz w:val="24"/>
                <w:szCs w:val="24"/>
              </w:rPr>
            </w:pPr>
            <w:r w:rsidRPr="00A701C2">
              <w:rPr>
                <w:sz w:val="24"/>
                <w:szCs w:val="24"/>
              </w:rPr>
              <w:t>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F2734" w14:textId="77777777" w:rsidR="00117673" w:rsidRPr="00A701C2" w:rsidRDefault="00117673" w:rsidP="00A701C2">
            <w:pPr>
              <w:jc w:val="center"/>
              <w:rPr>
                <w:sz w:val="24"/>
                <w:szCs w:val="24"/>
              </w:rPr>
            </w:pPr>
            <w:r w:rsidRPr="00A701C2">
              <w:rPr>
                <w:sz w:val="24"/>
                <w:szCs w:val="24"/>
              </w:rPr>
              <w:t>3</w:t>
            </w:r>
          </w:p>
        </w:tc>
      </w:tr>
      <w:tr w:rsidR="00117673" w:rsidRPr="00A701C2" w14:paraId="6CDA1448" w14:textId="77777777" w:rsidTr="00117673">
        <w:trPr>
          <w:trHeight w:val="390"/>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297C62FB"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E06D6" w14:textId="77777777" w:rsidR="00117673" w:rsidRPr="00A701C2" w:rsidRDefault="00117673" w:rsidP="00A701C2">
            <w:pPr>
              <w:jc w:val="center"/>
              <w:rPr>
                <w:sz w:val="24"/>
                <w:szCs w:val="24"/>
              </w:rPr>
            </w:pPr>
            <w:r w:rsidRPr="00A701C2">
              <w:rPr>
                <w:sz w:val="24"/>
                <w:szCs w:val="24"/>
              </w:rPr>
              <w:t>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8F670" w14:textId="77777777" w:rsidR="00117673" w:rsidRPr="00A701C2" w:rsidRDefault="00117673" w:rsidP="00A701C2">
            <w:pPr>
              <w:jc w:val="center"/>
              <w:rPr>
                <w:b/>
                <w:bCs/>
                <w:sz w:val="24"/>
                <w:szCs w:val="24"/>
              </w:rPr>
            </w:pPr>
            <w:r w:rsidRPr="00A701C2">
              <w:rPr>
                <w:b/>
                <w:bCs/>
                <w:sz w:val="24"/>
                <w:szCs w:val="24"/>
              </w:rPr>
              <w:t>35</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631775" w14:textId="77777777" w:rsidR="00117673" w:rsidRPr="00A701C2" w:rsidRDefault="00117673" w:rsidP="00A701C2">
            <w:pPr>
              <w:jc w:val="center"/>
              <w:rPr>
                <w:sz w:val="24"/>
                <w:szCs w:val="24"/>
              </w:rPr>
            </w:pPr>
            <w:r w:rsidRPr="00A701C2">
              <w:rPr>
                <w:sz w:val="24"/>
                <w:szCs w:val="24"/>
              </w:rPr>
              <w:t>35</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7A538" w14:textId="77777777" w:rsidR="00117673" w:rsidRPr="00A701C2" w:rsidRDefault="00117673" w:rsidP="00A701C2">
            <w:pPr>
              <w:jc w:val="center"/>
              <w:rPr>
                <w:sz w:val="24"/>
                <w:szCs w:val="24"/>
              </w:rPr>
            </w:pPr>
            <w:r w:rsidRPr="00A701C2">
              <w:rPr>
                <w:sz w:val="24"/>
                <w:szCs w:val="24"/>
              </w:rPr>
              <w:t>105</w:t>
            </w:r>
          </w:p>
        </w:tc>
      </w:tr>
      <w:tr w:rsidR="00117673" w:rsidRPr="00A701C2" w14:paraId="776A33C0" w14:textId="77777777" w:rsidTr="00117673">
        <w:trPr>
          <w:trHeight w:val="390"/>
        </w:trPr>
        <w:tc>
          <w:tcPr>
            <w:tcW w:w="494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48FE2E" w14:textId="77777777" w:rsidR="00117673" w:rsidRPr="00A701C2" w:rsidRDefault="00117673" w:rsidP="00A701C2">
            <w:pPr>
              <w:jc w:val="center"/>
              <w:rPr>
                <w:sz w:val="24"/>
                <w:szCs w:val="24"/>
              </w:rPr>
            </w:pPr>
            <w:r w:rsidRPr="00A701C2">
              <w:rPr>
                <w:sz w:val="24"/>
                <w:szCs w:val="24"/>
              </w:rPr>
              <w:t>Громадянська та історична</w:t>
            </w: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BCD1A" w14:textId="77777777" w:rsidR="00117673" w:rsidRPr="00A701C2" w:rsidRDefault="00117673" w:rsidP="00A701C2">
            <w:pPr>
              <w:jc w:val="center"/>
              <w:rPr>
                <w:sz w:val="24"/>
                <w:szCs w:val="24"/>
              </w:rPr>
            </w:pPr>
            <w:r w:rsidRPr="00A701C2">
              <w:rPr>
                <w:sz w:val="24"/>
                <w:szCs w:val="24"/>
              </w:rPr>
              <w:t>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84698" w14:textId="77777777" w:rsidR="00117673" w:rsidRPr="00A701C2" w:rsidRDefault="00117673" w:rsidP="00A701C2">
            <w:pPr>
              <w:jc w:val="center"/>
              <w:rPr>
                <w:b/>
                <w:bCs/>
                <w:sz w:val="24"/>
                <w:szCs w:val="24"/>
              </w:rPr>
            </w:pPr>
            <w:r w:rsidRPr="00A701C2">
              <w:rPr>
                <w:b/>
                <w:bCs/>
                <w:sz w:val="24"/>
                <w:szCs w:val="24"/>
              </w:rPr>
              <w:t>2</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9217D" w14:textId="77777777" w:rsidR="00117673" w:rsidRPr="00A701C2" w:rsidRDefault="00117673" w:rsidP="00A701C2">
            <w:pPr>
              <w:jc w:val="center"/>
              <w:rPr>
                <w:sz w:val="24"/>
                <w:szCs w:val="24"/>
              </w:rPr>
            </w:pPr>
            <w:r w:rsidRPr="00A701C2">
              <w:rPr>
                <w:sz w:val="24"/>
                <w:szCs w:val="24"/>
              </w:rPr>
              <w:t>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D6A44E" w14:textId="77777777" w:rsidR="00117673" w:rsidRPr="00A701C2" w:rsidRDefault="00117673" w:rsidP="00A701C2">
            <w:pPr>
              <w:jc w:val="center"/>
              <w:rPr>
                <w:sz w:val="24"/>
                <w:szCs w:val="24"/>
              </w:rPr>
            </w:pPr>
            <w:r w:rsidRPr="00A701C2">
              <w:rPr>
                <w:sz w:val="24"/>
                <w:szCs w:val="24"/>
              </w:rPr>
              <w:t>2</w:t>
            </w:r>
          </w:p>
        </w:tc>
      </w:tr>
      <w:tr w:rsidR="00117673" w:rsidRPr="00A701C2" w14:paraId="1BAF65DD" w14:textId="77777777" w:rsidTr="00117673">
        <w:trPr>
          <w:trHeight w:val="390"/>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405050C6"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3797DD" w14:textId="77777777" w:rsidR="00117673" w:rsidRPr="00A701C2" w:rsidRDefault="00117673" w:rsidP="00A701C2">
            <w:pPr>
              <w:jc w:val="center"/>
              <w:rPr>
                <w:sz w:val="24"/>
                <w:szCs w:val="24"/>
              </w:rPr>
            </w:pPr>
            <w:r w:rsidRPr="00A701C2">
              <w:rPr>
                <w:sz w:val="24"/>
                <w:szCs w:val="24"/>
              </w:rPr>
              <w:t>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C9F49E" w14:textId="77777777" w:rsidR="00117673" w:rsidRPr="00A701C2" w:rsidRDefault="00117673" w:rsidP="00A701C2">
            <w:pPr>
              <w:jc w:val="center"/>
              <w:rPr>
                <w:b/>
                <w:bCs/>
                <w:sz w:val="24"/>
                <w:szCs w:val="24"/>
              </w:rPr>
            </w:pPr>
            <w:r w:rsidRPr="00A701C2">
              <w:rPr>
                <w:b/>
                <w:bCs/>
                <w:sz w:val="24"/>
                <w:szCs w:val="24"/>
              </w:rPr>
              <w:t>70</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A2A7D" w14:textId="77777777" w:rsidR="00117673" w:rsidRPr="00A701C2" w:rsidRDefault="00117673" w:rsidP="00A701C2">
            <w:pPr>
              <w:jc w:val="center"/>
              <w:rPr>
                <w:sz w:val="24"/>
                <w:szCs w:val="24"/>
              </w:rPr>
            </w:pPr>
            <w:r w:rsidRPr="00A701C2">
              <w:rPr>
                <w:sz w:val="24"/>
                <w:szCs w:val="24"/>
              </w:rPr>
              <w:t>35</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CD620" w14:textId="77777777" w:rsidR="00117673" w:rsidRPr="00A701C2" w:rsidRDefault="00117673" w:rsidP="00A701C2">
            <w:pPr>
              <w:jc w:val="center"/>
              <w:rPr>
                <w:sz w:val="24"/>
                <w:szCs w:val="24"/>
              </w:rPr>
            </w:pPr>
            <w:r w:rsidRPr="00A701C2">
              <w:rPr>
                <w:sz w:val="24"/>
                <w:szCs w:val="24"/>
              </w:rPr>
              <w:t>70</w:t>
            </w:r>
          </w:p>
        </w:tc>
      </w:tr>
      <w:tr w:rsidR="00117673" w:rsidRPr="00A701C2" w14:paraId="442F73F6" w14:textId="77777777" w:rsidTr="00117673">
        <w:trPr>
          <w:trHeight w:val="390"/>
        </w:trPr>
        <w:tc>
          <w:tcPr>
            <w:tcW w:w="494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E399C4" w14:textId="77777777" w:rsidR="00117673" w:rsidRPr="00A701C2" w:rsidRDefault="00117673" w:rsidP="00A701C2">
            <w:pPr>
              <w:jc w:val="center"/>
              <w:rPr>
                <w:sz w:val="24"/>
                <w:szCs w:val="24"/>
              </w:rPr>
            </w:pPr>
            <w:r w:rsidRPr="00A701C2">
              <w:rPr>
                <w:sz w:val="24"/>
                <w:szCs w:val="24"/>
              </w:rPr>
              <w:t>Інформатична</w:t>
            </w: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EBCCF" w14:textId="77777777" w:rsidR="00117673" w:rsidRPr="00A701C2" w:rsidRDefault="00117673" w:rsidP="00A701C2">
            <w:pPr>
              <w:jc w:val="center"/>
              <w:rPr>
                <w:sz w:val="24"/>
                <w:szCs w:val="24"/>
              </w:rPr>
            </w:pPr>
            <w:r w:rsidRPr="00A701C2">
              <w:rPr>
                <w:sz w:val="24"/>
                <w:szCs w:val="24"/>
              </w:rPr>
              <w:t>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E2B69" w14:textId="77777777" w:rsidR="00117673" w:rsidRPr="00A701C2" w:rsidRDefault="00117673" w:rsidP="00A701C2">
            <w:pPr>
              <w:jc w:val="center"/>
              <w:rPr>
                <w:b/>
                <w:bCs/>
                <w:sz w:val="24"/>
                <w:szCs w:val="24"/>
              </w:rPr>
            </w:pPr>
            <w:r w:rsidRPr="00A701C2">
              <w:rPr>
                <w:b/>
                <w:bCs/>
                <w:sz w:val="24"/>
                <w:szCs w:val="24"/>
              </w:rPr>
              <w:t>1</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044FA8" w14:textId="77777777" w:rsidR="00117673" w:rsidRPr="00A701C2" w:rsidRDefault="00117673" w:rsidP="00A701C2">
            <w:pPr>
              <w:jc w:val="center"/>
              <w:rPr>
                <w:sz w:val="24"/>
                <w:szCs w:val="24"/>
              </w:rPr>
            </w:pPr>
            <w:r w:rsidRPr="00A701C2">
              <w:rPr>
                <w:sz w:val="24"/>
                <w:szCs w:val="24"/>
              </w:rPr>
              <w:t>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70CB2E" w14:textId="77777777" w:rsidR="00117673" w:rsidRPr="00A701C2" w:rsidRDefault="00117673" w:rsidP="00A701C2">
            <w:pPr>
              <w:jc w:val="center"/>
              <w:rPr>
                <w:sz w:val="24"/>
                <w:szCs w:val="24"/>
              </w:rPr>
            </w:pPr>
            <w:r w:rsidRPr="00A701C2">
              <w:rPr>
                <w:sz w:val="24"/>
                <w:szCs w:val="24"/>
              </w:rPr>
              <w:t>2</w:t>
            </w:r>
          </w:p>
        </w:tc>
      </w:tr>
      <w:tr w:rsidR="00117673" w:rsidRPr="00A701C2" w14:paraId="79A61772" w14:textId="77777777" w:rsidTr="00117673">
        <w:trPr>
          <w:trHeight w:val="390"/>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6B806C72"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D4794" w14:textId="77777777" w:rsidR="00117673" w:rsidRPr="00A701C2" w:rsidRDefault="00117673" w:rsidP="00A701C2">
            <w:pPr>
              <w:jc w:val="center"/>
              <w:rPr>
                <w:sz w:val="24"/>
                <w:szCs w:val="24"/>
              </w:rPr>
            </w:pPr>
            <w:r w:rsidRPr="00A701C2">
              <w:rPr>
                <w:sz w:val="24"/>
                <w:szCs w:val="24"/>
              </w:rPr>
              <w:t>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3FBD7A" w14:textId="77777777" w:rsidR="00117673" w:rsidRPr="00A701C2" w:rsidRDefault="00117673" w:rsidP="00A701C2">
            <w:pPr>
              <w:jc w:val="center"/>
              <w:rPr>
                <w:b/>
                <w:bCs/>
                <w:sz w:val="24"/>
                <w:szCs w:val="24"/>
              </w:rPr>
            </w:pPr>
            <w:r w:rsidRPr="00A701C2">
              <w:rPr>
                <w:b/>
                <w:bCs/>
                <w:sz w:val="24"/>
                <w:szCs w:val="24"/>
              </w:rPr>
              <w:t>35</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54BA73" w14:textId="77777777" w:rsidR="00117673" w:rsidRPr="00A701C2" w:rsidRDefault="00117673" w:rsidP="00A701C2">
            <w:pPr>
              <w:jc w:val="center"/>
              <w:rPr>
                <w:sz w:val="24"/>
                <w:szCs w:val="24"/>
              </w:rPr>
            </w:pPr>
            <w:r w:rsidRPr="00A701C2">
              <w:rPr>
                <w:sz w:val="24"/>
                <w:szCs w:val="24"/>
              </w:rPr>
              <w:t>35</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1B268" w14:textId="77777777" w:rsidR="00117673" w:rsidRPr="00A701C2" w:rsidRDefault="00117673" w:rsidP="00A701C2">
            <w:pPr>
              <w:jc w:val="center"/>
              <w:rPr>
                <w:sz w:val="24"/>
                <w:szCs w:val="24"/>
              </w:rPr>
            </w:pPr>
            <w:r w:rsidRPr="00A701C2">
              <w:rPr>
                <w:sz w:val="24"/>
                <w:szCs w:val="24"/>
              </w:rPr>
              <w:t>70</w:t>
            </w:r>
          </w:p>
        </w:tc>
      </w:tr>
      <w:tr w:rsidR="00117673" w:rsidRPr="00A701C2" w14:paraId="1E0B1BDE" w14:textId="77777777" w:rsidTr="00117673">
        <w:trPr>
          <w:trHeight w:val="390"/>
        </w:trPr>
        <w:tc>
          <w:tcPr>
            <w:tcW w:w="494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DE5E2E" w14:textId="77777777" w:rsidR="00117673" w:rsidRPr="00A701C2" w:rsidRDefault="00117673" w:rsidP="00A701C2">
            <w:pPr>
              <w:jc w:val="center"/>
              <w:rPr>
                <w:sz w:val="24"/>
                <w:szCs w:val="24"/>
              </w:rPr>
            </w:pPr>
            <w:r w:rsidRPr="00A701C2">
              <w:rPr>
                <w:sz w:val="24"/>
                <w:szCs w:val="24"/>
              </w:rPr>
              <w:t>Технологічна</w:t>
            </w: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00EF6" w14:textId="77777777" w:rsidR="00117673" w:rsidRPr="00A701C2" w:rsidRDefault="00117673" w:rsidP="00A701C2">
            <w:pPr>
              <w:jc w:val="center"/>
              <w:rPr>
                <w:sz w:val="24"/>
                <w:szCs w:val="24"/>
              </w:rPr>
            </w:pPr>
            <w:r w:rsidRPr="00A701C2">
              <w:rPr>
                <w:sz w:val="24"/>
                <w:szCs w:val="24"/>
              </w:rPr>
              <w:t>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ABDC6" w14:textId="77777777" w:rsidR="00117673" w:rsidRPr="00A701C2" w:rsidRDefault="00117673" w:rsidP="00A701C2">
            <w:pPr>
              <w:jc w:val="center"/>
              <w:rPr>
                <w:b/>
                <w:bCs/>
                <w:sz w:val="24"/>
                <w:szCs w:val="24"/>
              </w:rPr>
            </w:pPr>
            <w:r w:rsidRPr="00A701C2">
              <w:rPr>
                <w:b/>
                <w:bCs/>
                <w:sz w:val="24"/>
                <w:szCs w:val="24"/>
              </w:rPr>
              <w:t>1</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F1691" w14:textId="77777777" w:rsidR="00117673" w:rsidRPr="00A701C2" w:rsidRDefault="00117673" w:rsidP="00A701C2">
            <w:pPr>
              <w:jc w:val="center"/>
              <w:rPr>
                <w:sz w:val="24"/>
                <w:szCs w:val="24"/>
              </w:rPr>
            </w:pPr>
            <w:r w:rsidRPr="00A701C2">
              <w:rPr>
                <w:sz w:val="24"/>
                <w:szCs w:val="24"/>
              </w:rPr>
              <w:t>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19702" w14:textId="77777777" w:rsidR="00117673" w:rsidRPr="00A701C2" w:rsidRDefault="00117673" w:rsidP="00A701C2">
            <w:pPr>
              <w:jc w:val="center"/>
              <w:rPr>
                <w:sz w:val="24"/>
                <w:szCs w:val="24"/>
              </w:rPr>
            </w:pPr>
            <w:r w:rsidRPr="00A701C2">
              <w:rPr>
                <w:sz w:val="24"/>
                <w:szCs w:val="24"/>
              </w:rPr>
              <w:t>3</w:t>
            </w:r>
          </w:p>
        </w:tc>
      </w:tr>
      <w:tr w:rsidR="00117673" w:rsidRPr="00A701C2" w14:paraId="3AC0FB6F" w14:textId="77777777" w:rsidTr="00117673">
        <w:trPr>
          <w:trHeight w:val="390"/>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2B38DC1B"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0C416" w14:textId="77777777" w:rsidR="00117673" w:rsidRPr="00A701C2" w:rsidRDefault="00117673" w:rsidP="00A701C2">
            <w:pPr>
              <w:jc w:val="center"/>
              <w:rPr>
                <w:sz w:val="24"/>
                <w:szCs w:val="24"/>
              </w:rPr>
            </w:pPr>
            <w:r w:rsidRPr="00A701C2">
              <w:rPr>
                <w:sz w:val="24"/>
                <w:szCs w:val="24"/>
              </w:rPr>
              <w:t>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4F5662" w14:textId="77777777" w:rsidR="00117673" w:rsidRPr="00A701C2" w:rsidRDefault="00117673" w:rsidP="00A701C2">
            <w:pPr>
              <w:jc w:val="center"/>
              <w:rPr>
                <w:b/>
                <w:bCs/>
                <w:sz w:val="24"/>
                <w:szCs w:val="24"/>
              </w:rPr>
            </w:pPr>
            <w:r w:rsidRPr="00A701C2">
              <w:rPr>
                <w:b/>
                <w:bCs/>
                <w:sz w:val="24"/>
                <w:szCs w:val="24"/>
              </w:rPr>
              <w:t>35</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1D800" w14:textId="77777777" w:rsidR="00117673" w:rsidRPr="00A701C2" w:rsidRDefault="00117673" w:rsidP="00A701C2">
            <w:pPr>
              <w:jc w:val="center"/>
              <w:rPr>
                <w:sz w:val="24"/>
                <w:szCs w:val="24"/>
              </w:rPr>
            </w:pPr>
            <w:r w:rsidRPr="00A701C2">
              <w:rPr>
                <w:sz w:val="24"/>
                <w:szCs w:val="24"/>
              </w:rPr>
              <w:t>35</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84F23" w14:textId="77777777" w:rsidR="00117673" w:rsidRPr="00A701C2" w:rsidRDefault="00117673" w:rsidP="00A701C2">
            <w:pPr>
              <w:jc w:val="center"/>
              <w:rPr>
                <w:sz w:val="24"/>
                <w:szCs w:val="24"/>
              </w:rPr>
            </w:pPr>
            <w:r w:rsidRPr="00A701C2">
              <w:rPr>
                <w:sz w:val="24"/>
                <w:szCs w:val="24"/>
              </w:rPr>
              <w:t>105</w:t>
            </w:r>
          </w:p>
        </w:tc>
      </w:tr>
      <w:tr w:rsidR="00117673" w:rsidRPr="00A701C2" w14:paraId="406871A0" w14:textId="77777777" w:rsidTr="00117673">
        <w:trPr>
          <w:trHeight w:val="390"/>
        </w:trPr>
        <w:tc>
          <w:tcPr>
            <w:tcW w:w="494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7AA5C5" w14:textId="77777777" w:rsidR="00117673" w:rsidRPr="00A701C2" w:rsidRDefault="00117673" w:rsidP="00A701C2">
            <w:pPr>
              <w:jc w:val="center"/>
              <w:rPr>
                <w:sz w:val="24"/>
                <w:szCs w:val="24"/>
              </w:rPr>
            </w:pPr>
            <w:r w:rsidRPr="00A701C2">
              <w:rPr>
                <w:sz w:val="24"/>
                <w:szCs w:val="24"/>
              </w:rPr>
              <w:t>Мистецька</w:t>
            </w: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36453E" w14:textId="77777777" w:rsidR="00117673" w:rsidRPr="00A701C2" w:rsidRDefault="00117673" w:rsidP="00A701C2">
            <w:pPr>
              <w:jc w:val="center"/>
              <w:rPr>
                <w:sz w:val="24"/>
                <w:szCs w:val="24"/>
              </w:rPr>
            </w:pPr>
            <w:r w:rsidRPr="00A701C2">
              <w:rPr>
                <w:sz w:val="24"/>
                <w:szCs w:val="24"/>
              </w:rPr>
              <w:t>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B2ABA" w14:textId="77777777" w:rsidR="00117673" w:rsidRPr="00A701C2" w:rsidRDefault="00117673" w:rsidP="00A701C2">
            <w:pPr>
              <w:jc w:val="center"/>
              <w:rPr>
                <w:b/>
                <w:bCs/>
                <w:sz w:val="24"/>
                <w:szCs w:val="24"/>
              </w:rPr>
            </w:pPr>
            <w:r w:rsidRPr="00A701C2">
              <w:rPr>
                <w:b/>
                <w:bCs/>
                <w:sz w:val="24"/>
                <w:szCs w:val="24"/>
              </w:rPr>
              <w:t>2</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72D4D2" w14:textId="77777777" w:rsidR="00117673" w:rsidRPr="00A701C2" w:rsidRDefault="00117673" w:rsidP="00A701C2">
            <w:pPr>
              <w:jc w:val="center"/>
              <w:rPr>
                <w:sz w:val="24"/>
                <w:szCs w:val="24"/>
              </w:rPr>
            </w:pPr>
            <w:r w:rsidRPr="00A701C2">
              <w:rPr>
                <w:sz w:val="24"/>
                <w:szCs w:val="24"/>
              </w:rPr>
              <w:t>1</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B5F6C" w14:textId="77777777" w:rsidR="00117673" w:rsidRPr="00A701C2" w:rsidRDefault="00117673" w:rsidP="00A701C2">
            <w:pPr>
              <w:jc w:val="center"/>
              <w:rPr>
                <w:sz w:val="24"/>
                <w:szCs w:val="24"/>
              </w:rPr>
            </w:pPr>
            <w:r w:rsidRPr="00A701C2">
              <w:rPr>
                <w:sz w:val="24"/>
                <w:szCs w:val="24"/>
              </w:rPr>
              <w:t>3</w:t>
            </w:r>
          </w:p>
        </w:tc>
      </w:tr>
      <w:tr w:rsidR="00117673" w:rsidRPr="00A701C2" w14:paraId="588B2C03" w14:textId="77777777" w:rsidTr="00117673">
        <w:trPr>
          <w:trHeight w:val="390"/>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01DBD43B"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698B63" w14:textId="77777777" w:rsidR="00117673" w:rsidRPr="00A701C2" w:rsidRDefault="00117673" w:rsidP="00A701C2">
            <w:pPr>
              <w:jc w:val="center"/>
              <w:rPr>
                <w:sz w:val="24"/>
                <w:szCs w:val="24"/>
              </w:rPr>
            </w:pPr>
            <w:r w:rsidRPr="00A701C2">
              <w:rPr>
                <w:sz w:val="24"/>
                <w:szCs w:val="24"/>
              </w:rPr>
              <w:t>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153866" w14:textId="77777777" w:rsidR="00117673" w:rsidRPr="00A701C2" w:rsidRDefault="00117673" w:rsidP="00A701C2">
            <w:pPr>
              <w:jc w:val="center"/>
              <w:rPr>
                <w:b/>
                <w:bCs/>
                <w:sz w:val="24"/>
                <w:szCs w:val="24"/>
              </w:rPr>
            </w:pPr>
            <w:r w:rsidRPr="00A701C2">
              <w:rPr>
                <w:b/>
                <w:bCs/>
                <w:sz w:val="24"/>
                <w:szCs w:val="24"/>
              </w:rPr>
              <w:t>70</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216CF4" w14:textId="77777777" w:rsidR="00117673" w:rsidRPr="00A701C2" w:rsidRDefault="00117673" w:rsidP="00A701C2">
            <w:pPr>
              <w:jc w:val="center"/>
              <w:rPr>
                <w:sz w:val="24"/>
                <w:szCs w:val="24"/>
              </w:rPr>
            </w:pPr>
            <w:r w:rsidRPr="00A701C2">
              <w:rPr>
                <w:sz w:val="24"/>
                <w:szCs w:val="24"/>
              </w:rPr>
              <w:t>35</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DCCEA" w14:textId="77777777" w:rsidR="00117673" w:rsidRPr="00A701C2" w:rsidRDefault="00117673" w:rsidP="00A701C2">
            <w:pPr>
              <w:jc w:val="center"/>
              <w:rPr>
                <w:sz w:val="24"/>
                <w:szCs w:val="24"/>
              </w:rPr>
            </w:pPr>
            <w:r w:rsidRPr="00A701C2">
              <w:rPr>
                <w:sz w:val="24"/>
                <w:szCs w:val="24"/>
              </w:rPr>
              <w:t>105</w:t>
            </w:r>
          </w:p>
        </w:tc>
      </w:tr>
      <w:tr w:rsidR="00117673" w:rsidRPr="00A701C2" w14:paraId="0B0F1A88" w14:textId="77777777" w:rsidTr="00117673">
        <w:trPr>
          <w:trHeight w:val="390"/>
        </w:trPr>
        <w:tc>
          <w:tcPr>
            <w:tcW w:w="494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24446E" w14:textId="77777777" w:rsidR="00117673" w:rsidRPr="00A701C2" w:rsidRDefault="00117673" w:rsidP="00A701C2">
            <w:pPr>
              <w:jc w:val="center"/>
              <w:rPr>
                <w:sz w:val="24"/>
                <w:szCs w:val="24"/>
              </w:rPr>
            </w:pPr>
            <w:r w:rsidRPr="00A701C2">
              <w:rPr>
                <w:sz w:val="24"/>
                <w:szCs w:val="24"/>
              </w:rPr>
              <w:t>Фізична культура</w:t>
            </w: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622BE6" w14:textId="77777777" w:rsidR="00117673" w:rsidRPr="00A701C2" w:rsidRDefault="00117673" w:rsidP="00A701C2">
            <w:pPr>
              <w:jc w:val="center"/>
              <w:rPr>
                <w:sz w:val="24"/>
                <w:szCs w:val="24"/>
              </w:rPr>
            </w:pPr>
            <w:r w:rsidRPr="00A701C2">
              <w:rPr>
                <w:sz w:val="24"/>
                <w:szCs w:val="24"/>
              </w:rPr>
              <w:t>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3AB473" w14:textId="77777777" w:rsidR="00117673" w:rsidRPr="00A701C2" w:rsidRDefault="00117673" w:rsidP="00A701C2">
            <w:pPr>
              <w:jc w:val="center"/>
              <w:rPr>
                <w:b/>
                <w:bCs/>
                <w:sz w:val="24"/>
                <w:szCs w:val="24"/>
              </w:rPr>
            </w:pPr>
            <w:r w:rsidRPr="00A701C2">
              <w:rPr>
                <w:b/>
                <w:bCs/>
                <w:sz w:val="24"/>
                <w:szCs w:val="24"/>
              </w:rPr>
              <w:t>3</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298BD3" w14:textId="77777777" w:rsidR="00117673" w:rsidRPr="00A701C2" w:rsidRDefault="00117673" w:rsidP="00A701C2">
            <w:pPr>
              <w:jc w:val="center"/>
              <w:rPr>
                <w:sz w:val="24"/>
                <w:szCs w:val="24"/>
              </w:rPr>
            </w:pPr>
            <w:r w:rsidRPr="00A701C2">
              <w:rPr>
                <w:sz w:val="24"/>
                <w:szCs w:val="24"/>
              </w:rPr>
              <w:t>3</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60307" w14:textId="77777777" w:rsidR="00117673" w:rsidRPr="00A701C2" w:rsidRDefault="00117673" w:rsidP="00A701C2">
            <w:pPr>
              <w:jc w:val="center"/>
              <w:rPr>
                <w:sz w:val="24"/>
                <w:szCs w:val="24"/>
              </w:rPr>
            </w:pPr>
            <w:r w:rsidRPr="00A701C2">
              <w:rPr>
                <w:sz w:val="24"/>
                <w:szCs w:val="24"/>
              </w:rPr>
              <w:t>3</w:t>
            </w:r>
          </w:p>
        </w:tc>
      </w:tr>
      <w:tr w:rsidR="00117673" w:rsidRPr="00A701C2" w14:paraId="309B62E7" w14:textId="77777777" w:rsidTr="00117673">
        <w:trPr>
          <w:trHeight w:val="390"/>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5D7997F7"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C7C04A" w14:textId="77777777" w:rsidR="00117673" w:rsidRPr="00A701C2" w:rsidRDefault="00117673" w:rsidP="00A701C2">
            <w:pPr>
              <w:jc w:val="center"/>
              <w:rPr>
                <w:sz w:val="24"/>
                <w:szCs w:val="24"/>
              </w:rPr>
            </w:pPr>
            <w:r w:rsidRPr="00A701C2">
              <w:rPr>
                <w:sz w:val="24"/>
                <w:szCs w:val="24"/>
              </w:rPr>
              <w:t>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289D64" w14:textId="77777777" w:rsidR="00117673" w:rsidRPr="00A701C2" w:rsidRDefault="00117673" w:rsidP="00A701C2">
            <w:pPr>
              <w:jc w:val="center"/>
              <w:rPr>
                <w:b/>
                <w:bCs/>
                <w:sz w:val="24"/>
                <w:szCs w:val="24"/>
              </w:rPr>
            </w:pPr>
            <w:r w:rsidRPr="00A701C2">
              <w:rPr>
                <w:b/>
                <w:bCs/>
                <w:sz w:val="24"/>
                <w:szCs w:val="24"/>
              </w:rPr>
              <w:t>105</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2ADC3F" w14:textId="77777777" w:rsidR="00117673" w:rsidRPr="00A701C2" w:rsidRDefault="00117673" w:rsidP="00A701C2">
            <w:pPr>
              <w:jc w:val="center"/>
              <w:rPr>
                <w:sz w:val="24"/>
                <w:szCs w:val="24"/>
              </w:rPr>
            </w:pPr>
            <w:r w:rsidRPr="00A701C2">
              <w:rPr>
                <w:sz w:val="24"/>
                <w:szCs w:val="24"/>
              </w:rPr>
              <w:t>105</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02B56" w14:textId="77777777" w:rsidR="00117673" w:rsidRPr="00A701C2" w:rsidRDefault="00117673" w:rsidP="00A701C2">
            <w:pPr>
              <w:jc w:val="center"/>
              <w:rPr>
                <w:sz w:val="24"/>
                <w:szCs w:val="24"/>
              </w:rPr>
            </w:pPr>
            <w:r w:rsidRPr="00A701C2">
              <w:rPr>
                <w:sz w:val="24"/>
                <w:szCs w:val="24"/>
              </w:rPr>
              <w:t>105</w:t>
            </w:r>
          </w:p>
        </w:tc>
      </w:tr>
      <w:tr w:rsidR="00117673" w:rsidRPr="00A701C2" w14:paraId="7C8BDCA5" w14:textId="77777777" w:rsidTr="00117673">
        <w:trPr>
          <w:trHeight w:val="390"/>
        </w:trPr>
        <w:tc>
          <w:tcPr>
            <w:tcW w:w="494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2DF788" w14:textId="77777777" w:rsidR="00117673" w:rsidRPr="00A701C2" w:rsidRDefault="00117673" w:rsidP="00A701C2">
            <w:pPr>
              <w:rPr>
                <w:sz w:val="24"/>
                <w:szCs w:val="24"/>
              </w:rPr>
            </w:pPr>
            <w:r w:rsidRPr="00A701C2">
              <w:rPr>
                <w:sz w:val="24"/>
                <w:szCs w:val="24"/>
              </w:rPr>
              <w:t>Усього на рік</w:t>
            </w: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7DFE6B" w14:textId="77777777" w:rsidR="00117673" w:rsidRPr="00A701C2" w:rsidRDefault="00117673" w:rsidP="00A701C2">
            <w:pPr>
              <w:jc w:val="center"/>
              <w:rPr>
                <w:sz w:val="24"/>
                <w:szCs w:val="24"/>
              </w:rPr>
            </w:pPr>
            <w:r w:rsidRPr="00A701C2">
              <w:rPr>
                <w:sz w:val="24"/>
                <w:szCs w:val="24"/>
              </w:rPr>
              <w:t>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95F277" w14:textId="77777777" w:rsidR="00117673" w:rsidRPr="00A701C2" w:rsidRDefault="00117673" w:rsidP="00A701C2">
            <w:pPr>
              <w:jc w:val="center"/>
              <w:rPr>
                <w:b/>
                <w:bCs/>
                <w:sz w:val="24"/>
                <w:szCs w:val="24"/>
              </w:rPr>
            </w:pPr>
            <w:r w:rsidRPr="00A701C2">
              <w:rPr>
                <w:b/>
                <w:bCs/>
                <w:sz w:val="24"/>
                <w:szCs w:val="24"/>
              </w:rPr>
              <w:t>33</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37D6D" w14:textId="77777777" w:rsidR="00117673" w:rsidRPr="00A701C2" w:rsidRDefault="00117673" w:rsidP="00A701C2">
            <w:pPr>
              <w:jc w:val="center"/>
              <w:rPr>
                <w:sz w:val="24"/>
                <w:szCs w:val="24"/>
              </w:rPr>
            </w:pPr>
            <w:r w:rsidRPr="00A701C2">
              <w:rPr>
                <w:sz w:val="24"/>
                <w:szCs w:val="24"/>
              </w:rPr>
              <w:t>22,5</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6F7FF0" w14:textId="77777777" w:rsidR="00117673" w:rsidRPr="00A701C2" w:rsidRDefault="00117673" w:rsidP="00A701C2">
            <w:pPr>
              <w:jc w:val="center"/>
              <w:rPr>
                <w:sz w:val="24"/>
                <w:szCs w:val="24"/>
              </w:rPr>
            </w:pPr>
            <w:r w:rsidRPr="00A701C2">
              <w:rPr>
                <w:sz w:val="24"/>
                <w:szCs w:val="24"/>
              </w:rPr>
              <w:t>37</w:t>
            </w:r>
          </w:p>
        </w:tc>
      </w:tr>
      <w:tr w:rsidR="00117673" w:rsidRPr="00A701C2" w14:paraId="735E0B79" w14:textId="77777777" w:rsidTr="00117673">
        <w:trPr>
          <w:trHeight w:val="390"/>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1C9CAA91"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4843A2" w14:textId="77777777" w:rsidR="00117673" w:rsidRPr="00A701C2" w:rsidRDefault="00117673" w:rsidP="00A701C2">
            <w:pPr>
              <w:jc w:val="center"/>
              <w:rPr>
                <w:sz w:val="24"/>
                <w:szCs w:val="24"/>
              </w:rPr>
            </w:pPr>
            <w:r w:rsidRPr="00A701C2">
              <w:rPr>
                <w:sz w:val="24"/>
                <w:szCs w:val="24"/>
              </w:rPr>
              <w:t>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77838" w14:textId="77777777" w:rsidR="00117673" w:rsidRPr="00A701C2" w:rsidRDefault="00117673" w:rsidP="00A701C2">
            <w:pPr>
              <w:jc w:val="center"/>
              <w:rPr>
                <w:b/>
                <w:bCs/>
                <w:sz w:val="24"/>
                <w:szCs w:val="24"/>
              </w:rPr>
            </w:pPr>
            <w:r w:rsidRPr="00A701C2">
              <w:rPr>
                <w:b/>
                <w:bCs/>
                <w:sz w:val="24"/>
                <w:szCs w:val="24"/>
              </w:rPr>
              <w:t>1155</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BB212" w14:textId="77777777" w:rsidR="00117673" w:rsidRPr="00A701C2" w:rsidRDefault="00117673" w:rsidP="00A701C2">
            <w:pPr>
              <w:jc w:val="center"/>
              <w:rPr>
                <w:sz w:val="24"/>
                <w:szCs w:val="24"/>
              </w:rPr>
            </w:pPr>
            <w:r w:rsidRPr="00A701C2">
              <w:rPr>
                <w:sz w:val="24"/>
                <w:szCs w:val="24"/>
              </w:rPr>
              <w:t>787,5</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B1914" w14:textId="77777777" w:rsidR="00117673" w:rsidRPr="00A701C2" w:rsidRDefault="00117673" w:rsidP="00A701C2">
            <w:pPr>
              <w:jc w:val="center"/>
              <w:rPr>
                <w:sz w:val="24"/>
                <w:szCs w:val="24"/>
              </w:rPr>
            </w:pPr>
            <w:r w:rsidRPr="00A701C2">
              <w:rPr>
                <w:sz w:val="24"/>
                <w:szCs w:val="24"/>
              </w:rPr>
              <w:t>1295</w:t>
            </w:r>
          </w:p>
        </w:tc>
      </w:tr>
      <w:tr w:rsidR="00117673" w:rsidRPr="00A701C2" w14:paraId="01D07473" w14:textId="77777777" w:rsidTr="00117673">
        <w:trPr>
          <w:trHeight w:val="615"/>
        </w:trPr>
        <w:tc>
          <w:tcPr>
            <w:tcW w:w="494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EB20C8" w14:textId="77777777" w:rsidR="00117673" w:rsidRPr="00A701C2" w:rsidRDefault="00117673" w:rsidP="00A701C2">
            <w:pPr>
              <w:jc w:val="center"/>
              <w:rPr>
                <w:sz w:val="24"/>
                <w:szCs w:val="24"/>
              </w:rPr>
            </w:pPr>
            <w:r w:rsidRPr="00A701C2">
              <w:rPr>
                <w:sz w:val="24"/>
                <w:szCs w:val="24"/>
              </w:rPr>
              <w:t>Додаткові години для</w:t>
            </w:r>
            <w:r w:rsidRPr="00A701C2">
              <w:rPr>
                <w:sz w:val="24"/>
                <w:szCs w:val="24"/>
              </w:rPr>
              <w:br/>
              <w:t>вивчення предметів освітніх галузей, вибіркових</w:t>
            </w:r>
            <w:r w:rsidRPr="00A701C2">
              <w:rPr>
                <w:sz w:val="24"/>
                <w:szCs w:val="24"/>
              </w:rPr>
              <w:br/>
              <w:t>освітніх компонентів, проведення індивідуальних консультацій та</w:t>
            </w:r>
            <w:r w:rsidRPr="00A701C2">
              <w:rPr>
                <w:sz w:val="24"/>
                <w:szCs w:val="24"/>
              </w:rPr>
              <w:br/>
              <w:t xml:space="preserve">групових занять </w:t>
            </w: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55945D" w14:textId="77777777" w:rsidR="00117673" w:rsidRPr="00A701C2" w:rsidRDefault="00117673" w:rsidP="00A701C2">
            <w:pPr>
              <w:jc w:val="center"/>
              <w:rPr>
                <w:sz w:val="24"/>
                <w:szCs w:val="24"/>
              </w:rPr>
            </w:pPr>
            <w:r w:rsidRPr="00A701C2">
              <w:rPr>
                <w:sz w:val="24"/>
                <w:szCs w:val="24"/>
              </w:rPr>
              <w:t>Додаткові 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29896F" w14:textId="77777777" w:rsidR="00117673" w:rsidRPr="00A701C2" w:rsidRDefault="00117673" w:rsidP="00A701C2">
            <w:pPr>
              <w:jc w:val="center"/>
              <w:rPr>
                <w:b/>
                <w:bCs/>
                <w:sz w:val="24"/>
                <w:szCs w:val="24"/>
              </w:rPr>
            </w:pPr>
            <w:r w:rsidRPr="00A701C2">
              <w:rPr>
                <w:b/>
                <w:bCs/>
                <w:sz w:val="24"/>
                <w:szCs w:val="24"/>
              </w:rPr>
              <w:t>0</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A0C09" w14:textId="77777777" w:rsidR="00117673" w:rsidRPr="00A701C2" w:rsidRDefault="00117673" w:rsidP="00A701C2">
            <w:pPr>
              <w:jc w:val="center"/>
              <w:rPr>
                <w:b/>
                <w:bCs/>
                <w:sz w:val="24"/>
                <w:szCs w:val="24"/>
              </w:rPr>
            </w:pP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CB5A0" w14:textId="77777777" w:rsidR="00117673" w:rsidRPr="00A701C2" w:rsidRDefault="00117673" w:rsidP="00A701C2">
            <w:pPr>
              <w:rPr>
                <w:sz w:val="24"/>
                <w:szCs w:val="24"/>
              </w:rPr>
            </w:pPr>
          </w:p>
        </w:tc>
      </w:tr>
      <w:tr w:rsidR="00117673" w:rsidRPr="00A701C2" w14:paraId="55E3AF95" w14:textId="77777777" w:rsidTr="00117673">
        <w:trPr>
          <w:trHeight w:val="480"/>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35101188"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7D5943" w14:textId="77777777" w:rsidR="00117673" w:rsidRPr="00A701C2" w:rsidRDefault="00117673" w:rsidP="00A701C2">
            <w:pPr>
              <w:jc w:val="center"/>
              <w:rPr>
                <w:sz w:val="24"/>
                <w:szCs w:val="24"/>
              </w:rPr>
            </w:pPr>
            <w:r w:rsidRPr="00A701C2">
              <w:rPr>
                <w:sz w:val="24"/>
                <w:szCs w:val="24"/>
              </w:rPr>
              <w:t>Додаткові 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D63B6E" w14:textId="77777777" w:rsidR="00117673" w:rsidRPr="00A701C2" w:rsidRDefault="00117673" w:rsidP="00A701C2">
            <w:pPr>
              <w:jc w:val="center"/>
              <w:rPr>
                <w:b/>
                <w:bCs/>
                <w:sz w:val="24"/>
                <w:szCs w:val="24"/>
              </w:rPr>
            </w:pPr>
            <w:r w:rsidRPr="00A701C2">
              <w:rPr>
                <w:b/>
                <w:bCs/>
                <w:sz w:val="24"/>
                <w:szCs w:val="24"/>
              </w:rPr>
              <w:t>0</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B2A782" w14:textId="77777777" w:rsidR="00117673" w:rsidRPr="00A701C2" w:rsidRDefault="00117673" w:rsidP="00A701C2">
            <w:pPr>
              <w:jc w:val="center"/>
              <w:rPr>
                <w:b/>
                <w:bCs/>
                <w:sz w:val="24"/>
                <w:szCs w:val="24"/>
              </w:rPr>
            </w:pP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D0D0B6" w14:textId="77777777" w:rsidR="00117673" w:rsidRPr="00A701C2" w:rsidRDefault="00117673" w:rsidP="00A701C2">
            <w:pPr>
              <w:rPr>
                <w:sz w:val="24"/>
                <w:szCs w:val="24"/>
              </w:rPr>
            </w:pPr>
          </w:p>
        </w:tc>
      </w:tr>
      <w:tr w:rsidR="00117673" w:rsidRPr="00A701C2" w14:paraId="4CE78666" w14:textId="77777777" w:rsidTr="00117673">
        <w:trPr>
          <w:trHeight w:val="675"/>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1AD3BC53"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EC83C9" w14:textId="77777777" w:rsidR="00117673" w:rsidRPr="00A701C2" w:rsidRDefault="00117673" w:rsidP="00A701C2">
            <w:pPr>
              <w:jc w:val="center"/>
              <w:rPr>
                <w:sz w:val="24"/>
                <w:szCs w:val="24"/>
              </w:rPr>
            </w:pPr>
            <w:r w:rsidRPr="00A701C2">
              <w:rPr>
                <w:sz w:val="24"/>
                <w:szCs w:val="24"/>
              </w:rPr>
              <w:t>Друга іноземна 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8825F" w14:textId="77777777" w:rsidR="00117673" w:rsidRPr="00A701C2" w:rsidRDefault="00117673" w:rsidP="00A701C2">
            <w:pPr>
              <w:jc w:val="center"/>
              <w:rPr>
                <w:b/>
                <w:bCs/>
                <w:sz w:val="24"/>
                <w:szCs w:val="24"/>
              </w:rPr>
            </w:pPr>
            <w:r w:rsidRPr="00A701C2">
              <w:rPr>
                <w:b/>
                <w:bCs/>
                <w:sz w:val="24"/>
                <w:szCs w:val="24"/>
              </w:rPr>
              <w:t>2</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E53E0" w14:textId="77777777" w:rsidR="00117673" w:rsidRPr="00A701C2" w:rsidRDefault="00117673" w:rsidP="00A701C2">
            <w:pPr>
              <w:jc w:val="center"/>
              <w:rPr>
                <w:b/>
                <w:bCs/>
                <w:sz w:val="24"/>
                <w:szCs w:val="24"/>
              </w:rPr>
            </w:pP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47849" w14:textId="77777777" w:rsidR="00117673" w:rsidRPr="00A701C2" w:rsidRDefault="00117673" w:rsidP="00A701C2">
            <w:pPr>
              <w:rPr>
                <w:sz w:val="24"/>
                <w:szCs w:val="24"/>
              </w:rPr>
            </w:pPr>
          </w:p>
        </w:tc>
      </w:tr>
      <w:tr w:rsidR="00117673" w:rsidRPr="00A701C2" w14:paraId="4865D76A" w14:textId="77777777" w:rsidTr="00117673">
        <w:trPr>
          <w:trHeight w:val="720"/>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691BD6E3"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0FA884" w14:textId="77777777" w:rsidR="00117673" w:rsidRPr="00A701C2" w:rsidRDefault="00117673" w:rsidP="00A701C2">
            <w:pPr>
              <w:jc w:val="center"/>
              <w:rPr>
                <w:sz w:val="24"/>
                <w:szCs w:val="24"/>
              </w:rPr>
            </w:pPr>
            <w:r w:rsidRPr="00A701C2">
              <w:rPr>
                <w:sz w:val="24"/>
                <w:szCs w:val="24"/>
              </w:rPr>
              <w:t>Друга іноземна 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0B8EE" w14:textId="77777777" w:rsidR="00117673" w:rsidRPr="00A701C2" w:rsidRDefault="00117673" w:rsidP="00A701C2">
            <w:pPr>
              <w:jc w:val="center"/>
              <w:rPr>
                <w:b/>
                <w:bCs/>
                <w:sz w:val="24"/>
                <w:szCs w:val="24"/>
              </w:rPr>
            </w:pPr>
            <w:r w:rsidRPr="00A701C2">
              <w:rPr>
                <w:b/>
                <w:bCs/>
                <w:sz w:val="24"/>
                <w:szCs w:val="24"/>
              </w:rPr>
              <w:t>70</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3485F" w14:textId="77777777" w:rsidR="00117673" w:rsidRPr="00A701C2" w:rsidRDefault="00117673" w:rsidP="00A701C2">
            <w:pPr>
              <w:jc w:val="center"/>
              <w:rPr>
                <w:b/>
                <w:bCs/>
                <w:sz w:val="24"/>
                <w:szCs w:val="24"/>
              </w:rPr>
            </w:pP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7C2A0C" w14:textId="77777777" w:rsidR="00117673" w:rsidRPr="00A701C2" w:rsidRDefault="00117673" w:rsidP="00A701C2">
            <w:pPr>
              <w:rPr>
                <w:sz w:val="24"/>
                <w:szCs w:val="24"/>
              </w:rPr>
            </w:pPr>
          </w:p>
        </w:tc>
      </w:tr>
      <w:tr w:rsidR="00117673" w:rsidRPr="00A701C2" w14:paraId="1EC702A1" w14:textId="77777777" w:rsidTr="00117673">
        <w:trPr>
          <w:trHeight w:val="615"/>
        </w:trPr>
        <w:tc>
          <w:tcPr>
            <w:tcW w:w="494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05DB2C" w14:textId="77777777" w:rsidR="00117673" w:rsidRPr="00A701C2" w:rsidRDefault="00117673" w:rsidP="00A701C2">
            <w:pPr>
              <w:jc w:val="center"/>
              <w:rPr>
                <w:sz w:val="24"/>
                <w:szCs w:val="24"/>
              </w:rPr>
            </w:pPr>
            <w:r w:rsidRPr="00A701C2">
              <w:rPr>
                <w:sz w:val="24"/>
                <w:szCs w:val="24"/>
              </w:rPr>
              <w:lastRenderedPageBreak/>
              <w:t>Загальнорічна кількість навчальних годин, що фінансуються з бюджету (без урахування поділу на групи)</w:t>
            </w: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5DC69" w14:textId="77777777" w:rsidR="00117673" w:rsidRPr="00A701C2" w:rsidRDefault="00117673" w:rsidP="00A701C2">
            <w:pPr>
              <w:jc w:val="center"/>
              <w:rPr>
                <w:sz w:val="24"/>
                <w:szCs w:val="24"/>
              </w:rPr>
            </w:pPr>
            <w:r w:rsidRPr="00A701C2">
              <w:rPr>
                <w:sz w:val="24"/>
                <w:szCs w:val="24"/>
              </w:rPr>
              <w:t>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56F2D" w14:textId="77777777" w:rsidR="00117673" w:rsidRPr="00A701C2" w:rsidRDefault="00117673" w:rsidP="00A701C2">
            <w:pPr>
              <w:jc w:val="center"/>
              <w:rPr>
                <w:b/>
                <w:bCs/>
                <w:sz w:val="24"/>
                <w:szCs w:val="24"/>
              </w:rPr>
            </w:pPr>
            <w:r w:rsidRPr="00A701C2">
              <w:rPr>
                <w:b/>
                <w:bCs/>
                <w:sz w:val="24"/>
                <w:szCs w:val="24"/>
              </w:rPr>
              <w:t>35</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16F2AE" w14:textId="77777777" w:rsidR="00117673" w:rsidRPr="00A701C2" w:rsidRDefault="00117673" w:rsidP="00A701C2">
            <w:pPr>
              <w:jc w:val="center"/>
              <w:rPr>
                <w:b/>
                <w:bCs/>
                <w:sz w:val="24"/>
                <w:szCs w:val="24"/>
              </w:rPr>
            </w:pP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68D52E" w14:textId="77777777" w:rsidR="00117673" w:rsidRPr="00A701C2" w:rsidRDefault="00117673" w:rsidP="00A701C2">
            <w:pPr>
              <w:rPr>
                <w:sz w:val="24"/>
                <w:szCs w:val="24"/>
              </w:rPr>
            </w:pPr>
          </w:p>
        </w:tc>
      </w:tr>
      <w:tr w:rsidR="00117673" w:rsidRPr="00A701C2" w14:paraId="21DEF166" w14:textId="77777777" w:rsidTr="00117673">
        <w:trPr>
          <w:trHeight w:val="660"/>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53BCA7D0"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7EC1CA" w14:textId="77777777" w:rsidR="00117673" w:rsidRPr="00A701C2" w:rsidRDefault="00117673" w:rsidP="00A701C2">
            <w:pPr>
              <w:jc w:val="center"/>
              <w:rPr>
                <w:sz w:val="24"/>
                <w:szCs w:val="24"/>
              </w:rPr>
            </w:pPr>
            <w:r w:rsidRPr="00A701C2">
              <w:rPr>
                <w:sz w:val="24"/>
                <w:szCs w:val="24"/>
              </w:rPr>
              <w:t>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DD1317" w14:textId="77777777" w:rsidR="00117673" w:rsidRPr="00A701C2" w:rsidRDefault="00117673" w:rsidP="00A701C2">
            <w:pPr>
              <w:jc w:val="center"/>
              <w:rPr>
                <w:b/>
                <w:bCs/>
                <w:sz w:val="24"/>
                <w:szCs w:val="24"/>
              </w:rPr>
            </w:pPr>
            <w:r w:rsidRPr="00A701C2">
              <w:rPr>
                <w:b/>
                <w:bCs/>
                <w:sz w:val="24"/>
                <w:szCs w:val="24"/>
              </w:rPr>
              <w:t>1225</w:t>
            </w: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20F61" w14:textId="77777777" w:rsidR="00117673" w:rsidRPr="00A701C2" w:rsidRDefault="00117673" w:rsidP="00A701C2">
            <w:pPr>
              <w:jc w:val="center"/>
              <w:rPr>
                <w:b/>
                <w:bCs/>
                <w:sz w:val="24"/>
                <w:szCs w:val="24"/>
              </w:rPr>
            </w:pP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84D4A8" w14:textId="77777777" w:rsidR="00117673" w:rsidRPr="00A701C2" w:rsidRDefault="00117673" w:rsidP="00A701C2">
            <w:pPr>
              <w:rPr>
                <w:sz w:val="24"/>
                <w:szCs w:val="24"/>
              </w:rPr>
            </w:pPr>
          </w:p>
        </w:tc>
      </w:tr>
      <w:tr w:rsidR="00117673" w:rsidRPr="00A701C2" w14:paraId="34F601A9" w14:textId="77777777" w:rsidTr="00117673">
        <w:trPr>
          <w:trHeight w:val="525"/>
        </w:trPr>
        <w:tc>
          <w:tcPr>
            <w:tcW w:w="4943"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DF8AA9" w14:textId="77777777" w:rsidR="00117673" w:rsidRPr="00A701C2" w:rsidRDefault="00117673" w:rsidP="00A701C2">
            <w:pPr>
              <w:jc w:val="center"/>
              <w:rPr>
                <w:sz w:val="24"/>
                <w:szCs w:val="24"/>
              </w:rPr>
            </w:pPr>
            <w:r w:rsidRPr="00A701C2">
              <w:rPr>
                <w:sz w:val="24"/>
                <w:szCs w:val="24"/>
              </w:rPr>
              <w:t>Гранично допустиме річне навантаження учнів</w:t>
            </w: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71624" w14:textId="77777777" w:rsidR="00117673" w:rsidRPr="00A701C2" w:rsidRDefault="00117673" w:rsidP="00A701C2">
            <w:pPr>
              <w:jc w:val="center"/>
              <w:rPr>
                <w:sz w:val="24"/>
                <w:szCs w:val="24"/>
              </w:rPr>
            </w:pPr>
            <w:r w:rsidRPr="00A701C2">
              <w:rPr>
                <w:sz w:val="24"/>
                <w:szCs w:val="24"/>
              </w:rPr>
              <w:t>на тиждень</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92504" w14:textId="77777777" w:rsidR="00117673" w:rsidRPr="00A701C2" w:rsidRDefault="00117673" w:rsidP="00A701C2">
            <w:pPr>
              <w:jc w:val="center"/>
              <w:rPr>
                <w:sz w:val="24"/>
                <w:szCs w:val="24"/>
              </w:rPr>
            </w:pP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8DE9CC" w14:textId="77777777" w:rsidR="00117673" w:rsidRPr="00A701C2" w:rsidRDefault="00117673" w:rsidP="00A701C2">
            <w:pPr>
              <w:rPr>
                <w:sz w:val="24"/>
                <w:szCs w:val="24"/>
              </w:rPr>
            </w:pP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4F2973" w14:textId="77777777" w:rsidR="00117673" w:rsidRPr="00A701C2" w:rsidRDefault="00117673" w:rsidP="00A701C2">
            <w:pPr>
              <w:rPr>
                <w:sz w:val="24"/>
                <w:szCs w:val="24"/>
              </w:rPr>
            </w:pPr>
          </w:p>
        </w:tc>
      </w:tr>
      <w:tr w:rsidR="00117673" w:rsidRPr="00A701C2" w14:paraId="012D7033" w14:textId="77777777" w:rsidTr="00117673">
        <w:trPr>
          <w:trHeight w:val="285"/>
        </w:trPr>
        <w:tc>
          <w:tcPr>
            <w:tcW w:w="4943" w:type="dxa"/>
            <w:vMerge/>
            <w:tcBorders>
              <w:top w:val="single" w:sz="6" w:space="0" w:color="CCCCCC"/>
              <w:left w:val="single" w:sz="6" w:space="0" w:color="000000"/>
              <w:bottom w:val="single" w:sz="6" w:space="0" w:color="000000"/>
              <w:right w:val="single" w:sz="6" w:space="0" w:color="000000"/>
            </w:tcBorders>
            <w:vAlign w:val="center"/>
            <w:hideMark/>
          </w:tcPr>
          <w:p w14:paraId="5CAA84EA" w14:textId="77777777" w:rsidR="00117673" w:rsidRPr="00A701C2" w:rsidRDefault="00117673" w:rsidP="00A701C2">
            <w:pPr>
              <w:rPr>
                <w:sz w:val="24"/>
                <w:szCs w:val="24"/>
              </w:rPr>
            </w:pPr>
          </w:p>
        </w:tc>
        <w:tc>
          <w:tcPr>
            <w:tcW w:w="198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9DAA7" w14:textId="77777777" w:rsidR="00117673" w:rsidRPr="00A701C2" w:rsidRDefault="00117673" w:rsidP="00A701C2">
            <w:pPr>
              <w:jc w:val="center"/>
              <w:rPr>
                <w:sz w:val="24"/>
                <w:szCs w:val="24"/>
              </w:rPr>
            </w:pPr>
            <w:r w:rsidRPr="00A701C2">
              <w:rPr>
                <w:sz w:val="24"/>
                <w:szCs w:val="24"/>
              </w:rPr>
              <w:t>на рік</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0603BF" w14:textId="77777777" w:rsidR="00117673" w:rsidRPr="00A701C2" w:rsidRDefault="00117673" w:rsidP="00A701C2">
            <w:pPr>
              <w:jc w:val="center"/>
              <w:rPr>
                <w:sz w:val="24"/>
                <w:szCs w:val="24"/>
              </w:rPr>
            </w:pPr>
          </w:p>
        </w:tc>
        <w:tc>
          <w:tcPr>
            <w:tcW w:w="5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A9060" w14:textId="77777777" w:rsidR="00117673" w:rsidRPr="00A701C2" w:rsidRDefault="00117673" w:rsidP="00A701C2">
            <w:pPr>
              <w:rPr>
                <w:sz w:val="24"/>
                <w:szCs w:val="24"/>
              </w:rPr>
            </w:pP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11927D" w14:textId="77777777" w:rsidR="00117673" w:rsidRPr="00A701C2" w:rsidRDefault="00117673" w:rsidP="00A701C2">
            <w:pPr>
              <w:rPr>
                <w:sz w:val="24"/>
                <w:szCs w:val="24"/>
              </w:rPr>
            </w:pPr>
          </w:p>
        </w:tc>
      </w:tr>
    </w:tbl>
    <w:p w14:paraId="20CA23CC" w14:textId="05CBF9F7" w:rsidR="00117673" w:rsidRPr="00A701C2" w:rsidRDefault="00117673" w:rsidP="00A701C2">
      <w:pPr>
        <w:widowControl w:val="0"/>
        <w:pBdr>
          <w:top w:val="nil"/>
          <w:left w:val="nil"/>
          <w:bottom w:val="nil"/>
          <w:right w:val="nil"/>
          <w:between w:val="nil"/>
        </w:pBdr>
        <w:tabs>
          <w:tab w:val="left" w:pos="851"/>
        </w:tabs>
        <w:spacing w:after="120"/>
        <w:ind w:right="106" w:firstLine="567"/>
        <w:jc w:val="both"/>
        <w:rPr>
          <w:color w:val="000000"/>
          <w:sz w:val="24"/>
          <w:szCs w:val="24"/>
        </w:rPr>
      </w:pPr>
    </w:p>
    <w:p w14:paraId="2851318D" w14:textId="2BFEF248" w:rsidR="00117673" w:rsidRPr="003B6C6D" w:rsidRDefault="00117673" w:rsidP="00A701C2">
      <w:pPr>
        <w:widowControl w:val="0"/>
        <w:pBdr>
          <w:top w:val="nil"/>
          <w:left w:val="nil"/>
          <w:bottom w:val="nil"/>
          <w:right w:val="nil"/>
          <w:between w:val="nil"/>
        </w:pBdr>
        <w:spacing w:after="120"/>
        <w:ind w:right="106" w:firstLine="567"/>
        <w:jc w:val="both"/>
        <w:rPr>
          <w:b/>
          <w:sz w:val="24"/>
          <w:szCs w:val="24"/>
        </w:rPr>
      </w:pPr>
      <w:r w:rsidRPr="003B6C6D">
        <w:rPr>
          <w:b/>
          <w:sz w:val="24"/>
          <w:szCs w:val="24"/>
        </w:rPr>
        <w:t>Річний навчальний план та перелік модельних навчальних програм для 7 класу</w:t>
      </w:r>
    </w:p>
    <w:tbl>
      <w:tblPr>
        <w:tblW w:w="9348" w:type="dxa"/>
        <w:tblLayout w:type="fixed"/>
        <w:tblCellMar>
          <w:left w:w="0" w:type="dxa"/>
          <w:right w:w="0" w:type="dxa"/>
        </w:tblCellMar>
        <w:tblLook w:val="04A0" w:firstRow="1" w:lastRow="0" w:firstColumn="1" w:lastColumn="0" w:noHBand="0" w:noVBand="1"/>
      </w:tblPr>
      <w:tblGrid>
        <w:gridCol w:w="2291"/>
        <w:gridCol w:w="2698"/>
        <w:gridCol w:w="2828"/>
        <w:gridCol w:w="822"/>
        <w:gridCol w:w="709"/>
      </w:tblGrid>
      <w:tr w:rsidR="00254B25" w:rsidRPr="00A701C2" w14:paraId="1FCA2955" w14:textId="77777777" w:rsidTr="00254B25">
        <w:trPr>
          <w:trHeight w:val="285"/>
        </w:trPr>
        <w:tc>
          <w:tcPr>
            <w:tcW w:w="9348" w:type="dxa"/>
            <w:gridSpan w:val="5"/>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B3372DC" w14:textId="77777777" w:rsidR="00254B25" w:rsidRPr="00A701C2" w:rsidRDefault="00254B25" w:rsidP="00A701C2">
            <w:pPr>
              <w:jc w:val="center"/>
              <w:rPr>
                <w:b/>
                <w:bCs/>
                <w:sz w:val="24"/>
                <w:szCs w:val="24"/>
              </w:rPr>
            </w:pPr>
            <w:r w:rsidRPr="00A701C2">
              <w:rPr>
                <w:b/>
                <w:bCs/>
                <w:sz w:val="24"/>
                <w:szCs w:val="24"/>
              </w:rPr>
              <w:t>Річний навчальний план 7-го класу</w:t>
            </w:r>
          </w:p>
        </w:tc>
      </w:tr>
      <w:tr w:rsidR="00254B25" w:rsidRPr="00A701C2" w14:paraId="417FA84B" w14:textId="77777777" w:rsidTr="00254B25">
        <w:trPr>
          <w:trHeight w:val="285"/>
        </w:trPr>
        <w:tc>
          <w:tcPr>
            <w:tcW w:w="2291" w:type="dxa"/>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29A05954" w14:textId="77777777" w:rsidR="00254B25" w:rsidRPr="00A701C2" w:rsidRDefault="00254B25" w:rsidP="00A701C2">
            <w:pPr>
              <w:jc w:val="center"/>
              <w:rPr>
                <w:b/>
                <w:bCs/>
                <w:sz w:val="24"/>
                <w:szCs w:val="24"/>
              </w:rPr>
            </w:pPr>
            <w:r w:rsidRPr="00A701C2">
              <w:rPr>
                <w:b/>
                <w:bCs/>
                <w:sz w:val="24"/>
                <w:szCs w:val="24"/>
              </w:rPr>
              <w:t>Галузь</w:t>
            </w:r>
          </w:p>
        </w:tc>
        <w:tc>
          <w:tcPr>
            <w:tcW w:w="2698"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078FAEE1" w14:textId="77777777" w:rsidR="00254B25" w:rsidRPr="00A701C2" w:rsidRDefault="00254B25" w:rsidP="00A701C2">
            <w:pPr>
              <w:jc w:val="center"/>
              <w:rPr>
                <w:b/>
                <w:bCs/>
                <w:sz w:val="24"/>
                <w:szCs w:val="24"/>
              </w:rPr>
            </w:pPr>
            <w:r w:rsidRPr="00A701C2">
              <w:rPr>
                <w:b/>
                <w:bCs/>
                <w:sz w:val="24"/>
                <w:szCs w:val="24"/>
              </w:rPr>
              <w:t>Інтегрований курс</w:t>
            </w:r>
          </w:p>
        </w:tc>
        <w:tc>
          <w:tcPr>
            <w:tcW w:w="2828"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2E34AC88" w14:textId="77777777" w:rsidR="00254B25" w:rsidRPr="00A701C2" w:rsidRDefault="00254B25" w:rsidP="00A701C2">
            <w:pPr>
              <w:jc w:val="center"/>
              <w:rPr>
                <w:b/>
                <w:bCs/>
                <w:sz w:val="24"/>
                <w:szCs w:val="24"/>
              </w:rPr>
            </w:pPr>
            <w:r w:rsidRPr="00A701C2">
              <w:rPr>
                <w:b/>
                <w:bCs/>
                <w:sz w:val="24"/>
                <w:szCs w:val="24"/>
              </w:rPr>
              <w:t>Предмет</w:t>
            </w:r>
          </w:p>
        </w:tc>
        <w:tc>
          <w:tcPr>
            <w:tcW w:w="822"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35CB9920" w14:textId="77777777" w:rsidR="00254B25" w:rsidRPr="00A701C2" w:rsidRDefault="00254B25" w:rsidP="00A701C2">
            <w:pPr>
              <w:jc w:val="center"/>
              <w:rPr>
                <w:b/>
                <w:bCs/>
                <w:sz w:val="24"/>
                <w:szCs w:val="24"/>
              </w:rPr>
            </w:pPr>
            <w:r w:rsidRPr="00A701C2">
              <w:rPr>
                <w:b/>
                <w:bCs/>
                <w:sz w:val="24"/>
                <w:szCs w:val="24"/>
              </w:rPr>
              <w:t>Індекс галузі</w:t>
            </w:r>
          </w:p>
        </w:tc>
        <w:tc>
          <w:tcPr>
            <w:tcW w:w="70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5EBE318C" w14:textId="77777777" w:rsidR="00254B25" w:rsidRPr="00A701C2" w:rsidRDefault="00254B25" w:rsidP="00A701C2">
            <w:pPr>
              <w:jc w:val="center"/>
              <w:rPr>
                <w:b/>
                <w:bCs/>
                <w:sz w:val="24"/>
                <w:szCs w:val="24"/>
              </w:rPr>
            </w:pPr>
            <w:r w:rsidRPr="00A701C2">
              <w:rPr>
                <w:b/>
                <w:bCs/>
                <w:sz w:val="24"/>
                <w:szCs w:val="24"/>
              </w:rPr>
              <w:t>7 клас</w:t>
            </w:r>
          </w:p>
        </w:tc>
      </w:tr>
      <w:tr w:rsidR="00254B25" w:rsidRPr="00A701C2" w14:paraId="39CC5052" w14:textId="77777777" w:rsidTr="00254B25">
        <w:trPr>
          <w:trHeight w:val="300"/>
        </w:trPr>
        <w:tc>
          <w:tcPr>
            <w:tcW w:w="2291"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681651" w14:textId="77777777" w:rsidR="00254B25" w:rsidRPr="00A701C2" w:rsidRDefault="00254B25" w:rsidP="00A701C2">
            <w:pPr>
              <w:jc w:val="center"/>
              <w:rPr>
                <w:sz w:val="24"/>
                <w:szCs w:val="24"/>
              </w:rPr>
            </w:pPr>
            <w:r w:rsidRPr="00A701C2">
              <w:rPr>
                <w:sz w:val="24"/>
                <w:szCs w:val="24"/>
              </w:rPr>
              <w:t>Мовно-літературна</w:t>
            </w:r>
          </w:p>
        </w:tc>
        <w:tc>
          <w:tcPr>
            <w:tcW w:w="2698" w:type="dxa"/>
            <w:vMerge w:val="restart"/>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092D0FCC" w14:textId="77777777" w:rsidR="00254B25" w:rsidRPr="00A701C2" w:rsidRDefault="00254B25" w:rsidP="00A701C2">
            <w:pPr>
              <w:jc w:val="cente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3CDF1" w14:textId="77777777" w:rsidR="00254B25" w:rsidRPr="00A701C2" w:rsidRDefault="00254B25" w:rsidP="00A701C2">
            <w:pPr>
              <w:jc w:val="center"/>
              <w:rPr>
                <w:sz w:val="24"/>
                <w:szCs w:val="24"/>
              </w:rPr>
            </w:pPr>
            <w:r w:rsidRPr="00A701C2">
              <w:rPr>
                <w:sz w:val="24"/>
                <w:szCs w:val="24"/>
              </w:rPr>
              <w:t>Українська мова</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C05F4F" w14:textId="77777777" w:rsidR="00254B25" w:rsidRPr="00A701C2" w:rsidRDefault="00254B25" w:rsidP="00A701C2">
            <w:pPr>
              <w:jc w:val="center"/>
              <w:rPr>
                <w:sz w:val="24"/>
                <w:szCs w:val="24"/>
              </w:rPr>
            </w:pPr>
            <w:r w:rsidRPr="00A701C2">
              <w:rPr>
                <w:sz w:val="24"/>
                <w:szCs w:val="24"/>
              </w:rPr>
              <w:t>МОВ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51B7C" w14:textId="77777777" w:rsidR="00254B25" w:rsidRPr="00A701C2" w:rsidRDefault="00254B25" w:rsidP="00A701C2">
            <w:pPr>
              <w:jc w:val="center"/>
              <w:rPr>
                <w:sz w:val="24"/>
                <w:szCs w:val="24"/>
              </w:rPr>
            </w:pPr>
            <w:r w:rsidRPr="00A701C2">
              <w:rPr>
                <w:sz w:val="24"/>
                <w:szCs w:val="24"/>
              </w:rPr>
              <w:t>3</w:t>
            </w:r>
          </w:p>
        </w:tc>
      </w:tr>
      <w:tr w:rsidR="00254B25" w:rsidRPr="00A701C2" w14:paraId="5C536C51" w14:textId="77777777" w:rsidTr="00254B25">
        <w:trPr>
          <w:trHeight w:val="285"/>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6E321F65" w14:textId="77777777" w:rsidR="00254B25" w:rsidRPr="00A701C2" w:rsidRDefault="00254B25" w:rsidP="00A701C2">
            <w:pPr>
              <w:rPr>
                <w:sz w:val="24"/>
                <w:szCs w:val="24"/>
              </w:rPr>
            </w:pPr>
          </w:p>
        </w:tc>
        <w:tc>
          <w:tcPr>
            <w:tcW w:w="2698" w:type="dxa"/>
            <w:vMerge/>
            <w:tcBorders>
              <w:top w:val="single" w:sz="6" w:space="0" w:color="CCCCCC"/>
              <w:left w:val="single" w:sz="6" w:space="0" w:color="CCCCCC"/>
              <w:bottom w:val="single" w:sz="6" w:space="0" w:color="000000"/>
              <w:right w:val="single" w:sz="6" w:space="0" w:color="000000"/>
            </w:tcBorders>
            <w:vAlign w:val="center"/>
            <w:hideMark/>
          </w:tcPr>
          <w:p w14:paraId="13EB5C15" w14:textId="77777777" w:rsidR="00254B25" w:rsidRPr="00A701C2" w:rsidRDefault="00254B25" w:rsidP="00A701C2">
            <w:pP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3844CE" w14:textId="77777777" w:rsidR="00254B25" w:rsidRPr="00A701C2" w:rsidRDefault="00254B25" w:rsidP="00A701C2">
            <w:pPr>
              <w:jc w:val="center"/>
              <w:rPr>
                <w:sz w:val="24"/>
                <w:szCs w:val="24"/>
              </w:rPr>
            </w:pPr>
            <w:r w:rsidRPr="00A701C2">
              <w:rPr>
                <w:sz w:val="24"/>
                <w:szCs w:val="24"/>
              </w:rPr>
              <w:t>Українська література</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46EFF" w14:textId="77777777" w:rsidR="00254B25" w:rsidRPr="00A701C2" w:rsidRDefault="00254B25" w:rsidP="00A701C2">
            <w:pPr>
              <w:jc w:val="center"/>
              <w:rPr>
                <w:sz w:val="24"/>
                <w:szCs w:val="24"/>
              </w:rPr>
            </w:pPr>
            <w:r w:rsidRPr="00A701C2">
              <w:rPr>
                <w:sz w:val="24"/>
                <w:szCs w:val="24"/>
              </w:rPr>
              <w:t>МОВ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31683" w14:textId="77777777" w:rsidR="00254B25" w:rsidRPr="00A701C2" w:rsidRDefault="00254B25" w:rsidP="00A701C2">
            <w:pPr>
              <w:jc w:val="center"/>
              <w:rPr>
                <w:sz w:val="24"/>
                <w:szCs w:val="24"/>
              </w:rPr>
            </w:pPr>
            <w:r w:rsidRPr="00A701C2">
              <w:rPr>
                <w:sz w:val="24"/>
                <w:szCs w:val="24"/>
              </w:rPr>
              <w:t>1,5</w:t>
            </w:r>
          </w:p>
        </w:tc>
      </w:tr>
      <w:tr w:rsidR="00254B25" w:rsidRPr="00A701C2" w14:paraId="1D99E8F6" w14:textId="77777777" w:rsidTr="00254B25">
        <w:trPr>
          <w:trHeight w:val="285"/>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076F3945" w14:textId="77777777" w:rsidR="00254B25" w:rsidRPr="00A701C2" w:rsidRDefault="00254B25" w:rsidP="00A701C2">
            <w:pPr>
              <w:rPr>
                <w:sz w:val="24"/>
                <w:szCs w:val="24"/>
              </w:rPr>
            </w:pPr>
          </w:p>
        </w:tc>
        <w:tc>
          <w:tcPr>
            <w:tcW w:w="2698" w:type="dxa"/>
            <w:vMerge/>
            <w:tcBorders>
              <w:top w:val="single" w:sz="6" w:space="0" w:color="CCCCCC"/>
              <w:left w:val="single" w:sz="6" w:space="0" w:color="CCCCCC"/>
              <w:bottom w:val="single" w:sz="6" w:space="0" w:color="000000"/>
              <w:right w:val="single" w:sz="6" w:space="0" w:color="000000"/>
            </w:tcBorders>
            <w:vAlign w:val="center"/>
            <w:hideMark/>
          </w:tcPr>
          <w:p w14:paraId="50F4B760" w14:textId="77777777" w:rsidR="00254B25" w:rsidRPr="00A701C2" w:rsidRDefault="00254B25" w:rsidP="00A701C2">
            <w:pP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2BB743" w14:textId="77777777" w:rsidR="00254B25" w:rsidRPr="00A701C2" w:rsidRDefault="00254B25" w:rsidP="00A701C2">
            <w:pPr>
              <w:jc w:val="center"/>
              <w:rPr>
                <w:sz w:val="24"/>
                <w:szCs w:val="24"/>
              </w:rPr>
            </w:pPr>
            <w:r w:rsidRPr="00A701C2">
              <w:rPr>
                <w:sz w:val="24"/>
                <w:szCs w:val="24"/>
              </w:rPr>
              <w:t>Зарубіжна література</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279EE" w14:textId="77777777" w:rsidR="00254B25" w:rsidRPr="00A701C2" w:rsidRDefault="00254B25" w:rsidP="00A701C2">
            <w:pPr>
              <w:jc w:val="center"/>
              <w:rPr>
                <w:sz w:val="24"/>
                <w:szCs w:val="24"/>
              </w:rPr>
            </w:pPr>
            <w:r w:rsidRPr="00A701C2">
              <w:rPr>
                <w:sz w:val="24"/>
                <w:szCs w:val="24"/>
              </w:rPr>
              <w:t>МОВ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AC6B37" w14:textId="77777777" w:rsidR="00254B25" w:rsidRPr="00A701C2" w:rsidRDefault="00254B25" w:rsidP="00A701C2">
            <w:pPr>
              <w:jc w:val="center"/>
              <w:rPr>
                <w:sz w:val="24"/>
                <w:szCs w:val="24"/>
              </w:rPr>
            </w:pPr>
            <w:r w:rsidRPr="00A701C2">
              <w:rPr>
                <w:sz w:val="24"/>
                <w:szCs w:val="24"/>
              </w:rPr>
              <w:t>1,5</w:t>
            </w:r>
          </w:p>
        </w:tc>
      </w:tr>
      <w:tr w:rsidR="00254B25" w:rsidRPr="00A701C2" w14:paraId="4981E62E" w14:textId="77777777" w:rsidTr="00254B25">
        <w:trPr>
          <w:trHeight w:val="285"/>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348ADFE3" w14:textId="77777777" w:rsidR="00254B25" w:rsidRPr="00A701C2" w:rsidRDefault="00254B25" w:rsidP="00A701C2">
            <w:pPr>
              <w:rPr>
                <w:sz w:val="24"/>
                <w:szCs w:val="24"/>
              </w:rPr>
            </w:pPr>
          </w:p>
        </w:tc>
        <w:tc>
          <w:tcPr>
            <w:tcW w:w="2698" w:type="dxa"/>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BBDBFC" w14:textId="77777777" w:rsidR="00254B25" w:rsidRPr="00A701C2" w:rsidRDefault="00254B25" w:rsidP="00A701C2">
            <w:pPr>
              <w:jc w:val="cente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F32831" w14:textId="77777777" w:rsidR="00254B25" w:rsidRPr="00A701C2" w:rsidRDefault="00254B25" w:rsidP="00A701C2">
            <w:pPr>
              <w:jc w:val="center"/>
              <w:rPr>
                <w:sz w:val="24"/>
                <w:szCs w:val="24"/>
              </w:rPr>
            </w:pPr>
            <w:r w:rsidRPr="00A701C2">
              <w:rPr>
                <w:sz w:val="24"/>
                <w:szCs w:val="24"/>
              </w:rPr>
              <w:t>Англійська мова</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9AAE0" w14:textId="77777777" w:rsidR="00254B25" w:rsidRPr="00A701C2" w:rsidRDefault="00254B25" w:rsidP="00A701C2">
            <w:pPr>
              <w:jc w:val="center"/>
              <w:rPr>
                <w:sz w:val="24"/>
                <w:szCs w:val="24"/>
              </w:rPr>
            </w:pPr>
            <w:r w:rsidRPr="00A701C2">
              <w:rPr>
                <w:sz w:val="24"/>
                <w:szCs w:val="24"/>
              </w:rPr>
              <w:t>МОВ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FD53BB" w14:textId="77777777" w:rsidR="00254B25" w:rsidRPr="00A701C2" w:rsidRDefault="00254B25" w:rsidP="00A701C2">
            <w:pPr>
              <w:jc w:val="center"/>
              <w:rPr>
                <w:sz w:val="24"/>
                <w:szCs w:val="24"/>
              </w:rPr>
            </w:pPr>
            <w:r w:rsidRPr="00A701C2">
              <w:rPr>
                <w:sz w:val="24"/>
                <w:szCs w:val="24"/>
              </w:rPr>
              <w:t>4</w:t>
            </w:r>
          </w:p>
        </w:tc>
      </w:tr>
      <w:tr w:rsidR="00254B25" w:rsidRPr="00A701C2" w14:paraId="27A20E78" w14:textId="77777777" w:rsidTr="00254B25">
        <w:trPr>
          <w:trHeight w:val="285"/>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176843DC" w14:textId="77777777" w:rsidR="00254B25" w:rsidRPr="00A701C2" w:rsidRDefault="00254B25" w:rsidP="00A701C2">
            <w:pPr>
              <w:rPr>
                <w:sz w:val="24"/>
                <w:szCs w:val="24"/>
              </w:rPr>
            </w:pPr>
          </w:p>
        </w:tc>
        <w:tc>
          <w:tcPr>
            <w:tcW w:w="2698" w:type="dxa"/>
            <w:vMerge/>
            <w:tcBorders>
              <w:top w:val="single" w:sz="6" w:space="0" w:color="CCCCCC"/>
              <w:left w:val="single" w:sz="6" w:space="0" w:color="CCCCCC"/>
              <w:bottom w:val="single" w:sz="6" w:space="0" w:color="000000"/>
              <w:right w:val="single" w:sz="6" w:space="0" w:color="000000"/>
            </w:tcBorders>
            <w:vAlign w:val="center"/>
            <w:hideMark/>
          </w:tcPr>
          <w:p w14:paraId="16001DE6" w14:textId="77777777" w:rsidR="00254B25" w:rsidRPr="00A701C2" w:rsidRDefault="00254B25" w:rsidP="00A701C2">
            <w:pP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87C544" w14:textId="77777777" w:rsidR="00254B25" w:rsidRPr="00A701C2" w:rsidRDefault="00254B25" w:rsidP="00A701C2">
            <w:pPr>
              <w:jc w:val="center"/>
              <w:rPr>
                <w:sz w:val="24"/>
                <w:szCs w:val="24"/>
              </w:rPr>
            </w:pPr>
            <w:r w:rsidRPr="00A701C2">
              <w:rPr>
                <w:sz w:val="24"/>
                <w:szCs w:val="24"/>
              </w:rPr>
              <w:t>Німецька мова</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A78AD4" w14:textId="77777777" w:rsidR="00254B25" w:rsidRPr="00A701C2" w:rsidRDefault="00254B25" w:rsidP="00A701C2">
            <w:pPr>
              <w:jc w:val="center"/>
              <w:rPr>
                <w:sz w:val="24"/>
                <w:szCs w:val="24"/>
              </w:rPr>
            </w:pPr>
            <w:r w:rsidRPr="00A701C2">
              <w:rPr>
                <w:sz w:val="24"/>
                <w:szCs w:val="24"/>
              </w:rPr>
              <w:t>МОВ</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5F202" w14:textId="77777777" w:rsidR="00254B25" w:rsidRPr="00A701C2" w:rsidRDefault="00254B25" w:rsidP="00A701C2">
            <w:pPr>
              <w:jc w:val="center"/>
              <w:rPr>
                <w:sz w:val="24"/>
                <w:szCs w:val="24"/>
              </w:rPr>
            </w:pPr>
            <w:r w:rsidRPr="00A701C2">
              <w:rPr>
                <w:sz w:val="24"/>
                <w:szCs w:val="24"/>
              </w:rPr>
              <w:t>2</w:t>
            </w:r>
          </w:p>
        </w:tc>
      </w:tr>
      <w:tr w:rsidR="00254B25" w:rsidRPr="00A701C2" w14:paraId="692C7214" w14:textId="77777777" w:rsidTr="00254B25">
        <w:trPr>
          <w:trHeight w:val="285"/>
        </w:trPr>
        <w:tc>
          <w:tcPr>
            <w:tcW w:w="2291"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11DFF9" w14:textId="77777777" w:rsidR="00254B25" w:rsidRPr="00A701C2" w:rsidRDefault="00254B25" w:rsidP="00A701C2">
            <w:pPr>
              <w:jc w:val="center"/>
              <w:rPr>
                <w:sz w:val="24"/>
                <w:szCs w:val="24"/>
              </w:rPr>
            </w:pPr>
            <w:r w:rsidRPr="00A701C2">
              <w:rPr>
                <w:sz w:val="24"/>
                <w:szCs w:val="24"/>
              </w:rPr>
              <w:t>Математична</w:t>
            </w:r>
          </w:p>
        </w:tc>
        <w:tc>
          <w:tcPr>
            <w:tcW w:w="2698" w:type="dxa"/>
            <w:vMerge w:val="restart"/>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3BCA06C9" w14:textId="77777777" w:rsidR="00254B25" w:rsidRPr="00A701C2" w:rsidRDefault="00254B25" w:rsidP="00A701C2">
            <w:pPr>
              <w:jc w:val="cente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310C1" w14:textId="77777777" w:rsidR="00254B25" w:rsidRPr="00A701C2" w:rsidRDefault="00254B25" w:rsidP="00A701C2">
            <w:pPr>
              <w:jc w:val="center"/>
              <w:rPr>
                <w:sz w:val="24"/>
                <w:szCs w:val="24"/>
              </w:rPr>
            </w:pPr>
            <w:r w:rsidRPr="00A701C2">
              <w:rPr>
                <w:sz w:val="24"/>
                <w:szCs w:val="24"/>
              </w:rPr>
              <w:t>Алгебра</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69DBE" w14:textId="77777777" w:rsidR="00254B25" w:rsidRPr="00A701C2" w:rsidRDefault="00254B25" w:rsidP="00A701C2">
            <w:pPr>
              <w:jc w:val="center"/>
              <w:rPr>
                <w:sz w:val="24"/>
                <w:szCs w:val="24"/>
              </w:rPr>
            </w:pPr>
            <w:r w:rsidRPr="00A701C2">
              <w:rPr>
                <w:sz w:val="24"/>
                <w:szCs w:val="24"/>
              </w:rPr>
              <w:t>МАО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EE75DD" w14:textId="77777777" w:rsidR="00254B25" w:rsidRPr="00A701C2" w:rsidRDefault="00254B25" w:rsidP="00A701C2">
            <w:pPr>
              <w:jc w:val="center"/>
              <w:rPr>
                <w:sz w:val="24"/>
                <w:szCs w:val="24"/>
              </w:rPr>
            </w:pPr>
            <w:r w:rsidRPr="00A701C2">
              <w:rPr>
                <w:sz w:val="24"/>
                <w:szCs w:val="24"/>
              </w:rPr>
              <w:t>2,5</w:t>
            </w:r>
          </w:p>
        </w:tc>
      </w:tr>
      <w:tr w:rsidR="00254B25" w:rsidRPr="00A701C2" w14:paraId="4F964DDA" w14:textId="77777777" w:rsidTr="00254B25">
        <w:trPr>
          <w:trHeight w:val="285"/>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69215E74" w14:textId="77777777" w:rsidR="00254B25" w:rsidRPr="00A701C2" w:rsidRDefault="00254B25" w:rsidP="00A701C2">
            <w:pPr>
              <w:rPr>
                <w:sz w:val="24"/>
                <w:szCs w:val="24"/>
              </w:rPr>
            </w:pPr>
          </w:p>
        </w:tc>
        <w:tc>
          <w:tcPr>
            <w:tcW w:w="2698" w:type="dxa"/>
            <w:vMerge/>
            <w:tcBorders>
              <w:top w:val="single" w:sz="6" w:space="0" w:color="CCCCCC"/>
              <w:left w:val="single" w:sz="6" w:space="0" w:color="CCCCCC"/>
              <w:bottom w:val="single" w:sz="6" w:space="0" w:color="000000"/>
              <w:right w:val="single" w:sz="6" w:space="0" w:color="000000"/>
            </w:tcBorders>
            <w:vAlign w:val="center"/>
            <w:hideMark/>
          </w:tcPr>
          <w:p w14:paraId="40316547" w14:textId="77777777" w:rsidR="00254B25" w:rsidRPr="00A701C2" w:rsidRDefault="00254B25" w:rsidP="00A701C2">
            <w:pP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07262A" w14:textId="77777777" w:rsidR="00254B25" w:rsidRPr="00A701C2" w:rsidRDefault="00254B25" w:rsidP="00A701C2">
            <w:pPr>
              <w:jc w:val="center"/>
              <w:rPr>
                <w:sz w:val="24"/>
                <w:szCs w:val="24"/>
              </w:rPr>
            </w:pPr>
            <w:r w:rsidRPr="00A701C2">
              <w:rPr>
                <w:sz w:val="24"/>
                <w:szCs w:val="24"/>
              </w:rPr>
              <w:t>Геометрія</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FFD24" w14:textId="77777777" w:rsidR="00254B25" w:rsidRPr="00A701C2" w:rsidRDefault="00254B25" w:rsidP="00A701C2">
            <w:pPr>
              <w:jc w:val="center"/>
              <w:rPr>
                <w:sz w:val="24"/>
                <w:szCs w:val="24"/>
              </w:rPr>
            </w:pPr>
            <w:r w:rsidRPr="00A701C2">
              <w:rPr>
                <w:sz w:val="24"/>
                <w:szCs w:val="24"/>
              </w:rPr>
              <w:t>МАО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AF066D" w14:textId="77777777" w:rsidR="00254B25" w:rsidRPr="00A701C2" w:rsidRDefault="00254B25" w:rsidP="00A701C2">
            <w:pPr>
              <w:jc w:val="center"/>
              <w:rPr>
                <w:sz w:val="24"/>
                <w:szCs w:val="24"/>
              </w:rPr>
            </w:pPr>
            <w:r w:rsidRPr="00A701C2">
              <w:rPr>
                <w:sz w:val="24"/>
                <w:szCs w:val="24"/>
              </w:rPr>
              <w:t>1,5</w:t>
            </w:r>
          </w:p>
        </w:tc>
      </w:tr>
      <w:tr w:rsidR="00254B25" w:rsidRPr="00A701C2" w14:paraId="67C3E7ED" w14:textId="77777777" w:rsidTr="00254B25">
        <w:trPr>
          <w:trHeight w:val="285"/>
        </w:trPr>
        <w:tc>
          <w:tcPr>
            <w:tcW w:w="2291"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357E42" w14:textId="77777777" w:rsidR="00254B25" w:rsidRPr="00A701C2" w:rsidRDefault="00254B25" w:rsidP="00A701C2">
            <w:pPr>
              <w:jc w:val="center"/>
              <w:rPr>
                <w:sz w:val="24"/>
                <w:szCs w:val="24"/>
              </w:rPr>
            </w:pPr>
            <w:r w:rsidRPr="00A701C2">
              <w:rPr>
                <w:sz w:val="24"/>
                <w:szCs w:val="24"/>
              </w:rPr>
              <w:t>Природнича</w:t>
            </w:r>
          </w:p>
        </w:tc>
        <w:tc>
          <w:tcPr>
            <w:tcW w:w="2698" w:type="dxa"/>
            <w:vMerge w:val="restart"/>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2339908E" w14:textId="77777777" w:rsidR="00254B25" w:rsidRPr="00A701C2" w:rsidRDefault="00254B25" w:rsidP="00A701C2">
            <w:pPr>
              <w:jc w:val="cente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6B649C" w14:textId="77777777" w:rsidR="00254B25" w:rsidRPr="00A701C2" w:rsidRDefault="00254B25" w:rsidP="00A701C2">
            <w:pPr>
              <w:jc w:val="center"/>
              <w:rPr>
                <w:sz w:val="24"/>
                <w:szCs w:val="24"/>
              </w:rPr>
            </w:pPr>
            <w:r w:rsidRPr="00A701C2">
              <w:rPr>
                <w:sz w:val="24"/>
                <w:szCs w:val="24"/>
              </w:rPr>
              <w:t>Біологія</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FAA63" w14:textId="77777777" w:rsidR="00254B25" w:rsidRPr="00A701C2" w:rsidRDefault="00254B25" w:rsidP="00A701C2">
            <w:pPr>
              <w:jc w:val="center"/>
              <w:rPr>
                <w:sz w:val="24"/>
                <w:szCs w:val="24"/>
              </w:rPr>
            </w:pPr>
            <w:r w:rsidRPr="00A701C2">
              <w:rPr>
                <w:sz w:val="24"/>
                <w:szCs w:val="24"/>
              </w:rPr>
              <w:t>ПРО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8593B" w14:textId="77777777" w:rsidR="00254B25" w:rsidRPr="00A701C2" w:rsidRDefault="00254B25" w:rsidP="00A701C2">
            <w:pPr>
              <w:jc w:val="center"/>
              <w:rPr>
                <w:sz w:val="24"/>
                <w:szCs w:val="24"/>
              </w:rPr>
            </w:pPr>
            <w:r w:rsidRPr="00A701C2">
              <w:rPr>
                <w:sz w:val="24"/>
                <w:szCs w:val="24"/>
              </w:rPr>
              <w:t>3</w:t>
            </w:r>
          </w:p>
        </w:tc>
      </w:tr>
      <w:tr w:rsidR="00254B25" w:rsidRPr="00A701C2" w14:paraId="659A8686" w14:textId="77777777" w:rsidTr="00254B25">
        <w:trPr>
          <w:trHeight w:val="285"/>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61A5517A" w14:textId="77777777" w:rsidR="00254B25" w:rsidRPr="00A701C2" w:rsidRDefault="00254B25" w:rsidP="00A701C2">
            <w:pPr>
              <w:rPr>
                <w:sz w:val="24"/>
                <w:szCs w:val="24"/>
              </w:rPr>
            </w:pPr>
          </w:p>
        </w:tc>
        <w:tc>
          <w:tcPr>
            <w:tcW w:w="2698" w:type="dxa"/>
            <w:vMerge/>
            <w:tcBorders>
              <w:top w:val="single" w:sz="6" w:space="0" w:color="CCCCCC"/>
              <w:left w:val="single" w:sz="6" w:space="0" w:color="CCCCCC"/>
              <w:bottom w:val="single" w:sz="6" w:space="0" w:color="000000"/>
              <w:right w:val="single" w:sz="6" w:space="0" w:color="000000"/>
            </w:tcBorders>
            <w:vAlign w:val="center"/>
            <w:hideMark/>
          </w:tcPr>
          <w:p w14:paraId="1E33A21E" w14:textId="77777777" w:rsidR="00254B25" w:rsidRPr="00A701C2" w:rsidRDefault="00254B25" w:rsidP="00A701C2">
            <w:pP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DF28D9" w14:textId="77777777" w:rsidR="00254B25" w:rsidRPr="00A701C2" w:rsidRDefault="00254B25" w:rsidP="00A701C2">
            <w:pPr>
              <w:jc w:val="center"/>
              <w:rPr>
                <w:sz w:val="24"/>
                <w:szCs w:val="24"/>
              </w:rPr>
            </w:pPr>
            <w:r w:rsidRPr="00A701C2">
              <w:rPr>
                <w:sz w:val="24"/>
                <w:szCs w:val="24"/>
              </w:rPr>
              <w:t>Географія</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2EDF67" w14:textId="77777777" w:rsidR="00254B25" w:rsidRPr="00A701C2" w:rsidRDefault="00254B25" w:rsidP="00A701C2">
            <w:pPr>
              <w:jc w:val="center"/>
              <w:rPr>
                <w:sz w:val="24"/>
                <w:szCs w:val="24"/>
              </w:rPr>
            </w:pPr>
            <w:r w:rsidRPr="00A701C2">
              <w:rPr>
                <w:sz w:val="24"/>
                <w:szCs w:val="24"/>
              </w:rPr>
              <w:t>ПРО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D52B3" w14:textId="77777777" w:rsidR="00254B25" w:rsidRPr="00A701C2" w:rsidRDefault="00254B25" w:rsidP="00A701C2">
            <w:pPr>
              <w:jc w:val="center"/>
              <w:rPr>
                <w:sz w:val="24"/>
                <w:szCs w:val="24"/>
              </w:rPr>
            </w:pPr>
            <w:r w:rsidRPr="00A701C2">
              <w:rPr>
                <w:sz w:val="24"/>
                <w:szCs w:val="24"/>
              </w:rPr>
              <w:t>2</w:t>
            </w:r>
          </w:p>
        </w:tc>
      </w:tr>
      <w:tr w:rsidR="00254B25" w:rsidRPr="00A701C2" w14:paraId="445C849D" w14:textId="77777777" w:rsidTr="00254B25">
        <w:trPr>
          <w:trHeight w:val="285"/>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7427B94A" w14:textId="77777777" w:rsidR="00254B25" w:rsidRPr="00A701C2" w:rsidRDefault="00254B25" w:rsidP="00A701C2">
            <w:pPr>
              <w:rPr>
                <w:sz w:val="24"/>
                <w:szCs w:val="24"/>
              </w:rPr>
            </w:pPr>
          </w:p>
        </w:tc>
        <w:tc>
          <w:tcPr>
            <w:tcW w:w="2698" w:type="dxa"/>
            <w:vMerge/>
            <w:tcBorders>
              <w:top w:val="single" w:sz="6" w:space="0" w:color="CCCCCC"/>
              <w:left w:val="single" w:sz="6" w:space="0" w:color="CCCCCC"/>
              <w:bottom w:val="single" w:sz="6" w:space="0" w:color="000000"/>
              <w:right w:val="single" w:sz="6" w:space="0" w:color="000000"/>
            </w:tcBorders>
            <w:vAlign w:val="center"/>
            <w:hideMark/>
          </w:tcPr>
          <w:p w14:paraId="32FC3A54" w14:textId="77777777" w:rsidR="00254B25" w:rsidRPr="00A701C2" w:rsidRDefault="00254B25" w:rsidP="00A701C2">
            <w:pP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567878" w14:textId="77777777" w:rsidR="00254B25" w:rsidRPr="00A701C2" w:rsidRDefault="00254B25" w:rsidP="00A701C2">
            <w:pPr>
              <w:jc w:val="center"/>
              <w:rPr>
                <w:sz w:val="24"/>
                <w:szCs w:val="24"/>
              </w:rPr>
            </w:pPr>
            <w:r w:rsidRPr="00A701C2">
              <w:rPr>
                <w:sz w:val="24"/>
                <w:szCs w:val="24"/>
              </w:rPr>
              <w:t>Фізика</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583FCD" w14:textId="77777777" w:rsidR="00254B25" w:rsidRPr="00A701C2" w:rsidRDefault="00254B25" w:rsidP="00A701C2">
            <w:pPr>
              <w:jc w:val="center"/>
              <w:rPr>
                <w:sz w:val="24"/>
                <w:szCs w:val="24"/>
              </w:rPr>
            </w:pPr>
            <w:r w:rsidRPr="00A701C2">
              <w:rPr>
                <w:sz w:val="24"/>
                <w:szCs w:val="24"/>
              </w:rPr>
              <w:t>ПРО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947BC1" w14:textId="77777777" w:rsidR="00254B25" w:rsidRPr="00A701C2" w:rsidRDefault="00254B25" w:rsidP="00A701C2">
            <w:pPr>
              <w:jc w:val="center"/>
              <w:rPr>
                <w:sz w:val="24"/>
                <w:szCs w:val="24"/>
              </w:rPr>
            </w:pPr>
            <w:r w:rsidRPr="00A701C2">
              <w:rPr>
                <w:sz w:val="24"/>
                <w:szCs w:val="24"/>
              </w:rPr>
              <w:t>2</w:t>
            </w:r>
          </w:p>
        </w:tc>
      </w:tr>
      <w:tr w:rsidR="00254B25" w:rsidRPr="00A701C2" w14:paraId="2695945B" w14:textId="77777777" w:rsidTr="00254B25">
        <w:trPr>
          <w:trHeight w:val="285"/>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2C584B49" w14:textId="77777777" w:rsidR="00254B25" w:rsidRPr="00A701C2" w:rsidRDefault="00254B25" w:rsidP="00A701C2">
            <w:pPr>
              <w:rPr>
                <w:sz w:val="24"/>
                <w:szCs w:val="24"/>
              </w:rPr>
            </w:pPr>
          </w:p>
        </w:tc>
        <w:tc>
          <w:tcPr>
            <w:tcW w:w="2698" w:type="dxa"/>
            <w:vMerge/>
            <w:tcBorders>
              <w:top w:val="single" w:sz="6" w:space="0" w:color="CCCCCC"/>
              <w:left w:val="single" w:sz="6" w:space="0" w:color="CCCCCC"/>
              <w:bottom w:val="single" w:sz="6" w:space="0" w:color="000000"/>
              <w:right w:val="single" w:sz="6" w:space="0" w:color="000000"/>
            </w:tcBorders>
            <w:vAlign w:val="center"/>
            <w:hideMark/>
          </w:tcPr>
          <w:p w14:paraId="524CF79A" w14:textId="77777777" w:rsidR="00254B25" w:rsidRPr="00A701C2" w:rsidRDefault="00254B25" w:rsidP="00A701C2">
            <w:pP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39EBE" w14:textId="77777777" w:rsidR="00254B25" w:rsidRPr="00A701C2" w:rsidRDefault="00254B25" w:rsidP="00A701C2">
            <w:pPr>
              <w:jc w:val="center"/>
              <w:rPr>
                <w:sz w:val="24"/>
                <w:szCs w:val="24"/>
              </w:rPr>
            </w:pPr>
            <w:r w:rsidRPr="00A701C2">
              <w:rPr>
                <w:sz w:val="24"/>
                <w:szCs w:val="24"/>
              </w:rPr>
              <w:t>Хімія</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ADCA06" w14:textId="77777777" w:rsidR="00254B25" w:rsidRPr="00A701C2" w:rsidRDefault="00254B25" w:rsidP="00A701C2">
            <w:pPr>
              <w:jc w:val="center"/>
              <w:rPr>
                <w:sz w:val="24"/>
                <w:szCs w:val="24"/>
              </w:rPr>
            </w:pPr>
            <w:r w:rsidRPr="00A701C2">
              <w:rPr>
                <w:sz w:val="24"/>
                <w:szCs w:val="24"/>
              </w:rPr>
              <w:t>ПРО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C0A58" w14:textId="77777777" w:rsidR="00254B25" w:rsidRPr="00A701C2" w:rsidRDefault="00254B25" w:rsidP="00A701C2">
            <w:pPr>
              <w:jc w:val="center"/>
              <w:rPr>
                <w:sz w:val="24"/>
                <w:szCs w:val="24"/>
              </w:rPr>
            </w:pPr>
            <w:r w:rsidRPr="00A701C2">
              <w:rPr>
                <w:sz w:val="24"/>
                <w:szCs w:val="24"/>
              </w:rPr>
              <w:t>2</w:t>
            </w:r>
          </w:p>
        </w:tc>
      </w:tr>
      <w:tr w:rsidR="00254B25" w:rsidRPr="00A701C2" w14:paraId="46350F1E" w14:textId="77777777" w:rsidTr="00254B25">
        <w:trPr>
          <w:trHeight w:val="285"/>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53693E59" w14:textId="77777777" w:rsidR="00254B25" w:rsidRPr="00A701C2" w:rsidRDefault="00254B25" w:rsidP="00A701C2">
            <w:pPr>
              <w:rPr>
                <w:sz w:val="24"/>
                <w:szCs w:val="24"/>
              </w:rPr>
            </w:pPr>
          </w:p>
        </w:tc>
        <w:tc>
          <w:tcPr>
            <w:tcW w:w="2698"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0789CDA1" w14:textId="77777777" w:rsidR="00254B25" w:rsidRPr="00A701C2" w:rsidRDefault="00254B25" w:rsidP="00A701C2">
            <w:pPr>
              <w:jc w:val="cente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23F2D" w14:textId="77777777" w:rsidR="00254B25" w:rsidRPr="00A701C2" w:rsidRDefault="00254B25" w:rsidP="00A701C2">
            <w:pPr>
              <w:rPr>
                <w:sz w:val="24"/>
                <w:szCs w:val="24"/>
              </w:rPr>
            </w:pP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E8934" w14:textId="77777777" w:rsidR="00254B25" w:rsidRPr="00A701C2" w:rsidRDefault="00254B25" w:rsidP="00A701C2">
            <w:pPr>
              <w:jc w:val="center"/>
              <w:rPr>
                <w:sz w:val="24"/>
                <w:szCs w:val="24"/>
              </w:rPr>
            </w:pPr>
            <w:r w:rsidRPr="00A701C2">
              <w:rPr>
                <w:sz w:val="24"/>
                <w:szCs w:val="24"/>
              </w:rPr>
              <w:t>ПРО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239ED" w14:textId="77777777" w:rsidR="00254B25" w:rsidRPr="00A701C2" w:rsidRDefault="00254B25" w:rsidP="00A701C2">
            <w:pPr>
              <w:jc w:val="center"/>
              <w:rPr>
                <w:sz w:val="24"/>
                <w:szCs w:val="24"/>
              </w:rPr>
            </w:pPr>
          </w:p>
        </w:tc>
      </w:tr>
      <w:tr w:rsidR="00254B25" w:rsidRPr="00A701C2" w14:paraId="15B71C9E" w14:textId="77777777" w:rsidTr="00254B25">
        <w:trPr>
          <w:trHeight w:val="450"/>
        </w:trPr>
        <w:tc>
          <w:tcPr>
            <w:tcW w:w="2291"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91B974" w14:textId="77777777" w:rsidR="00254B25" w:rsidRPr="00A701C2" w:rsidRDefault="00254B25" w:rsidP="00A701C2">
            <w:pPr>
              <w:jc w:val="center"/>
              <w:rPr>
                <w:sz w:val="24"/>
                <w:szCs w:val="24"/>
              </w:rPr>
            </w:pPr>
            <w:r w:rsidRPr="00A701C2">
              <w:rPr>
                <w:sz w:val="24"/>
                <w:szCs w:val="24"/>
              </w:rPr>
              <w:t>Соціальна і здоров’язбережувальна</w:t>
            </w:r>
          </w:p>
        </w:tc>
        <w:tc>
          <w:tcPr>
            <w:tcW w:w="5526" w:type="dxa"/>
            <w:gridSpan w:val="2"/>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7D8482E2" w14:textId="77777777" w:rsidR="00254B25" w:rsidRPr="00A701C2" w:rsidRDefault="00254B25" w:rsidP="00A701C2">
            <w:pPr>
              <w:jc w:val="center"/>
              <w:rPr>
                <w:sz w:val="24"/>
                <w:szCs w:val="24"/>
              </w:rPr>
            </w:pPr>
            <w:r w:rsidRPr="00A701C2">
              <w:rPr>
                <w:sz w:val="24"/>
                <w:szCs w:val="24"/>
              </w:rPr>
              <w:t>Інтегрований курс соціальної та здоров'язбережної галузі</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9E2018" w14:textId="77777777" w:rsidR="00254B25" w:rsidRPr="00A701C2" w:rsidRDefault="00254B25" w:rsidP="00A701C2">
            <w:pPr>
              <w:jc w:val="center"/>
              <w:rPr>
                <w:sz w:val="24"/>
                <w:szCs w:val="24"/>
              </w:rPr>
            </w:pPr>
            <w:r w:rsidRPr="00A701C2">
              <w:rPr>
                <w:sz w:val="24"/>
                <w:szCs w:val="24"/>
              </w:rPr>
              <w:t>СЗО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22CA2" w14:textId="77777777" w:rsidR="00254B25" w:rsidRPr="00A701C2" w:rsidRDefault="00254B25" w:rsidP="00A701C2">
            <w:pPr>
              <w:jc w:val="center"/>
              <w:rPr>
                <w:sz w:val="24"/>
                <w:szCs w:val="24"/>
              </w:rPr>
            </w:pPr>
            <w:r w:rsidRPr="00A701C2">
              <w:rPr>
                <w:sz w:val="24"/>
                <w:szCs w:val="24"/>
              </w:rPr>
              <w:t>1</w:t>
            </w:r>
          </w:p>
        </w:tc>
      </w:tr>
      <w:tr w:rsidR="00254B25" w:rsidRPr="00A701C2" w14:paraId="0C9CB198" w14:textId="77777777" w:rsidTr="00254B25">
        <w:trPr>
          <w:trHeight w:val="600"/>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2CD1A41A" w14:textId="77777777" w:rsidR="00254B25" w:rsidRPr="00A701C2" w:rsidRDefault="00254B25" w:rsidP="00A701C2">
            <w:pPr>
              <w:rPr>
                <w:sz w:val="24"/>
                <w:szCs w:val="24"/>
              </w:rPr>
            </w:pPr>
          </w:p>
        </w:tc>
        <w:tc>
          <w:tcPr>
            <w:tcW w:w="2698" w:type="dxa"/>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019156F6" w14:textId="77777777" w:rsidR="00254B25" w:rsidRPr="00A701C2" w:rsidRDefault="00254B25" w:rsidP="00A701C2">
            <w:pPr>
              <w:jc w:val="cente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C1C2DB" w14:textId="77777777" w:rsidR="00254B25" w:rsidRPr="00A701C2" w:rsidRDefault="00254B25" w:rsidP="00A701C2">
            <w:pPr>
              <w:rPr>
                <w:sz w:val="24"/>
                <w:szCs w:val="24"/>
              </w:rPr>
            </w:pP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D1AD6" w14:textId="77777777" w:rsidR="00254B25" w:rsidRPr="00A701C2" w:rsidRDefault="00254B25" w:rsidP="00A701C2">
            <w:pPr>
              <w:jc w:val="center"/>
              <w:rPr>
                <w:sz w:val="24"/>
                <w:szCs w:val="24"/>
              </w:rPr>
            </w:pPr>
            <w:r w:rsidRPr="00A701C2">
              <w:rPr>
                <w:sz w:val="24"/>
                <w:szCs w:val="24"/>
              </w:rPr>
              <w:t>СЗО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B496E" w14:textId="77777777" w:rsidR="00254B25" w:rsidRPr="00A701C2" w:rsidRDefault="00254B25" w:rsidP="00A701C2">
            <w:pPr>
              <w:jc w:val="center"/>
              <w:rPr>
                <w:sz w:val="24"/>
                <w:szCs w:val="24"/>
              </w:rPr>
            </w:pPr>
          </w:p>
        </w:tc>
      </w:tr>
      <w:tr w:rsidR="00254B25" w:rsidRPr="00A701C2" w14:paraId="76293141" w14:textId="77777777" w:rsidTr="00254B25">
        <w:trPr>
          <w:trHeight w:val="315"/>
        </w:trPr>
        <w:tc>
          <w:tcPr>
            <w:tcW w:w="2291"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55C345" w14:textId="77777777" w:rsidR="00254B25" w:rsidRPr="00A701C2" w:rsidRDefault="00254B25" w:rsidP="00A701C2">
            <w:pPr>
              <w:jc w:val="center"/>
              <w:rPr>
                <w:sz w:val="24"/>
                <w:szCs w:val="24"/>
              </w:rPr>
            </w:pPr>
            <w:r w:rsidRPr="00A701C2">
              <w:rPr>
                <w:sz w:val="24"/>
                <w:szCs w:val="24"/>
              </w:rPr>
              <w:t>Громадянська та історична</w:t>
            </w:r>
          </w:p>
        </w:tc>
        <w:tc>
          <w:tcPr>
            <w:tcW w:w="2698" w:type="dxa"/>
            <w:vMerge w:val="restart"/>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5F3130F7" w14:textId="77777777" w:rsidR="00254B25" w:rsidRPr="00A701C2" w:rsidRDefault="00254B25" w:rsidP="00A701C2">
            <w:pPr>
              <w:jc w:val="cente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05A27" w14:textId="77777777" w:rsidR="00254B25" w:rsidRPr="00A701C2" w:rsidRDefault="00254B25" w:rsidP="00A701C2">
            <w:pPr>
              <w:jc w:val="center"/>
              <w:rPr>
                <w:sz w:val="24"/>
                <w:szCs w:val="24"/>
              </w:rPr>
            </w:pPr>
            <w:r w:rsidRPr="00A701C2">
              <w:rPr>
                <w:sz w:val="24"/>
                <w:szCs w:val="24"/>
              </w:rPr>
              <w:t>Історія України</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F95FC" w14:textId="77777777" w:rsidR="00254B25" w:rsidRPr="00A701C2" w:rsidRDefault="00254B25" w:rsidP="00A701C2">
            <w:pPr>
              <w:jc w:val="center"/>
              <w:rPr>
                <w:sz w:val="24"/>
                <w:szCs w:val="24"/>
              </w:rPr>
            </w:pPr>
            <w:r w:rsidRPr="00A701C2">
              <w:rPr>
                <w:sz w:val="24"/>
                <w:szCs w:val="24"/>
              </w:rPr>
              <w:t>ГІО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29BC49" w14:textId="77777777" w:rsidR="00254B25" w:rsidRPr="00A701C2" w:rsidRDefault="00254B25" w:rsidP="00A701C2">
            <w:pPr>
              <w:jc w:val="center"/>
              <w:rPr>
                <w:sz w:val="24"/>
                <w:szCs w:val="24"/>
              </w:rPr>
            </w:pPr>
            <w:r w:rsidRPr="00A701C2">
              <w:rPr>
                <w:sz w:val="24"/>
                <w:szCs w:val="24"/>
              </w:rPr>
              <w:t>1</w:t>
            </w:r>
          </w:p>
        </w:tc>
      </w:tr>
      <w:tr w:rsidR="00254B25" w:rsidRPr="00A701C2" w14:paraId="26874633" w14:textId="77777777" w:rsidTr="00254B25">
        <w:trPr>
          <w:trHeight w:val="315"/>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25538AAB" w14:textId="77777777" w:rsidR="00254B25" w:rsidRPr="00A701C2" w:rsidRDefault="00254B25" w:rsidP="00A701C2">
            <w:pPr>
              <w:rPr>
                <w:sz w:val="24"/>
                <w:szCs w:val="24"/>
              </w:rPr>
            </w:pPr>
          </w:p>
        </w:tc>
        <w:tc>
          <w:tcPr>
            <w:tcW w:w="2698" w:type="dxa"/>
            <w:vMerge/>
            <w:tcBorders>
              <w:top w:val="single" w:sz="6" w:space="0" w:color="CCCCCC"/>
              <w:left w:val="single" w:sz="6" w:space="0" w:color="CCCCCC"/>
              <w:bottom w:val="single" w:sz="6" w:space="0" w:color="000000"/>
              <w:right w:val="single" w:sz="6" w:space="0" w:color="000000"/>
            </w:tcBorders>
            <w:vAlign w:val="center"/>
            <w:hideMark/>
          </w:tcPr>
          <w:p w14:paraId="10FB85EF" w14:textId="77777777" w:rsidR="00254B25" w:rsidRPr="00A701C2" w:rsidRDefault="00254B25" w:rsidP="00A701C2">
            <w:pP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DE410" w14:textId="77777777" w:rsidR="00254B25" w:rsidRPr="00A701C2" w:rsidRDefault="00254B25" w:rsidP="00A701C2">
            <w:pPr>
              <w:jc w:val="center"/>
              <w:rPr>
                <w:sz w:val="24"/>
                <w:szCs w:val="24"/>
              </w:rPr>
            </w:pPr>
            <w:r w:rsidRPr="00A701C2">
              <w:rPr>
                <w:sz w:val="24"/>
                <w:szCs w:val="24"/>
              </w:rPr>
              <w:t>Всесвітня історія</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33032A" w14:textId="77777777" w:rsidR="00254B25" w:rsidRPr="00A701C2" w:rsidRDefault="00254B25" w:rsidP="00A701C2">
            <w:pPr>
              <w:jc w:val="center"/>
              <w:rPr>
                <w:sz w:val="24"/>
                <w:szCs w:val="24"/>
              </w:rPr>
            </w:pPr>
            <w:r w:rsidRPr="00A701C2">
              <w:rPr>
                <w:sz w:val="24"/>
                <w:szCs w:val="24"/>
              </w:rPr>
              <w:t>ГІО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0D5BCC" w14:textId="77777777" w:rsidR="00254B25" w:rsidRPr="00A701C2" w:rsidRDefault="00254B25" w:rsidP="00A701C2">
            <w:pPr>
              <w:jc w:val="center"/>
              <w:rPr>
                <w:sz w:val="24"/>
                <w:szCs w:val="24"/>
              </w:rPr>
            </w:pPr>
            <w:r w:rsidRPr="00A701C2">
              <w:rPr>
                <w:sz w:val="24"/>
                <w:szCs w:val="24"/>
              </w:rPr>
              <w:t>0,5</w:t>
            </w:r>
          </w:p>
        </w:tc>
      </w:tr>
      <w:tr w:rsidR="00254B25" w:rsidRPr="00A701C2" w14:paraId="0E220D64" w14:textId="77777777" w:rsidTr="00254B25">
        <w:trPr>
          <w:trHeight w:val="315"/>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2E9CE8FF" w14:textId="77777777" w:rsidR="00254B25" w:rsidRPr="00A701C2" w:rsidRDefault="00254B25" w:rsidP="00A701C2">
            <w:pPr>
              <w:rPr>
                <w:sz w:val="24"/>
                <w:szCs w:val="24"/>
              </w:rPr>
            </w:pPr>
          </w:p>
        </w:tc>
        <w:tc>
          <w:tcPr>
            <w:tcW w:w="2698" w:type="dxa"/>
            <w:vMerge/>
            <w:tcBorders>
              <w:top w:val="single" w:sz="6" w:space="0" w:color="CCCCCC"/>
              <w:left w:val="single" w:sz="6" w:space="0" w:color="CCCCCC"/>
              <w:bottom w:val="single" w:sz="6" w:space="0" w:color="000000"/>
              <w:right w:val="single" w:sz="6" w:space="0" w:color="000000"/>
            </w:tcBorders>
            <w:vAlign w:val="center"/>
            <w:hideMark/>
          </w:tcPr>
          <w:p w14:paraId="54A349A4" w14:textId="77777777" w:rsidR="00254B25" w:rsidRPr="00A701C2" w:rsidRDefault="00254B25" w:rsidP="00A701C2">
            <w:pP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4CEB9A" w14:textId="77777777" w:rsidR="00254B25" w:rsidRPr="00A701C2" w:rsidRDefault="00254B25" w:rsidP="00A701C2">
            <w:pPr>
              <w:jc w:val="center"/>
              <w:rPr>
                <w:sz w:val="24"/>
                <w:szCs w:val="24"/>
              </w:rPr>
            </w:pPr>
            <w:r w:rsidRPr="00A701C2">
              <w:rPr>
                <w:sz w:val="24"/>
                <w:szCs w:val="24"/>
              </w:rPr>
              <w:t>Громадянська освіта</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F7304F" w14:textId="77777777" w:rsidR="00254B25" w:rsidRPr="00A701C2" w:rsidRDefault="00254B25" w:rsidP="00A701C2">
            <w:pPr>
              <w:jc w:val="center"/>
              <w:rPr>
                <w:sz w:val="24"/>
                <w:szCs w:val="24"/>
              </w:rPr>
            </w:pPr>
            <w:r w:rsidRPr="00A701C2">
              <w:rPr>
                <w:sz w:val="24"/>
                <w:szCs w:val="24"/>
              </w:rPr>
              <w:t>ГІО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53DD6" w14:textId="77777777" w:rsidR="00254B25" w:rsidRPr="00A701C2" w:rsidRDefault="00254B25" w:rsidP="00A701C2">
            <w:pPr>
              <w:jc w:val="center"/>
              <w:rPr>
                <w:sz w:val="24"/>
                <w:szCs w:val="24"/>
              </w:rPr>
            </w:pPr>
            <w:r w:rsidRPr="00A701C2">
              <w:rPr>
                <w:sz w:val="24"/>
                <w:szCs w:val="24"/>
              </w:rPr>
              <w:t>0,5</w:t>
            </w:r>
          </w:p>
        </w:tc>
      </w:tr>
      <w:tr w:rsidR="00254B25" w:rsidRPr="00A701C2" w14:paraId="053E97ED" w14:textId="77777777" w:rsidTr="00254B25">
        <w:trPr>
          <w:trHeight w:val="315"/>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4B687637" w14:textId="77777777" w:rsidR="00254B25" w:rsidRPr="00A701C2" w:rsidRDefault="00254B25" w:rsidP="00A701C2">
            <w:pPr>
              <w:rPr>
                <w:sz w:val="24"/>
                <w:szCs w:val="24"/>
              </w:rPr>
            </w:pPr>
          </w:p>
        </w:tc>
        <w:tc>
          <w:tcPr>
            <w:tcW w:w="2698" w:type="dxa"/>
            <w:vMerge/>
            <w:tcBorders>
              <w:top w:val="single" w:sz="6" w:space="0" w:color="CCCCCC"/>
              <w:left w:val="single" w:sz="6" w:space="0" w:color="CCCCCC"/>
              <w:bottom w:val="single" w:sz="6" w:space="0" w:color="000000"/>
              <w:right w:val="single" w:sz="6" w:space="0" w:color="000000"/>
            </w:tcBorders>
            <w:vAlign w:val="center"/>
            <w:hideMark/>
          </w:tcPr>
          <w:p w14:paraId="018C015D" w14:textId="77777777" w:rsidR="00254B25" w:rsidRPr="00A701C2" w:rsidRDefault="00254B25" w:rsidP="00A701C2">
            <w:pP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CF70B" w14:textId="77777777" w:rsidR="00254B25" w:rsidRPr="00A701C2" w:rsidRDefault="00254B25" w:rsidP="00A701C2">
            <w:pPr>
              <w:jc w:val="center"/>
              <w:rPr>
                <w:sz w:val="24"/>
                <w:szCs w:val="24"/>
              </w:rPr>
            </w:pPr>
            <w:r w:rsidRPr="00A701C2">
              <w:rPr>
                <w:sz w:val="24"/>
                <w:szCs w:val="24"/>
              </w:rPr>
              <w:t>Правознавство</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E4BEC" w14:textId="77777777" w:rsidR="00254B25" w:rsidRPr="00A701C2" w:rsidRDefault="00254B25" w:rsidP="00A701C2">
            <w:pPr>
              <w:jc w:val="center"/>
              <w:rPr>
                <w:sz w:val="24"/>
                <w:szCs w:val="24"/>
              </w:rPr>
            </w:pPr>
            <w:r w:rsidRPr="00A701C2">
              <w:rPr>
                <w:sz w:val="24"/>
                <w:szCs w:val="24"/>
              </w:rPr>
              <w:t>ГІО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3638B" w14:textId="77777777" w:rsidR="00254B25" w:rsidRPr="00A701C2" w:rsidRDefault="00254B25" w:rsidP="00A701C2">
            <w:pPr>
              <w:jc w:val="center"/>
              <w:rPr>
                <w:sz w:val="24"/>
                <w:szCs w:val="24"/>
              </w:rPr>
            </w:pPr>
          </w:p>
        </w:tc>
      </w:tr>
      <w:tr w:rsidR="00254B25" w:rsidRPr="00A701C2" w14:paraId="7372B1FE" w14:textId="77777777" w:rsidTr="00254B25">
        <w:trPr>
          <w:trHeight w:val="285"/>
        </w:trPr>
        <w:tc>
          <w:tcPr>
            <w:tcW w:w="22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571D10" w14:textId="77777777" w:rsidR="00254B25" w:rsidRPr="00A701C2" w:rsidRDefault="00254B25" w:rsidP="00A701C2">
            <w:pPr>
              <w:jc w:val="center"/>
              <w:rPr>
                <w:sz w:val="24"/>
                <w:szCs w:val="24"/>
              </w:rPr>
            </w:pPr>
            <w:r w:rsidRPr="00A701C2">
              <w:rPr>
                <w:sz w:val="24"/>
                <w:szCs w:val="24"/>
              </w:rPr>
              <w:t>Інформатична</w:t>
            </w:r>
          </w:p>
        </w:tc>
        <w:tc>
          <w:tcPr>
            <w:tcW w:w="2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02D0F9" w14:textId="77777777" w:rsidR="00254B25" w:rsidRPr="00A701C2" w:rsidRDefault="00254B25" w:rsidP="00A701C2">
            <w:pPr>
              <w:jc w:val="cente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1791FC" w14:textId="77777777" w:rsidR="00254B25" w:rsidRPr="00A701C2" w:rsidRDefault="00254B25" w:rsidP="00A701C2">
            <w:pPr>
              <w:jc w:val="center"/>
              <w:rPr>
                <w:sz w:val="24"/>
                <w:szCs w:val="24"/>
              </w:rPr>
            </w:pPr>
            <w:r w:rsidRPr="00A701C2">
              <w:rPr>
                <w:sz w:val="24"/>
                <w:szCs w:val="24"/>
              </w:rPr>
              <w:t>Інформатика</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84CDB" w14:textId="77777777" w:rsidR="00254B25" w:rsidRPr="00A701C2" w:rsidRDefault="00254B25" w:rsidP="00A701C2">
            <w:pPr>
              <w:jc w:val="center"/>
              <w:rPr>
                <w:sz w:val="24"/>
                <w:szCs w:val="24"/>
              </w:rPr>
            </w:pPr>
            <w:r w:rsidRPr="00A701C2">
              <w:rPr>
                <w:sz w:val="24"/>
                <w:szCs w:val="24"/>
              </w:rPr>
              <w:t>ІФО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B9655E" w14:textId="0D25FF57" w:rsidR="00254B25" w:rsidRPr="000810BA" w:rsidRDefault="00254B25" w:rsidP="00A701C2">
            <w:pPr>
              <w:jc w:val="center"/>
              <w:rPr>
                <w:sz w:val="24"/>
                <w:szCs w:val="24"/>
                <w:vertAlign w:val="superscript"/>
              </w:rPr>
            </w:pPr>
            <w:r w:rsidRPr="00A701C2">
              <w:rPr>
                <w:sz w:val="24"/>
                <w:szCs w:val="24"/>
              </w:rPr>
              <w:t>1</w:t>
            </w:r>
            <w:r w:rsidR="000810BA">
              <w:rPr>
                <w:sz w:val="24"/>
                <w:szCs w:val="24"/>
              </w:rPr>
              <w:t>/1</w:t>
            </w:r>
            <w:r w:rsidR="000810BA">
              <w:rPr>
                <w:sz w:val="24"/>
                <w:szCs w:val="24"/>
                <w:vertAlign w:val="superscript"/>
              </w:rPr>
              <w:t>*</w:t>
            </w:r>
          </w:p>
        </w:tc>
      </w:tr>
      <w:tr w:rsidR="00254B25" w:rsidRPr="00A701C2" w14:paraId="7E4A8B61" w14:textId="77777777" w:rsidTr="00254B25">
        <w:trPr>
          <w:trHeight w:val="285"/>
        </w:trPr>
        <w:tc>
          <w:tcPr>
            <w:tcW w:w="22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235E3A" w14:textId="77777777" w:rsidR="00254B25" w:rsidRPr="00A701C2" w:rsidRDefault="00254B25" w:rsidP="00A701C2">
            <w:pPr>
              <w:jc w:val="center"/>
              <w:rPr>
                <w:sz w:val="24"/>
                <w:szCs w:val="24"/>
              </w:rPr>
            </w:pPr>
            <w:r w:rsidRPr="00A701C2">
              <w:rPr>
                <w:sz w:val="24"/>
                <w:szCs w:val="24"/>
              </w:rPr>
              <w:t>Технологічна</w:t>
            </w:r>
          </w:p>
        </w:tc>
        <w:tc>
          <w:tcPr>
            <w:tcW w:w="2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2A1C5" w14:textId="77777777" w:rsidR="00254B25" w:rsidRPr="00A701C2" w:rsidRDefault="00254B25" w:rsidP="00A701C2">
            <w:pPr>
              <w:jc w:val="cente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50671" w14:textId="77777777" w:rsidR="00254B25" w:rsidRPr="00A701C2" w:rsidRDefault="00254B25" w:rsidP="00A701C2">
            <w:pPr>
              <w:jc w:val="center"/>
              <w:rPr>
                <w:sz w:val="24"/>
                <w:szCs w:val="24"/>
              </w:rPr>
            </w:pPr>
            <w:r w:rsidRPr="00A701C2">
              <w:rPr>
                <w:sz w:val="24"/>
                <w:szCs w:val="24"/>
              </w:rPr>
              <w:t>Технології</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B4EAE7" w14:textId="77777777" w:rsidR="00254B25" w:rsidRPr="00A701C2" w:rsidRDefault="00254B25" w:rsidP="00A701C2">
            <w:pPr>
              <w:jc w:val="center"/>
              <w:rPr>
                <w:sz w:val="24"/>
                <w:szCs w:val="24"/>
              </w:rPr>
            </w:pPr>
            <w:r w:rsidRPr="00A701C2">
              <w:rPr>
                <w:sz w:val="24"/>
                <w:szCs w:val="24"/>
              </w:rPr>
              <w:t>ТЕО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A46F31" w14:textId="77777777" w:rsidR="00254B25" w:rsidRPr="00A701C2" w:rsidRDefault="00254B25" w:rsidP="00A701C2">
            <w:pPr>
              <w:jc w:val="center"/>
              <w:rPr>
                <w:sz w:val="24"/>
                <w:szCs w:val="24"/>
              </w:rPr>
            </w:pPr>
            <w:r w:rsidRPr="00A701C2">
              <w:rPr>
                <w:sz w:val="24"/>
                <w:szCs w:val="24"/>
              </w:rPr>
              <w:t>1</w:t>
            </w:r>
          </w:p>
        </w:tc>
      </w:tr>
      <w:tr w:rsidR="00254B25" w:rsidRPr="00A701C2" w14:paraId="47EB9DF2" w14:textId="77777777" w:rsidTr="00254B25">
        <w:trPr>
          <w:trHeight w:val="285"/>
        </w:trPr>
        <w:tc>
          <w:tcPr>
            <w:tcW w:w="2291" w:type="dxa"/>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D20D9D" w14:textId="77777777" w:rsidR="00254B25" w:rsidRPr="00A701C2" w:rsidRDefault="00254B25" w:rsidP="00A701C2">
            <w:pPr>
              <w:jc w:val="center"/>
              <w:rPr>
                <w:sz w:val="24"/>
                <w:szCs w:val="24"/>
              </w:rPr>
            </w:pPr>
            <w:r w:rsidRPr="00A701C2">
              <w:rPr>
                <w:sz w:val="24"/>
                <w:szCs w:val="24"/>
              </w:rPr>
              <w:t>Мистецька</w:t>
            </w:r>
          </w:p>
        </w:tc>
        <w:tc>
          <w:tcPr>
            <w:tcW w:w="2698" w:type="dxa"/>
            <w:vMerge w:val="restart"/>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7160FFCC" w14:textId="77777777" w:rsidR="00254B25" w:rsidRPr="00A701C2" w:rsidRDefault="00254B25" w:rsidP="00A701C2">
            <w:pPr>
              <w:jc w:val="center"/>
              <w:rPr>
                <w:sz w:val="24"/>
                <w:szCs w:val="24"/>
              </w:rPr>
            </w:pPr>
            <w:r w:rsidRPr="00A701C2">
              <w:rPr>
                <w:sz w:val="24"/>
                <w:szCs w:val="24"/>
              </w:rPr>
              <w:t>Інтегрований курс мистецтва</w:t>
            </w: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2250E" w14:textId="77777777" w:rsidR="00254B25" w:rsidRPr="00A701C2" w:rsidRDefault="00254B25" w:rsidP="00A701C2">
            <w:pPr>
              <w:jc w:val="center"/>
              <w:rPr>
                <w:sz w:val="24"/>
                <w:szCs w:val="24"/>
              </w:rPr>
            </w:pPr>
            <w:r w:rsidRPr="00A701C2">
              <w:rPr>
                <w:sz w:val="24"/>
                <w:szCs w:val="24"/>
              </w:rPr>
              <w:t>Образотворче мистецтво</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944BF2" w14:textId="77777777" w:rsidR="00254B25" w:rsidRPr="00A701C2" w:rsidRDefault="00254B25" w:rsidP="00A701C2">
            <w:pPr>
              <w:jc w:val="center"/>
              <w:rPr>
                <w:sz w:val="24"/>
                <w:szCs w:val="24"/>
              </w:rPr>
            </w:pPr>
            <w:r w:rsidRPr="00A701C2">
              <w:rPr>
                <w:sz w:val="24"/>
                <w:szCs w:val="24"/>
              </w:rPr>
              <w:t>МИО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27627" w14:textId="77777777" w:rsidR="00254B25" w:rsidRPr="00A701C2" w:rsidRDefault="00254B25" w:rsidP="00A701C2">
            <w:pPr>
              <w:jc w:val="center"/>
              <w:rPr>
                <w:sz w:val="24"/>
                <w:szCs w:val="24"/>
              </w:rPr>
            </w:pPr>
            <w:r w:rsidRPr="00A701C2">
              <w:rPr>
                <w:sz w:val="24"/>
                <w:szCs w:val="24"/>
              </w:rPr>
              <w:t>1</w:t>
            </w:r>
          </w:p>
        </w:tc>
      </w:tr>
      <w:tr w:rsidR="00254B25" w:rsidRPr="00A701C2" w14:paraId="6CF6350A" w14:textId="77777777" w:rsidTr="00254B25">
        <w:trPr>
          <w:trHeight w:val="285"/>
        </w:trPr>
        <w:tc>
          <w:tcPr>
            <w:tcW w:w="2291" w:type="dxa"/>
            <w:vMerge/>
            <w:tcBorders>
              <w:top w:val="single" w:sz="6" w:space="0" w:color="CCCCCC"/>
              <w:left w:val="single" w:sz="6" w:space="0" w:color="000000"/>
              <w:bottom w:val="single" w:sz="6" w:space="0" w:color="000000"/>
              <w:right w:val="single" w:sz="6" w:space="0" w:color="000000"/>
            </w:tcBorders>
            <w:vAlign w:val="center"/>
            <w:hideMark/>
          </w:tcPr>
          <w:p w14:paraId="35171658" w14:textId="77777777" w:rsidR="00254B25" w:rsidRPr="00A701C2" w:rsidRDefault="00254B25" w:rsidP="00A701C2">
            <w:pPr>
              <w:rPr>
                <w:sz w:val="24"/>
                <w:szCs w:val="24"/>
              </w:rPr>
            </w:pPr>
          </w:p>
        </w:tc>
        <w:tc>
          <w:tcPr>
            <w:tcW w:w="2698" w:type="dxa"/>
            <w:vMerge/>
            <w:tcBorders>
              <w:top w:val="single" w:sz="6" w:space="0" w:color="CCCCCC"/>
              <w:left w:val="single" w:sz="6" w:space="0" w:color="CCCCCC"/>
              <w:bottom w:val="single" w:sz="6" w:space="0" w:color="000000"/>
              <w:right w:val="single" w:sz="6" w:space="0" w:color="000000"/>
            </w:tcBorders>
            <w:vAlign w:val="center"/>
            <w:hideMark/>
          </w:tcPr>
          <w:p w14:paraId="51C1081B" w14:textId="77777777" w:rsidR="00254B25" w:rsidRPr="00A701C2" w:rsidRDefault="00254B25" w:rsidP="00A701C2">
            <w:pP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0E15A" w14:textId="77777777" w:rsidR="00254B25" w:rsidRPr="00A701C2" w:rsidRDefault="00254B25" w:rsidP="00A701C2">
            <w:pPr>
              <w:jc w:val="center"/>
              <w:rPr>
                <w:sz w:val="24"/>
                <w:szCs w:val="24"/>
              </w:rPr>
            </w:pPr>
            <w:r w:rsidRPr="00A701C2">
              <w:rPr>
                <w:sz w:val="24"/>
                <w:szCs w:val="24"/>
              </w:rPr>
              <w:t>Музичне мистецтво</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B228F7" w14:textId="77777777" w:rsidR="00254B25" w:rsidRPr="00A701C2" w:rsidRDefault="00254B25" w:rsidP="00A701C2">
            <w:pPr>
              <w:jc w:val="center"/>
              <w:rPr>
                <w:sz w:val="24"/>
                <w:szCs w:val="24"/>
              </w:rPr>
            </w:pPr>
            <w:r w:rsidRPr="00A701C2">
              <w:rPr>
                <w:sz w:val="24"/>
                <w:szCs w:val="24"/>
              </w:rPr>
              <w:t>МИО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DA5B87" w14:textId="77777777" w:rsidR="00254B25" w:rsidRPr="00A701C2" w:rsidRDefault="00254B25" w:rsidP="00A701C2">
            <w:pPr>
              <w:jc w:val="center"/>
              <w:rPr>
                <w:sz w:val="24"/>
                <w:szCs w:val="24"/>
              </w:rPr>
            </w:pPr>
            <w:r w:rsidRPr="00A701C2">
              <w:rPr>
                <w:sz w:val="24"/>
                <w:szCs w:val="24"/>
              </w:rPr>
              <w:t>1</w:t>
            </w:r>
          </w:p>
        </w:tc>
      </w:tr>
      <w:tr w:rsidR="00254B25" w:rsidRPr="00A701C2" w14:paraId="062BB7D7" w14:textId="77777777" w:rsidTr="00254B25">
        <w:trPr>
          <w:trHeight w:val="420"/>
        </w:trPr>
        <w:tc>
          <w:tcPr>
            <w:tcW w:w="22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5DA929" w14:textId="77777777" w:rsidR="00254B25" w:rsidRPr="00A701C2" w:rsidRDefault="00254B25" w:rsidP="00A701C2">
            <w:pPr>
              <w:jc w:val="center"/>
              <w:rPr>
                <w:sz w:val="24"/>
                <w:szCs w:val="24"/>
              </w:rPr>
            </w:pPr>
            <w:r w:rsidRPr="00A701C2">
              <w:rPr>
                <w:sz w:val="24"/>
                <w:szCs w:val="24"/>
              </w:rPr>
              <w:t>Фізична культура</w:t>
            </w:r>
          </w:p>
        </w:tc>
        <w:tc>
          <w:tcPr>
            <w:tcW w:w="26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F4C5A" w14:textId="77777777" w:rsidR="00254B25" w:rsidRPr="00A701C2" w:rsidRDefault="00254B25" w:rsidP="00A701C2">
            <w:pPr>
              <w:jc w:val="center"/>
              <w:rPr>
                <w:sz w:val="24"/>
                <w:szCs w:val="24"/>
              </w:rPr>
            </w:pPr>
          </w:p>
        </w:tc>
        <w:tc>
          <w:tcPr>
            <w:tcW w:w="282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911D51" w14:textId="77777777" w:rsidR="00254B25" w:rsidRPr="00A701C2" w:rsidRDefault="00254B25" w:rsidP="00A701C2">
            <w:pPr>
              <w:jc w:val="center"/>
              <w:rPr>
                <w:sz w:val="24"/>
                <w:szCs w:val="24"/>
              </w:rPr>
            </w:pPr>
            <w:r w:rsidRPr="00A701C2">
              <w:rPr>
                <w:sz w:val="24"/>
                <w:szCs w:val="24"/>
              </w:rPr>
              <w:t>Фізична культура</w:t>
            </w:r>
          </w:p>
        </w:tc>
        <w:tc>
          <w:tcPr>
            <w:tcW w:w="8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E99C0" w14:textId="77777777" w:rsidR="00254B25" w:rsidRPr="00A701C2" w:rsidRDefault="00254B25" w:rsidP="00A701C2">
            <w:pPr>
              <w:jc w:val="center"/>
              <w:rPr>
                <w:sz w:val="24"/>
                <w:szCs w:val="24"/>
              </w:rPr>
            </w:pPr>
            <w:r w:rsidRPr="00A701C2">
              <w:rPr>
                <w:sz w:val="24"/>
                <w:szCs w:val="24"/>
              </w:rPr>
              <w:t>ФІО</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FD0EC1" w14:textId="77777777" w:rsidR="00254B25" w:rsidRPr="00A701C2" w:rsidRDefault="00254B25" w:rsidP="00A701C2">
            <w:pPr>
              <w:jc w:val="center"/>
              <w:rPr>
                <w:sz w:val="24"/>
                <w:szCs w:val="24"/>
              </w:rPr>
            </w:pPr>
            <w:r w:rsidRPr="00A701C2">
              <w:rPr>
                <w:sz w:val="24"/>
                <w:szCs w:val="24"/>
              </w:rPr>
              <w:t>3</w:t>
            </w:r>
          </w:p>
        </w:tc>
      </w:tr>
      <w:tr w:rsidR="00254B25" w:rsidRPr="00A701C2" w14:paraId="3D4C25A2" w14:textId="77777777" w:rsidTr="00254B25">
        <w:trPr>
          <w:trHeight w:val="285"/>
        </w:trPr>
        <w:tc>
          <w:tcPr>
            <w:tcW w:w="8639" w:type="dxa"/>
            <w:gridSpan w:val="4"/>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56386FA6" w14:textId="77777777" w:rsidR="00254B25" w:rsidRPr="00A701C2" w:rsidRDefault="00254B25" w:rsidP="00A701C2">
            <w:pPr>
              <w:jc w:val="center"/>
              <w:rPr>
                <w:b/>
                <w:bCs/>
                <w:sz w:val="24"/>
                <w:szCs w:val="24"/>
              </w:rPr>
            </w:pPr>
            <w:r w:rsidRPr="00A701C2">
              <w:rPr>
                <w:b/>
                <w:bCs/>
                <w:sz w:val="24"/>
                <w:szCs w:val="24"/>
              </w:rPr>
              <w:t>Усього</w:t>
            </w:r>
          </w:p>
        </w:tc>
        <w:tc>
          <w:tcPr>
            <w:tcW w:w="70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4E200427" w14:textId="77777777" w:rsidR="00254B25" w:rsidRPr="00A701C2" w:rsidRDefault="00254B25" w:rsidP="00A701C2">
            <w:pPr>
              <w:jc w:val="center"/>
              <w:rPr>
                <w:b/>
                <w:bCs/>
                <w:sz w:val="24"/>
                <w:szCs w:val="24"/>
              </w:rPr>
            </w:pPr>
            <w:r w:rsidRPr="00A701C2">
              <w:rPr>
                <w:b/>
                <w:bCs/>
                <w:sz w:val="24"/>
                <w:szCs w:val="24"/>
              </w:rPr>
              <w:t>35</w:t>
            </w:r>
          </w:p>
        </w:tc>
      </w:tr>
      <w:tr w:rsidR="00254B25" w:rsidRPr="00A701C2" w14:paraId="6183F8A0" w14:textId="77777777" w:rsidTr="00254B25">
        <w:trPr>
          <w:trHeight w:val="285"/>
        </w:trPr>
        <w:tc>
          <w:tcPr>
            <w:tcW w:w="8639" w:type="dxa"/>
            <w:gridSpan w:val="4"/>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2D4C8D0C" w14:textId="77777777" w:rsidR="00254B25" w:rsidRPr="00A701C2" w:rsidRDefault="00254B25" w:rsidP="00A701C2">
            <w:pPr>
              <w:jc w:val="center"/>
              <w:rPr>
                <w:b/>
                <w:bCs/>
                <w:sz w:val="24"/>
                <w:szCs w:val="24"/>
              </w:rPr>
            </w:pPr>
            <w:r w:rsidRPr="00A701C2">
              <w:rPr>
                <w:b/>
                <w:bCs/>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70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6CCBCCFD" w14:textId="77777777" w:rsidR="00254B25" w:rsidRPr="00A701C2" w:rsidRDefault="00254B25" w:rsidP="00A701C2">
            <w:pPr>
              <w:jc w:val="center"/>
              <w:rPr>
                <w:b/>
                <w:bCs/>
                <w:sz w:val="24"/>
                <w:szCs w:val="24"/>
              </w:rPr>
            </w:pPr>
            <w:r w:rsidRPr="00A701C2">
              <w:rPr>
                <w:b/>
                <w:bCs/>
                <w:sz w:val="24"/>
                <w:szCs w:val="24"/>
              </w:rPr>
              <w:t>0</w:t>
            </w:r>
          </w:p>
        </w:tc>
      </w:tr>
      <w:tr w:rsidR="00254B25" w:rsidRPr="00A701C2" w14:paraId="650D078F" w14:textId="77777777" w:rsidTr="00254B25">
        <w:trPr>
          <w:trHeight w:val="285"/>
        </w:trPr>
        <w:tc>
          <w:tcPr>
            <w:tcW w:w="8639" w:type="dxa"/>
            <w:gridSpan w:val="4"/>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EE5EF90" w14:textId="77777777" w:rsidR="00254B25" w:rsidRPr="00A701C2" w:rsidRDefault="00254B25" w:rsidP="00A701C2">
            <w:pPr>
              <w:jc w:val="center"/>
              <w:rPr>
                <w:sz w:val="24"/>
                <w:szCs w:val="24"/>
              </w:rPr>
            </w:pPr>
            <w:r w:rsidRPr="00A701C2">
              <w:rPr>
                <w:sz w:val="24"/>
                <w:szCs w:val="24"/>
              </w:rPr>
              <w:t>Курси за вибором (факультативи)</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242E31" w14:textId="77777777" w:rsidR="00254B25" w:rsidRPr="00A701C2" w:rsidRDefault="00254B25" w:rsidP="00A701C2">
            <w:pPr>
              <w:jc w:val="center"/>
              <w:rPr>
                <w:sz w:val="24"/>
                <w:szCs w:val="24"/>
              </w:rPr>
            </w:pPr>
          </w:p>
        </w:tc>
      </w:tr>
      <w:tr w:rsidR="00254B25" w:rsidRPr="00A701C2" w14:paraId="6BD5C212" w14:textId="77777777" w:rsidTr="00254B25">
        <w:trPr>
          <w:trHeight w:val="285"/>
        </w:trPr>
        <w:tc>
          <w:tcPr>
            <w:tcW w:w="8639" w:type="dxa"/>
            <w:gridSpan w:val="4"/>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FE7D93B" w14:textId="77777777" w:rsidR="00254B25" w:rsidRPr="00A701C2" w:rsidRDefault="00254B25" w:rsidP="00A701C2">
            <w:pPr>
              <w:jc w:val="center"/>
              <w:rPr>
                <w:sz w:val="24"/>
                <w:szCs w:val="24"/>
              </w:rPr>
            </w:pPr>
            <w:r w:rsidRPr="00A701C2">
              <w:rPr>
                <w:sz w:val="24"/>
                <w:szCs w:val="24"/>
              </w:rPr>
              <w:t>Індивідуальні чи групові заняття</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8595EF" w14:textId="77777777" w:rsidR="00254B25" w:rsidRPr="00A701C2" w:rsidRDefault="00254B25" w:rsidP="00A701C2">
            <w:pPr>
              <w:jc w:val="center"/>
              <w:rPr>
                <w:sz w:val="24"/>
                <w:szCs w:val="24"/>
              </w:rPr>
            </w:pPr>
          </w:p>
        </w:tc>
      </w:tr>
      <w:tr w:rsidR="00254B25" w:rsidRPr="00A701C2" w14:paraId="2772ABB6" w14:textId="77777777" w:rsidTr="00254B25">
        <w:trPr>
          <w:trHeight w:val="285"/>
        </w:trPr>
        <w:tc>
          <w:tcPr>
            <w:tcW w:w="8639" w:type="dxa"/>
            <w:gridSpan w:val="4"/>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02831AFD" w14:textId="77777777" w:rsidR="00254B25" w:rsidRPr="00A701C2" w:rsidRDefault="00254B25" w:rsidP="00A701C2">
            <w:pPr>
              <w:jc w:val="center"/>
              <w:rPr>
                <w:b/>
                <w:bCs/>
                <w:sz w:val="24"/>
                <w:szCs w:val="24"/>
              </w:rPr>
            </w:pPr>
            <w:r w:rsidRPr="00A701C2">
              <w:rPr>
                <w:b/>
                <w:bCs/>
                <w:sz w:val="24"/>
                <w:szCs w:val="24"/>
              </w:rPr>
              <w:t>Міжгалузеві інтегровані курси</w:t>
            </w:r>
          </w:p>
        </w:tc>
        <w:tc>
          <w:tcPr>
            <w:tcW w:w="70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7AAF057E" w14:textId="77777777" w:rsidR="00254B25" w:rsidRPr="00A701C2" w:rsidRDefault="00254B25" w:rsidP="00A701C2">
            <w:pPr>
              <w:jc w:val="center"/>
              <w:rPr>
                <w:b/>
                <w:bCs/>
                <w:sz w:val="24"/>
                <w:szCs w:val="24"/>
              </w:rPr>
            </w:pPr>
            <w:r w:rsidRPr="00A701C2">
              <w:rPr>
                <w:b/>
                <w:bCs/>
                <w:sz w:val="24"/>
                <w:szCs w:val="24"/>
              </w:rPr>
              <w:t>0</w:t>
            </w:r>
          </w:p>
        </w:tc>
      </w:tr>
      <w:tr w:rsidR="00254B25" w:rsidRPr="00A701C2" w14:paraId="60190D23" w14:textId="77777777" w:rsidTr="00254B25">
        <w:trPr>
          <w:trHeight w:val="285"/>
        </w:trPr>
        <w:tc>
          <w:tcPr>
            <w:tcW w:w="8639" w:type="dxa"/>
            <w:gridSpan w:val="4"/>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32361D" w14:textId="77777777" w:rsidR="00254B25" w:rsidRPr="00A701C2" w:rsidRDefault="00254B25" w:rsidP="00A701C2">
            <w:pPr>
              <w:jc w:val="center"/>
              <w:rPr>
                <w:sz w:val="24"/>
                <w:szCs w:val="24"/>
              </w:rPr>
            </w:pPr>
            <w:r w:rsidRPr="00A701C2">
              <w:rPr>
                <w:sz w:val="24"/>
                <w:szCs w:val="24"/>
              </w:rPr>
              <w:t>Робототехніка</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52DDF0" w14:textId="77777777" w:rsidR="00254B25" w:rsidRPr="00A701C2" w:rsidRDefault="00254B25" w:rsidP="00A701C2">
            <w:pPr>
              <w:jc w:val="center"/>
              <w:rPr>
                <w:sz w:val="24"/>
                <w:szCs w:val="24"/>
              </w:rPr>
            </w:pPr>
          </w:p>
        </w:tc>
      </w:tr>
      <w:tr w:rsidR="00254B25" w:rsidRPr="00A701C2" w14:paraId="637F52DC" w14:textId="77777777" w:rsidTr="00254B25">
        <w:trPr>
          <w:trHeight w:val="285"/>
        </w:trPr>
        <w:tc>
          <w:tcPr>
            <w:tcW w:w="8639" w:type="dxa"/>
            <w:gridSpan w:val="4"/>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19E676" w14:textId="77777777" w:rsidR="00254B25" w:rsidRPr="00A701C2" w:rsidRDefault="00254B25" w:rsidP="00A701C2">
            <w:pPr>
              <w:jc w:val="center"/>
              <w:rPr>
                <w:sz w:val="24"/>
                <w:szCs w:val="24"/>
              </w:rPr>
            </w:pPr>
            <w:r w:rsidRPr="00A701C2">
              <w:rPr>
                <w:sz w:val="24"/>
                <w:szCs w:val="24"/>
              </w:rPr>
              <w:t>STEM</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B022D" w14:textId="77777777" w:rsidR="00254B25" w:rsidRPr="00A701C2" w:rsidRDefault="00254B25" w:rsidP="00A701C2">
            <w:pPr>
              <w:jc w:val="center"/>
              <w:rPr>
                <w:sz w:val="24"/>
                <w:szCs w:val="24"/>
              </w:rPr>
            </w:pPr>
          </w:p>
        </w:tc>
      </w:tr>
      <w:tr w:rsidR="00254B25" w:rsidRPr="00A701C2" w14:paraId="5B1E285C" w14:textId="77777777" w:rsidTr="00254B25">
        <w:trPr>
          <w:trHeight w:val="285"/>
        </w:trPr>
        <w:tc>
          <w:tcPr>
            <w:tcW w:w="8639" w:type="dxa"/>
            <w:gridSpan w:val="4"/>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9AABF3" w14:textId="77777777" w:rsidR="00254B25" w:rsidRPr="00A701C2" w:rsidRDefault="00254B25" w:rsidP="00A701C2">
            <w:pPr>
              <w:jc w:val="center"/>
              <w:rPr>
                <w:sz w:val="24"/>
                <w:szCs w:val="24"/>
              </w:rPr>
            </w:pPr>
            <w:r w:rsidRPr="00A701C2">
              <w:rPr>
                <w:sz w:val="24"/>
                <w:szCs w:val="24"/>
              </w:rPr>
              <w:t>Драматургія і театр</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33D95" w14:textId="77777777" w:rsidR="00254B25" w:rsidRPr="00A701C2" w:rsidRDefault="00254B25" w:rsidP="00A701C2">
            <w:pPr>
              <w:jc w:val="center"/>
              <w:rPr>
                <w:sz w:val="24"/>
                <w:szCs w:val="24"/>
              </w:rPr>
            </w:pPr>
          </w:p>
        </w:tc>
      </w:tr>
      <w:tr w:rsidR="00254B25" w:rsidRPr="00A701C2" w14:paraId="1CB3D053" w14:textId="77777777" w:rsidTr="00254B25">
        <w:trPr>
          <w:trHeight w:val="285"/>
        </w:trPr>
        <w:tc>
          <w:tcPr>
            <w:tcW w:w="8639" w:type="dxa"/>
            <w:gridSpan w:val="4"/>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FF4A35" w14:textId="476BB633" w:rsidR="00254B25" w:rsidRPr="000810BA" w:rsidRDefault="00254B25" w:rsidP="000810BA">
            <w:pPr>
              <w:pStyle w:val="ab"/>
              <w:numPr>
                <w:ilvl w:val="0"/>
                <w:numId w:val="33"/>
              </w:numPr>
              <w:jc w:val="center"/>
              <w:rPr>
                <w:sz w:val="24"/>
                <w:szCs w:val="24"/>
              </w:rPr>
            </w:pP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CEA59A" w14:textId="77777777" w:rsidR="00254B25" w:rsidRPr="00A701C2" w:rsidRDefault="00254B25" w:rsidP="00A701C2">
            <w:pPr>
              <w:jc w:val="center"/>
              <w:rPr>
                <w:sz w:val="24"/>
                <w:szCs w:val="24"/>
              </w:rPr>
            </w:pPr>
          </w:p>
        </w:tc>
      </w:tr>
      <w:tr w:rsidR="00254B25" w:rsidRPr="00A701C2" w14:paraId="7AE02664" w14:textId="77777777" w:rsidTr="00254B25">
        <w:trPr>
          <w:trHeight w:val="285"/>
        </w:trPr>
        <w:tc>
          <w:tcPr>
            <w:tcW w:w="8639" w:type="dxa"/>
            <w:gridSpan w:val="4"/>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4BCFA7" w14:textId="77777777" w:rsidR="00254B25" w:rsidRPr="00A701C2" w:rsidRDefault="00254B25" w:rsidP="00A701C2">
            <w:pPr>
              <w:jc w:val="center"/>
              <w:rPr>
                <w:sz w:val="24"/>
                <w:szCs w:val="24"/>
              </w:rPr>
            </w:pPr>
            <w:r w:rsidRPr="00A701C2">
              <w:rPr>
                <w:sz w:val="24"/>
                <w:szCs w:val="24"/>
              </w:rPr>
              <w:t>Курси соціального, емоційного та етичного спрямування</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6A08CB" w14:textId="77777777" w:rsidR="00254B25" w:rsidRPr="00A701C2" w:rsidRDefault="00254B25" w:rsidP="00A701C2">
            <w:pPr>
              <w:jc w:val="center"/>
              <w:rPr>
                <w:sz w:val="24"/>
                <w:szCs w:val="24"/>
              </w:rPr>
            </w:pPr>
          </w:p>
        </w:tc>
      </w:tr>
      <w:tr w:rsidR="00254B25" w:rsidRPr="00A701C2" w14:paraId="3E34FBCE" w14:textId="77777777" w:rsidTr="00254B25">
        <w:trPr>
          <w:trHeight w:val="285"/>
        </w:trPr>
        <w:tc>
          <w:tcPr>
            <w:tcW w:w="8639" w:type="dxa"/>
            <w:gridSpan w:val="4"/>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042DB195" w14:textId="77777777" w:rsidR="00254B25" w:rsidRPr="00A701C2" w:rsidRDefault="00254B25" w:rsidP="00A701C2">
            <w:pPr>
              <w:jc w:val="center"/>
              <w:rPr>
                <w:b/>
                <w:bCs/>
                <w:sz w:val="24"/>
                <w:szCs w:val="24"/>
              </w:rPr>
            </w:pPr>
            <w:r w:rsidRPr="00A701C2">
              <w:rPr>
                <w:b/>
                <w:bCs/>
                <w:sz w:val="24"/>
                <w:szCs w:val="24"/>
              </w:rPr>
              <w:t>Кількість навчальних годин, що фінансуються з бюджету (без урахування поділу на групи)</w:t>
            </w:r>
          </w:p>
        </w:tc>
        <w:tc>
          <w:tcPr>
            <w:tcW w:w="70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6802604B" w14:textId="77777777" w:rsidR="00254B25" w:rsidRPr="00A701C2" w:rsidRDefault="00254B25" w:rsidP="00A701C2">
            <w:pPr>
              <w:jc w:val="center"/>
              <w:rPr>
                <w:b/>
                <w:bCs/>
                <w:sz w:val="24"/>
                <w:szCs w:val="24"/>
              </w:rPr>
            </w:pPr>
            <w:r w:rsidRPr="00A701C2">
              <w:rPr>
                <w:b/>
                <w:bCs/>
                <w:sz w:val="24"/>
                <w:szCs w:val="24"/>
              </w:rPr>
              <w:t>35</w:t>
            </w:r>
          </w:p>
        </w:tc>
      </w:tr>
      <w:tr w:rsidR="00254B25" w:rsidRPr="00A701C2" w14:paraId="6D28FBCD" w14:textId="77777777" w:rsidTr="00254B25">
        <w:trPr>
          <w:trHeight w:val="285"/>
        </w:trPr>
        <w:tc>
          <w:tcPr>
            <w:tcW w:w="8639" w:type="dxa"/>
            <w:gridSpan w:val="4"/>
            <w:tcBorders>
              <w:top w:val="single" w:sz="6" w:space="0" w:color="CCCCCC"/>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11ACF085" w14:textId="77777777" w:rsidR="00254B25" w:rsidRPr="00A701C2" w:rsidRDefault="00254B25" w:rsidP="00A701C2">
            <w:pPr>
              <w:jc w:val="center"/>
              <w:rPr>
                <w:b/>
                <w:bCs/>
                <w:sz w:val="24"/>
                <w:szCs w:val="24"/>
              </w:rPr>
            </w:pPr>
            <w:r w:rsidRPr="00A701C2">
              <w:rPr>
                <w:b/>
                <w:bCs/>
                <w:sz w:val="24"/>
                <w:szCs w:val="24"/>
              </w:rPr>
              <w:t>Гранично допустиме тижневе навчальне навантаження на учня</w:t>
            </w:r>
          </w:p>
        </w:tc>
        <w:tc>
          <w:tcPr>
            <w:tcW w:w="709" w:type="dxa"/>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3293DA43" w14:textId="77777777" w:rsidR="00254B25" w:rsidRPr="00A701C2" w:rsidRDefault="00254B25" w:rsidP="00A701C2">
            <w:pPr>
              <w:jc w:val="center"/>
              <w:rPr>
                <w:b/>
                <w:bCs/>
                <w:sz w:val="24"/>
                <w:szCs w:val="24"/>
              </w:rPr>
            </w:pPr>
            <w:r w:rsidRPr="00A701C2">
              <w:rPr>
                <w:b/>
                <w:bCs/>
                <w:sz w:val="24"/>
                <w:szCs w:val="24"/>
              </w:rPr>
              <w:t>32</w:t>
            </w:r>
          </w:p>
        </w:tc>
      </w:tr>
    </w:tbl>
    <w:p w14:paraId="6F8ADA3B" w14:textId="0CD8CC36" w:rsidR="000810BA" w:rsidRPr="000810BA" w:rsidRDefault="000810BA" w:rsidP="00A701C2">
      <w:pPr>
        <w:widowControl w:val="0"/>
        <w:pBdr>
          <w:top w:val="nil"/>
          <w:left w:val="nil"/>
          <w:bottom w:val="nil"/>
          <w:right w:val="nil"/>
          <w:between w:val="nil"/>
        </w:pBdr>
        <w:tabs>
          <w:tab w:val="left" w:pos="851"/>
        </w:tabs>
        <w:spacing w:after="120"/>
        <w:ind w:right="106" w:firstLine="567"/>
        <w:jc w:val="both"/>
        <w:rPr>
          <w:sz w:val="24"/>
          <w:szCs w:val="24"/>
        </w:rPr>
      </w:pPr>
      <w:r>
        <w:rPr>
          <w:sz w:val="24"/>
          <w:szCs w:val="24"/>
          <w:vertAlign w:val="superscript"/>
        </w:rPr>
        <w:t>*-</w:t>
      </w:r>
      <w:r>
        <w:rPr>
          <w:sz w:val="24"/>
          <w:szCs w:val="24"/>
        </w:rPr>
        <w:t>поділ на групи</w:t>
      </w:r>
    </w:p>
    <w:p w14:paraId="68EDF6B9" w14:textId="6F3BA31C" w:rsidR="009B2B9F" w:rsidRPr="00D2692D" w:rsidRDefault="000810BA" w:rsidP="009B2B9F">
      <w:pPr>
        <w:jc w:val="both"/>
        <w:textAlignment w:val="baseline"/>
        <w:rPr>
          <w:rFonts w:eastAsia="SimSun"/>
          <w:color w:val="000000"/>
          <w:sz w:val="24"/>
          <w:szCs w:val="24"/>
          <w:lang w:eastAsia="zh-CN" w:bidi="hi-IN"/>
        </w:rPr>
      </w:pPr>
      <w:r>
        <w:rPr>
          <w:sz w:val="24"/>
          <w:szCs w:val="24"/>
        </w:rPr>
        <w:t xml:space="preserve">Додаткові години для вивчення предметів освітніх галузей виділено на: зарубіжну літературу (0,5 год), англійську мову (0,5 год), німецьку мову (2 год), хімію (1 год), історія України (0,5 год), біологію (1 год), мистецьку галузь (образотворче та музичне мистецтво) (по 0,5 год). </w:t>
      </w:r>
      <w:bookmarkStart w:id="11" w:name="_Hlk176101127"/>
      <w:r>
        <w:rPr>
          <w:sz w:val="24"/>
          <w:szCs w:val="24"/>
        </w:rPr>
        <w:t>Здійснено поділ на вивчення  інформатики на 2  групи.</w:t>
      </w:r>
      <w:bookmarkEnd w:id="11"/>
      <w:r w:rsidR="00D2692D">
        <w:rPr>
          <w:sz w:val="24"/>
          <w:szCs w:val="24"/>
        </w:rPr>
        <w:t xml:space="preserve"> </w:t>
      </w:r>
      <w:r w:rsidR="00E570C1">
        <w:rPr>
          <w:sz w:val="24"/>
          <w:szCs w:val="24"/>
        </w:rPr>
        <w:t>При вивченні технологій ви</w:t>
      </w:r>
      <w:r w:rsidR="009B2B9F">
        <w:rPr>
          <w:sz w:val="24"/>
          <w:szCs w:val="24"/>
        </w:rPr>
        <w:t>брано такі модулі:</w:t>
      </w:r>
      <w:r w:rsidR="009B2B9F" w:rsidRPr="009B2B9F">
        <w:rPr>
          <w:rFonts w:eastAsia="SimSun"/>
          <w:color w:val="000000"/>
          <w:sz w:val="26"/>
          <w:szCs w:val="26"/>
          <w:lang w:eastAsia="zh-CN" w:bidi="hi-IN"/>
        </w:rPr>
        <w:t xml:space="preserve"> </w:t>
      </w:r>
      <w:r w:rsidR="009B2B9F" w:rsidRPr="00D2692D">
        <w:rPr>
          <w:rFonts w:eastAsia="SimSun"/>
          <w:color w:val="000000"/>
          <w:sz w:val="24"/>
          <w:szCs w:val="24"/>
          <w:lang w:eastAsia="zh-CN" w:bidi="hi-IN"/>
        </w:rPr>
        <w:t>Органайзер, Підставка для прикрас, спецій, квітів, Панно, Рамка для фото.</w:t>
      </w:r>
    </w:p>
    <w:p w14:paraId="7D413CB0" w14:textId="0C1EFDA3" w:rsidR="00117673" w:rsidRPr="00A701C2" w:rsidRDefault="00117673" w:rsidP="00A701C2">
      <w:pPr>
        <w:widowControl w:val="0"/>
        <w:pBdr>
          <w:top w:val="nil"/>
          <w:left w:val="nil"/>
          <w:bottom w:val="nil"/>
          <w:right w:val="nil"/>
          <w:between w:val="nil"/>
        </w:pBdr>
        <w:tabs>
          <w:tab w:val="left" w:pos="851"/>
        </w:tabs>
        <w:spacing w:after="120"/>
        <w:ind w:right="106" w:firstLine="567"/>
        <w:jc w:val="both"/>
        <w:rPr>
          <w:sz w:val="24"/>
          <w:szCs w:val="24"/>
        </w:rPr>
      </w:pPr>
    </w:p>
    <w:p w14:paraId="00CD831C" w14:textId="77777777" w:rsidR="00851DC3" w:rsidRPr="00A701C2" w:rsidRDefault="00851DC3" w:rsidP="00851DC3">
      <w:pPr>
        <w:widowControl w:val="0"/>
        <w:pBdr>
          <w:top w:val="nil"/>
          <w:left w:val="nil"/>
          <w:bottom w:val="nil"/>
          <w:right w:val="nil"/>
          <w:between w:val="nil"/>
        </w:pBdr>
        <w:tabs>
          <w:tab w:val="left" w:pos="7903"/>
        </w:tabs>
        <w:ind w:left="1221"/>
        <w:rPr>
          <w:b/>
          <w:color w:val="000000"/>
          <w:sz w:val="24"/>
          <w:szCs w:val="24"/>
        </w:rPr>
      </w:pPr>
      <w:r w:rsidRPr="00A701C2">
        <w:rPr>
          <w:b/>
          <w:color w:val="000000"/>
          <w:sz w:val="24"/>
          <w:szCs w:val="24"/>
        </w:rPr>
        <w:t>Модельні навчальні програми</w:t>
      </w:r>
    </w:p>
    <w:p w14:paraId="672B8C9B" w14:textId="77777777" w:rsidR="00851DC3" w:rsidRPr="00A701C2" w:rsidRDefault="00851DC3" w:rsidP="00851DC3">
      <w:pPr>
        <w:widowControl w:val="0"/>
        <w:pBdr>
          <w:top w:val="nil"/>
          <w:left w:val="nil"/>
          <w:bottom w:val="nil"/>
          <w:right w:val="nil"/>
          <w:between w:val="nil"/>
        </w:pBdr>
        <w:spacing w:after="120"/>
        <w:ind w:left="115" w:right="108" w:firstLine="567"/>
        <w:jc w:val="both"/>
        <w:rPr>
          <w:color w:val="000000"/>
          <w:sz w:val="24"/>
          <w:szCs w:val="24"/>
        </w:rPr>
      </w:pPr>
      <w:bookmarkStart w:id="12" w:name="_Hlk179547471"/>
      <w:r w:rsidRPr="00A701C2">
        <w:rPr>
          <w:color w:val="000000"/>
          <w:sz w:val="24"/>
          <w:szCs w:val="24"/>
        </w:rPr>
        <w:t>Модельні навчальні програми обрані педагогічними працівниками з переліку, рекомендованого Міністерством освіти і науки України і мають відповідний гриф.</w:t>
      </w:r>
    </w:p>
    <w:tbl>
      <w:tblPr>
        <w:tblStyle w:val="a7"/>
        <w:tblW w:w="9638" w:type="dxa"/>
        <w:tblInd w:w="0" w:type="dxa"/>
        <w:tblLayout w:type="fixed"/>
        <w:tblLook w:val="0000" w:firstRow="0" w:lastRow="0" w:firstColumn="0" w:lastColumn="0" w:noHBand="0" w:noVBand="0"/>
      </w:tblPr>
      <w:tblGrid>
        <w:gridCol w:w="2409"/>
        <w:gridCol w:w="2410"/>
        <w:gridCol w:w="4819"/>
      </w:tblGrid>
      <w:tr w:rsidR="00851DC3" w:rsidRPr="00A701C2" w14:paraId="3DA4573D" w14:textId="77777777" w:rsidTr="008A309B">
        <w:tc>
          <w:tcPr>
            <w:tcW w:w="2409" w:type="dxa"/>
            <w:tcBorders>
              <w:top w:val="single" w:sz="4" w:space="0" w:color="000000"/>
              <w:left w:val="single" w:sz="4" w:space="0" w:color="000000"/>
              <w:bottom w:val="single" w:sz="4" w:space="0" w:color="000000"/>
            </w:tcBorders>
          </w:tcPr>
          <w:p w14:paraId="0CBE026F" w14:textId="77777777" w:rsidR="00851DC3" w:rsidRPr="00A701C2" w:rsidRDefault="00851DC3" w:rsidP="008A309B">
            <w:pPr>
              <w:widowControl w:val="0"/>
              <w:pBdr>
                <w:top w:val="nil"/>
                <w:left w:val="nil"/>
                <w:bottom w:val="nil"/>
                <w:right w:val="nil"/>
                <w:between w:val="nil"/>
              </w:pBdr>
              <w:spacing w:after="120"/>
              <w:jc w:val="center"/>
              <w:rPr>
                <w:color w:val="000000"/>
                <w:sz w:val="24"/>
                <w:szCs w:val="24"/>
              </w:rPr>
            </w:pPr>
            <w:r w:rsidRPr="00A701C2">
              <w:rPr>
                <w:b/>
                <w:color w:val="000000"/>
                <w:sz w:val="24"/>
                <w:szCs w:val="24"/>
              </w:rPr>
              <w:t>Освітня галузь</w:t>
            </w:r>
          </w:p>
        </w:tc>
        <w:tc>
          <w:tcPr>
            <w:tcW w:w="2410" w:type="dxa"/>
            <w:tcBorders>
              <w:top w:val="single" w:sz="4" w:space="0" w:color="000000"/>
              <w:left w:val="single" w:sz="4" w:space="0" w:color="000000"/>
              <w:bottom w:val="single" w:sz="4" w:space="0" w:color="000000"/>
            </w:tcBorders>
          </w:tcPr>
          <w:p w14:paraId="70701F62" w14:textId="77777777" w:rsidR="00851DC3" w:rsidRPr="00A701C2" w:rsidRDefault="00851DC3" w:rsidP="008A309B">
            <w:pPr>
              <w:widowControl w:val="0"/>
              <w:pBdr>
                <w:top w:val="nil"/>
                <w:left w:val="nil"/>
                <w:bottom w:val="nil"/>
                <w:right w:val="nil"/>
                <w:between w:val="nil"/>
              </w:pBdr>
              <w:spacing w:after="120"/>
              <w:jc w:val="center"/>
              <w:rPr>
                <w:color w:val="000000"/>
                <w:sz w:val="24"/>
                <w:szCs w:val="24"/>
              </w:rPr>
            </w:pPr>
            <w:r w:rsidRPr="00A701C2">
              <w:rPr>
                <w:b/>
                <w:color w:val="000000"/>
                <w:sz w:val="24"/>
                <w:szCs w:val="24"/>
              </w:rPr>
              <w:t>Перелік предметів та галузевих інтегрованих курсів</w:t>
            </w:r>
          </w:p>
        </w:tc>
        <w:tc>
          <w:tcPr>
            <w:tcW w:w="4819" w:type="dxa"/>
            <w:tcBorders>
              <w:top w:val="single" w:sz="4" w:space="0" w:color="000000"/>
              <w:left w:val="single" w:sz="4" w:space="0" w:color="000000"/>
              <w:bottom w:val="single" w:sz="4" w:space="0" w:color="000000"/>
              <w:right w:val="single" w:sz="4" w:space="0" w:color="000000"/>
            </w:tcBorders>
          </w:tcPr>
          <w:p w14:paraId="1870E23F" w14:textId="77777777" w:rsidR="00851DC3" w:rsidRPr="00A701C2" w:rsidRDefault="00851DC3" w:rsidP="008A309B">
            <w:pPr>
              <w:widowControl w:val="0"/>
              <w:pBdr>
                <w:top w:val="nil"/>
                <w:left w:val="nil"/>
                <w:bottom w:val="nil"/>
                <w:right w:val="nil"/>
                <w:between w:val="nil"/>
              </w:pBdr>
              <w:spacing w:after="120"/>
              <w:ind w:hanging="54"/>
              <w:jc w:val="center"/>
              <w:rPr>
                <w:color w:val="000000"/>
                <w:sz w:val="24"/>
                <w:szCs w:val="24"/>
              </w:rPr>
            </w:pPr>
            <w:r w:rsidRPr="00A701C2">
              <w:rPr>
                <w:b/>
                <w:color w:val="000000"/>
                <w:sz w:val="24"/>
                <w:szCs w:val="24"/>
              </w:rPr>
              <w:t>Модельна програма</w:t>
            </w:r>
          </w:p>
        </w:tc>
      </w:tr>
      <w:tr w:rsidR="00851DC3" w:rsidRPr="00A701C2" w14:paraId="5339F221" w14:textId="77777777" w:rsidTr="008A309B">
        <w:trPr>
          <w:cantSplit/>
        </w:trPr>
        <w:tc>
          <w:tcPr>
            <w:tcW w:w="2409" w:type="dxa"/>
            <w:vMerge w:val="restart"/>
            <w:tcBorders>
              <w:left w:val="single" w:sz="4" w:space="0" w:color="000000"/>
            </w:tcBorders>
          </w:tcPr>
          <w:p w14:paraId="64B39C85"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Мовно-літературна</w:t>
            </w:r>
          </w:p>
        </w:tc>
        <w:tc>
          <w:tcPr>
            <w:tcW w:w="2410" w:type="dxa"/>
            <w:tcBorders>
              <w:left w:val="single" w:sz="4" w:space="0" w:color="000000"/>
              <w:bottom w:val="single" w:sz="4" w:space="0" w:color="000000"/>
            </w:tcBorders>
          </w:tcPr>
          <w:p w14:paraId="59888098"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Українська мова</w:t>
            </w:r>
          </w:p>
        </w:tc>
        <w:tc>
          <w:tcPr>
            <w:tcW w:w="4819" w:type="dxa"/>
            <w:tcBorders>
              <w:top w:val="single" w:sz="8" w:space="0" w:color="000000"/>
              <w:left w:val="single" w:sz="8" w:space="0" w:color="000000"/>
              <w:bottom w:val="single" w:sz="8" w:space="0" w:color="000000"/>
              <w:right w:val="single" w:sz="8" w:space="0" w:color="000000"/>
            </w:tcBorders>
            <w:vAlign w:val="center"/>
          </w:tcPr>
          <w:p w14:paraId="64BA1EBC" w14:textId="2A4DE85C" w:rsidR="00851DC3" w:rsidRPr="00A701C2" w:rsidRDefault="00851DC3" w:rsidP="008A309B">
            <w:pPr>
              <w:ind w:right="60"/>
              <w:rPr>
                <w:sz w:val="24"/>
                <w:szCs w:val="24"/>
              </w:rPr>
            </w:pPr>
            <w:r w:rsidRPr="00A701C2">
              <w:rPr>
                <w:sz w:val="24"/>
                <w:szCs w:val="24"/>
              </w:rPr>
              <w:t xml:space="preserve">Модельна навчальна програма «Українська мова. </w:t>
            </w:r>
            <w:r>
              <w:rPr>
                <w:sz w:val="24"/>
                <w:szCs w:val="24"/>
              </w:rPr>
              <w:t>7-9</w:t>
            </w:r>
            <w:r w:rsidRPr="00A701C2">
              <w:rPr>
                <w:sz w:val="24"/>
                <w:szCs w:val="24"/>
              </w:rPr>
              <w:t xml:space="preserve"> класи» для закладів загальної середньої освіти (автори </w:t>
            </w:r>
            <w:r w:rsidRPr="00A701C2">
              <w:rPr>
                <w:rFonts w:eastAsia="Calibri"/>
                <w:sz w:val="24"/>
                <w:szCs w:val="24"/>
              </w:rPr>
              <w:t xml:space="preserve"> Заболотний</w:t>
            </w:r>
            <w:r>
              <w:rPr>
                <w:rFonts w:eastAsia="Calibri"/>
                <w:sz w:val="24"/>
                <w:szCs w:val="24"/>
              </w:rPr>
              <w:t xml:space="preserve"> О.В.</w:t>
            </w:r>
            <w:r w:rsidRPr="00A701C2">
              <w:rPr>
                <w:rFonts w:eastAsia="Calibri"/>
                <w:sz w:val="24"/>
                <w:szCs w:val="24"/>
              </w:rPr>
              <w:t xml:space="preserve"> та ін.)</w:t>
            </w:r>
          </w:p>
        </w:tc>
      </w:tr>
      <w:tr w:rsidR="00851DC3" w:rsidRPr="00A701C2" w14:paraId="646A97D0" w14:textId="77777777" w:rsidTr="008A309B">
        <w:trPr>
          <w:cantSplit/>
        </w:trPr>
        <w:tc>
          <w:tcPr>
            <w:tcW w:w="2409" w:type="dxa"/>
            <w:vMerge/>
            <w:tcBorders>
              <w:left w:val="single" w:sz="4" w:space="0" w:color="000000"/>
            </w:tcBorders>
          </w:tcPr>
          <w:p w14:paraId="710AC20A" w14:textId="77777777" w:rsidR="00851DC3" w:rsidRPr="00A701C2" w:rsidRDefault="00851DC3" w:rsidP="008A309B">
            <w:pPr>
              <w:widowControl w:val="0"/>
              <w:pBdr>
                <w:top w:val="nil"/>
                <w:left w:val="nil"/>
                <w:bottom w:val="nil"/>
                <w:right w:val="nil"/>
                <w:between w:val="nil"/>
              </w:pBdr>
              <w:rPr>
                <w:color w:val="000000"/>
                <w:sz w:val="24"/>
                <w:szCs w:val="24"/>
              </w:rPr>
            </w:pPr>
          </w:p>
        </w:tc>
        <w:tc>
          <w:tcPr>
            <w:tcW w:w="2410" w:type="dxa"/>
            <w:tcBorders>
              <w:left w:val="single" w:sz="4" w:space="0" w:color="000000"/>
              <w:bottom w:val="single" w:sz="4" w:space="0" w:color="000000"/>
            </w:tcBorders>
          </w:tcPr>
          <w:p w14:paraId="44C2E29B"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Українська література</w:t>
            </w:r>
          </w:p>
        </w:tc>
        <w:tc>
          <w:tcPr>
            <w:tcW w:w="4819" w:type="dxa"/>
            <w:tcBorders>
              <w:top w:val="single" w:sz="8" w:space="0" w:color="000000"/>
              <w:left w:val="single" w:sz="8" w:space="0" w:color="000000"/>
              <w:bottom w:val="single" w:sz="8" w:space="0" w:color="000000"/>
              <w:right w:val="single" w:sz="8" w:space="0" w:color="000000"/>
            </w:tcBorders>
            <w:vAlign w:val="center"/>
          </w:tcPr>
          <w:p w14:paraId="50C659A9" w14:textId="7EF4FB73" w:rsidR="00851DC3" w:rsidRPr="00A701C2" w:rsidRDefault="00851DC3" w:rsidP="008A309B">
            <w:pPr>
              <w:rPr>
                <w:sz w:val="24"/>
                <w:szCs w:val="24"/>
              </w:rPr>
            </w:pPr>
            <w:r w:rsidRPr="00A701C2">
              <w:rPr>
                <w:sz w:val="24"/>
                <w:szCs w:val="24"/>
              </w:rPr>
              <w:t>Модельна навчальна програма «Українська література</w:t>
            </w:r>
            <w:r w:rsidR="00012B2C">
              <w:rPr>
                <w:sz w:val="24"/>
                <w:szCs w:val="24"/>
              </w:rPr>
              <w:t>.</w:t>
            </w:r>
            <w:r w:rsidRPr="00A701C2">
              <w:rPr>
                <w:sz w:val="24"/>
                <w:szCs w:val="24"/>
              </w:rPr>
              <w:t xml:space="preserve"> </w:t>
            </w:r>
            <w:r>
              <w:rPr>
                <w:sz w:val="24"/>
                <w:szCs w:val="24"/>
              </w:rPr>
              <w:t>7-9</w:t>
            </w:r>
            <w:r w:rsidRPr="00A701C2">
              <w:rPr>
                <w:sz w:val="24"/>
                <w:szCs w:val="24"/>
              </w:rPr>
              <w:t xml:space="preserve"> класи» для закладів загальної середньої освіти (автори</w:t>
            </w:r>
            <w:r>
              <w:rPr>
                <w:sz w:val="24"/>
                <w:szCs w:val="24"/>
              </w:rPr>
              <w:t xml:space="preserve"> Заболотний О.В., Слоньовська О.В. та ін.</w:t>
            </w:r>
            <w:r w:rsidRPr="00A701C2">
              <w:rPr>
                <w:sz w:val="24"/>
                <w:szCs w:val="24"/>
              </w:rPr>
              <w:t>)</w:t>
            </w:r>
          </w:p>
        </w:tc>
      </w:tr>
      <w:tr w:rsidR="00851DC3" w:rsidRPr="00A701C2" w14:paraId="70210FF3" w14:textId="77777777" w:rsidTr="008A309B">
        <w:trPr>
          <w:cantSplit/>
        </w:trPr>
        <w:tc>
          <w:tcPr>
            <w:tcW w:w="2409" w:type="dxa"/>
            <w:vMerge/>
            <w:tcBorders>
              <w:left w:val="single" w:sz="4" w:space="0" w:color="000000"/>
            </w:tcBorders>
          </w:tcPr>
          <w:p w14:paraId="684EE439" w14:textId="77777777" w:rsidR="00851DC3" w:rsidRPr="00A701C2" w:rsidRDefault="00851DC3" w:rsidP="008A309B">
            <w:pPr>
              <w:widowControl w:val="0"/>
              <w:pBdr>
                <w:top w:val="nil"/>
                <w:left w:val="nil"/>
                <w:bottom w:val="nil"/>
                <w:right w:val="nil"/>
                <w:between w:val="nil"/>
              </w:pBdr>
              <w:rPr>
                <w:color w:val="000000"/>
                <w:sz w:val="24"/>
                <w:szCs w:val="24"/>
              </w:rPr>
            </w:pPr>
          </w:p>
        </w:tc>
        <w:tc>
          <w:tcPr>
            <w:tcW w:w="2410" w:type="dxa"/>
            <w:tcBorders>
              <w:left w:val="single" w:sz="4" w:space="0" w:color="000000"/>
              <w:bottom w:val="single" w:sz="4" w:space="0" w:color="000000"/>
            </w:tcBorders>
          </w:tcPr>
          <w:p w14:paraId="35963A7F"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Зарубіжна література</w:t>
            </w:r>
          </w:p>
        </w:tc>
        <w:tc>
          <w:tcPr>
            <w:tcW w:w="4819" w:type="dxa"/>
            <w:tcBorders>
              <w:top w:val="single" w:sz="8" w:space="0" w:color="000000"/>
              <w:left w:val="single" w:sz="8" w:space="0" w:color="000000"/>
              <w:bottom w:val="single" w:sz="8" w:space="0" w:color="000000"/>
              <w:right w:val="single" w:sz="8" w:space="0" w:color="000000"/>
            </w:tcBorders>
            <w:vAlign w:val="center"/>
          </w:tcPr>
          <w:p w14:paraId="5F4EE12B" w14:textId="6897D1D6" w:rsidR="00851DC3" w:rsidRPr="00A701C2" w:rsidRDefault="00851DC3" w:rsidP="008A309B">
            <w:pPr>
              <w:ind w:right="7"/>
              <w:rPr>
                <w:sz w:val="24"/>
                <w:szCs w:val="24"/>
              </w:rPr>
            </w:pPr>
            <w:r w:rsidRPr="00A701C2">
              <w:rPr>
                <w:sz w:val="24"/>
                <w:szCs w:val="24"/>
              </w:rPr>
              <w:t xml:space="preserve">Модельна навчальна програма"Зарубіжна література </w:t>
            </w:r>
            <w:r w:rsidR="0026512B">
              <w:rPr>
                <w:sz w:val="24"/>
                <w:szCs w:val="24"/>
              </w:rPr>
              <w:t xml:space="preserve">5-9 </w:t>
            </w:r>
            <w:r w:rsidRPr="00A701C2">
              <w:rPr>
                <w:sz w:val="24"/>
                <w:szCs w:val="24"/>
              </w:rPr>
              <w:t>клас" для закладів загальної середньої освіти (автори Ніколенко О.М., Ісаєва О.О., Клименко Ж.В., Мацевко- Бекерська Л.В., Юлдашева Л.П., Рудніцька Н.П., Туряниця В.Г., Тіхоненко С.О., Вітко М.І., Джангобекова Т.А..)</w:t>
            </w:r>
          </w:p>
        </w:tc>
      </w:tr>
      <w:tr w:rsidR="00851DC3" w:rsidRPr="00A701C2" w14:paraId="72EBF509" w14:textId="77777777" w:rsidTr="008A309B">
        <w:trPr>
          <w:cantSplit/>
          <w:trHeight w:val="924"/>
        </w:trPr>
        <w:tc>
          <w:tcPr>
            <w:tcW w:w="2409" w:type="dxa"/>
            <w:vMerge/>
            <w:tcBorders>
              <w:left w:val="single" w:sz="4" w:space="0" w:color="000000"/>
            </w:tcBorders>
          </w:tcPr>
          <w:p w14:paraId="3F6DDB9B" w14:textId="77777777" w:rsidR="00851DC3" w:rsidRPr="00A701C2" w:rsidRDefault="00851DC3" w:rsidP="008A309B">
            <w:pPr>
              <w:widowControl w:val="0"/>
              <w:pBdr>
                <w:top w:val="nil"/>
                <w:left w:val="nil"/>
                <w:bottom w:val="nil"/>
                <w:right w:val="nil"/>
                <w:between w:val="nil"/>
              </w:pBdr>
              <w:rPr>
                <w:color w:val="000000"/>
                <w:sz w:val="24"/>
                <w:szCs w:val="24"/>
              </w:rPr>
            </w:pPr>
          </w:p>
        </w:tc>
        <w:tc>
          <w:tcPr>
            <w:tcW w:w="2410" w:type="dxa"/>
            <w:tcBorders>
              <w:left w:val="single" w:sz="4" w:space="0" w:color="000000"/>
              <w:bottom w:val="single" w:sz="4" w:space="0" w:color="auto"/>
            </w:tcBorders>
          </w:tcPr>
          <w:p w14:paraId="748EACBC"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Англійська мова </w:t>
            </w:r>
          </w:p>
        </w:tc>
        <w:tc>
          <w:tcPr>
            <w:tcW w:w="4819" w:type="dxa"/>
            <w:tcBorders>
              <w:top w:val="single" w:sz="8" w:space="0" w:color="000000"/>
              <w:left w:val="single" w:sz="8" w:space="0" w:color="000000"/>
              <w:bottom w:val="single" w:sz="4" w:space="0" w:color="auto"/>
              <w:right w:val="single" w:sz="8" w:space="0" w:color="000000"/>
            </w:tcBorders>
            <w:vAlign w:val="center"/>
          </w:tcPr>
          <w:p w14:paraId="2085A9ED" w14:textId="07E8F910" w:rsidR="00851DC3" w:rsidRPr="00A701C2" w:rsidRDefault="00851DC3" w:rsidP="008A309B">
            <w:pPr>
              <w:rPr>
                <w:sz w:val="24"/>
                <w:szCs w:val="24"/>
              </w:rPr>
            </w:pPr>
            <w:r w:rsidRPr="00A701C2">
              <w:rPr>
                <w:sz w:val="24"/>
                <w:szCs w:val="24"/>
              </w:rPr>
              <w:t>Модельна навчальна програма " Іноземна мова. 5-9 класи" для закладів середньої освіти ( автори Редько</w:t>
            </w:r>
            <w:r w:rsidR="00012B2C">
              <w:rPr>
                <w:sz w:val="24"/>
                <w:szCs w:val="24"/>
              </w:rPr>
              <w:t xml:space="preserve"> В.Г., Шаленко О.П.</w:t>
            </w:r>
            <w:r w:rsidRPr="00A701C2">
              <w:rPr>
                <w:sz w:val="24"/>
                <w:szCs w:val="24"/>
              </w:rPr>
              <w:t xml:space="preserve"> та ін)</w:t>
            </w:r>
          </w:p>
          <w:p w14:paraId="42D4A5DD" w14:textId="77777777" w:rsidR="00851DC3" w:rsidRPr="00A701C2" w:rsidRDefault="00851DC3" w:rsidP="008A309B">
            <w:pPr>
              <w:rPr>
                <w:sz w:val="24"/>
                <w:szCs w:val="24"/>
              </w:rPr>
            </w:pPr>
          </w:p>
        </w:tc>
      </w:tr>
      <w:tr w:rsidR="00851DC3" w:rsidRPr="00A701C2" w14:paraId="1DE5AF63" w14:textId="77777777" w:rsidTr="008A309B">
        <w:trPr>
          <w:cantSplit/>
          <w:trHeight w:val="564"/>
        </w:trPr>
        <w:tc>
          <w:tcPr>
            <w:tcW w:w="2409" w:type="dxa"/>
            <w:vMerge/>
            <w:tcBorders>
              <w:left w:val="single" w:sz="4" w:space="0" w:color="000000"/>
              <w:bottom w:val="single" w:sz="4" w:space="0" w:color="000000"/>
            </w:tcBorders>
          </w:tcPr>
          <w:p w14:paraId="61244DBB" w14:textId="77777777" w:rsidR="00851DC3" w:rsidRPr="00A701C2" w:rsidRDefault="00851DC3" w:rsidP="008A309B">
            <w:pPr>
              <w:widowControl w:val="0"/>
              <w:pBdr>
                <w:top w:val="nil"/>
                <w:left w:val="nil"/>
                <w:bottom w:val="nil"/>
                <w:right w:val="nil"/>
                <w:between w:val="nil"/>
              </w:pBdr>
              <w:rPr>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vAlign w:val="center"/>
          </w:tcPr>
          <w:p w14:paraId="48C6FBB0" w14:textId="77777777" w:rsidR="00851DC3" w:rsidRPr="00A701C2" w:rsidRDefault="00851DC3" w:rsidP="008A309B">
            <w:pPr>
              <w:rPr>
                <w:sz w:val="24"/>
                <w:szCs w:val="24"/>
              </w:rPr>
            </w:pPr>
            <w:r w:rsidRPr="00A701C2">
              <w:rPr>
                <w:sz w:val="24"/>
                <w:szCs w:val="24"/>
              </w:rPr>
              <w:t>Німецька мова</w:t>
            </w:r>
          </w:p>
        </w:tc>
        <w:tc>
          <w:tcPr>
            <w:tcW w:w="4819" w:type="dxa"/>
            <w:tcBorders>
              <w:top w:val="single" w:sz="8" w:space="0" w:color="000000"/>
              <w:left w:val="single" w:sz="8" w:space="0" w:color="000000"/>
              <w:bottom w:val="single" w:sz="8" w:space="0" w:color="000000"/>
              <w:right w:val="single" w:sz="8" w:space="0" w:color="000000"/>
            </w:tcBorders>
            <w:vAlign w:val="center"/>
          </w:tcPr>
          <w:p w14:paraId="65A6FE3A" w14:textId="5C17FD2A" w:rsidR="00012B2C" w:rsidRPr="00A701C2" w:rsidRDefault="00012B2C" w:rsidP="00012B2C">
            <w:pPr>
              <w:rPr>
                <w:sz w:val="24"/>
                <w:szCs w:val="24"/>
              </w:rPr>
            </w:pPr>
            <w:r w:rsidRPr="00A701C2">
              <w:rPr>
                <w:sz w:val="24"/>
                <w:szCs w:val="24"/>
              </w:rPr>
              <w:t xml:space="preserve">Модельна навчальна програма " </w:t>
            </w:r>
            <w:r w:rsidR="0026512B">
              <w:rPr>
                <w:sz w:val="24"/>
                <w:szCs w:val="24"/>
              </w:rPr>
              <w:t>Друга і</w:t>
            </w:r>
            <w:r w:rsidRPr="00A701C2">
              <w:rPr>
                <w:sz w:val="24"/>
                <w:szCs w:val="24"/>
              </w:rPr>
              <w:t>ноземна мова. 5-9 класи" для закладів середньої освіти ( автори Редько</w:t>
            </w:r>
            <w:r>
              <w:rPr>
                <w:sz w:val="24"/>
                <w:szCs w:val="24"/>
              </w:rPr>
              <w:t xml:space="preserve"> В.Г., Шаленко О.П.</w:t>
            </w:r>
            <w:r w:rsidRPr="00A701C2">
              <w:rPr>
                <w:sz w:val="24"/>
                <w:szCs w:val="24"/>
              </w:rPr>
              <w:t xml:space="preserve"> та ін)</w:t>
            </w:r>
          </w:p>
          <w:p w14:paraId="14B27957" w14:textId="0FA79449" w:rsidR="00851DC3" w:rsidRPr="00A701C2" w:rsidRDefault="00851DC3" w:rsidP="008A309B">
            <w:pPr>
              <w:rPr>
                <w:sz w:val="24"/>
                <w:szCs w:val="24"/>
              </w:rPr>
            </w:pPr>
          </w:p>
        </w:tc>
      </w:tr>
      <w:tr w:rsidR="00851DC3" w:rsidRPr="00A701C2" w14:paraId="4A02DB8F" w14:textId="77777777" w:rsidTr="008A309B">
        <w:tc>
          <w:tcPr>
            <w:tcW w:w="2409" w:type="dxa"/>
            <w:tcBorders>
              <w:left w:val="single" w:sz="4" w:space="0" w:color="000000"/>
              <w:bottom w:val="single" w:sz="4" w:space="0" w:color="000000"/>
            </w:tcBorders>
          </w:tcPr>
          <w:p w14:paraId="0F8625F6"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Математична освітня галузь</w:t>
            </w:r>
          </w:p>
        </w:tc>
        <w:tc>
          <w:tcPr>
            <w:tcW w:w="2410" w:type="dxa"/>
            <w:tcBorders>
              <w:left w:val="single" w:sz="4" w:space="0" w:color="000000"/>
              <w:bottom w:val="single" w:sz="4" w:space="0" w:color="000000"/>
            </w:tcBorders>
          </w:tcPr>
          <w:p w14:paraId="286AFC4D"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Математика</w:t>
            </w:r>
          </w:p>
        </w:tc>
        <w:tc>
          <w:tcPr>
            <w:tcW w:w="4819" w:type="dxa"/>
            <w:tcBorders>
              <w:top w:val="single" w:sz="8" w:space="0" w:color="000000"/>
              <w:left w:val="single" w:sz="8" w:space="0" w:color="000000"/>
              <w:bottom w:val="single" w:sz="8" w:space="0" w:color="000000"/>
              <w:right w:val="single" w:sz="8" w:space="0" w:color="000000"/>
            </w:tcBorders>
            <w:vAlign w:val="center"/>
          </w:tcPr>
          <w:p w14:paraId="2B5DD6B6" w14:textId="437E71DB" w:rsidR="00851DC3" w:rsidRPr="00A701C2" w:rsidRDefault="00851DC3" w:rsidP="008A309B">
            <w:pPr>
              <w:rPr>
                <w:sz w:val="24"/>
                <w:szCs w:val="24"/>
              </w:rPr>
            </w:pPr>
            <w:r w:rsidRPr="00A701C2">
              <w:rPr>
                <w:sz w:val="24"/>
                <w:szCs w:val="24"/>
              </w:rPr>
              <w:t>Модельна навчальна програма «</w:t>
            </w:r>
            <w:r w:rsidR="0026512B">
              <w:rPr>
                <w:sz w:val="24"/>
                <w:szCs w:val="24"/>
              </w:rPr>
              <w:t>Алгебра</w:t>
            </w:r>
            <w:r w:rsidRPr="00A701C2">
              <w:rPr>
                <w:sz w:val="24"/>
                <w:szCs w:val="24"/>
              </w:rPr>
              <w:t xml:space="preserve">. </w:t>
            </w:r>
            <w:r w:rsidR="0026512B">
              <w:rPr>
                <w:sz w:val="24"/>
                <w:szCs w:val="24"/>
              </w:rPr>
              <w:t>7-9</w:t>
            </w:r>
            <w:r w:rsidRPr="00A701C2">
              <w:rPr>
                <w:sz w:val="24"/>
                <w:szCs w:val="24"/>
              </w:rPr>
              <w:t xml:space="preserve"> класи» для закладів загальної середньої освіти (</w:t>
            </w:r>
            <w:r w:rsidR="004E664C" w:rsidRPr="00A701C2">
              <w:rPr>
                <w:color w:val="333333"/>
                <w:sz w:val="24"/>
                <w:szCs w:val="24"/>
              </w:rPr>
              <w:t>Автори:</w:t>
            </w:r>
            <w:r w:rsidRPr="00A701C2">
              <w:rPr>
                <w:sz w:val="24"/>
                <w:szCs w:val="24"/>
              </w:rPr>
              <w:t xml:space="preserve"> Істер).</w:t>
            </w:r>
          </w:p>
        </w:tc>
      </w:tr>
      <w:tr w:rsidR="0026512B" w:rsidRPr="00A701C2" w14:paraId="58C65867" w14:textId="77777777" w:rsidTr="008A309B">
        <w:tc>
          <w:tcPr>
            <w:tcW w:w="2409" w:type="dxa"/>
            <w:tcBorders>
              <w:left w:val="single" w:sz="4" w:space="0" w:color="000000"/>
              <w:bottom w:val="single" w:sz="4" w:space="0" w:color="000000"/>
            </w:tcBorders>
          </w:tcPr>
          <w:p w14:paraId="00259397" w14:textId="77777777" w:rsidR="0026512B" w:rsidRPr="00A701C2" w:rsidRDefault="0026512B" w:rsidP="008A309B">
            <w:pPr>
              <w:widowControl w:val="0"/>
              <w:pBdr>
                <w:top w:val="nil"/>
                <w:left w:val="nil"/>
                <w:bottom w:val="nil"/>
                <w:right w:val="nil"/>
                <w:between w:val="nil"/>
              </w:pBdr>
              <w:spacing w:after="120"/>
              <w:jc w:val="both"/>
              <w:rPr>
                <w:color w:val="000000"/>
                <w:sz w:val="24"/>
                <w:szCs w:val="24"/>
              </w:rPr>
            </w:pPr>
          </w:p>
        </w:tc>
        <w:tc>
          <w:tcPr>
            <w:tcW w:w="2410" w:type="dxa"/>
            <w:tcBorders>
              <w:left w:val="single" w:sz="4" w:space="0" w:color="000000"/>
              <w:bottom w:val="single" w:sz="4" w:space="0" w:color="000000"/>
            </w:tcBorders>
          </w:tcPr>
          <w:p w14:paraId="3C9BB9AF" w14:textId="77777777" w:rsidR="0026512B" w:rsidRPr="00A701C2" w:rsidRDefault="0026512B" w:rsidP="008A309B">
            <w:pPr>
              <w:widowControl w:val="0"/>
              <w:pBdr>
                <w:top w:val="nil"/>
                <w:left w:val="nil"/>
                <w:bottom w:val="nil"/>
                <w:right w:val="nil"/>
                <w:between w:val="nil"/>
              </w:pBdr>
              <w:spacing w:after="120"/>
              <w:jc w:val="both"/>
              <w:rPr>
                <w:color w:val="000000"/>
                <w:sz w:val="24"/>
                <w:szCs w:val="24"/>
              </w:rPr>
            </w:pPr>
          </w:p>
        </w:tc>
        <w:tc>
          <w:tcPr>
            <w:tcW w:w="4819" w:type="dxa"/>
            <w:tcBorders>
              <w:top w:val="single" w:sz="8" w:space="0" w:color="000000"/>
              <w:left w:val="single" w:sz="8" w:space="0" w:color="000000"/>
              <w:bottom w:val="single" w:sz="8" w:space="0" w:color="000000"/>
              <w:right w:val="single" w:sz="8" w:space="0" w:color="000000"/>
            </w:tcBorders>
            <w:vAlign w:val="center"/>
          </w:tcPr>
          <w:p w14:paraId="3D2F4066" w14:textId="1C7CB6C8" w:rsidR="0026512B" w:rsidRPr="00A701C2" w:rsidRDefault="0026512B" w:rsidP="008A309B">
            <w:pPr>
              <w:rPr>
                <w:sz w:val="24"/>
                <w:szCs w:val="24"/>
              </w:rPr>
            </w:pPr>
            <w:r w:rsidRPr="00A701C2">
              <w:rPr>
                <w:sz w:val="24"/>
                <w:szCs w:val="24"/>
              </w:rPr>
              <w:t>Модельна навчальна програма «</w:t>
            </w:r>
            <w:r>
              <w:rPr>
                <w:sz w:val="24"/>
                <w:szCs w:val="24"/>
              </w:rPr>
              <w:t>Геометрія.</w:t>
            </w:r>
            <w:r w:rsidRPr="00A701C2">
              <w:rPr>
                <w:sz w:val="24"/>
                <w:szCs w:val="24"/>
              </w:rPr>
              <w:t xml:space="preserve"> </w:t>
            </w:r>
            <w:r>
              <w:rPr>
                <w:sz w:val="24"/>
                <w:szCs w:val="24"/>
              </w:rPr>
              <w:t>7-9</w:t>
            </w:r>
            <w:r w:rsidRPr="00A701C2">
              <w:rPr>
                <w:sz w:val="24"/>
                <w:szCs w:val="24"/>
              </w:rPr>
              <w:t xml:space="preserve"> класи» для закладів загальної середньої освіти (.</w:t>
            </w:r>
            <w:r w:rsidR="004E664C" w:rsidRPr="00A701C2">
              <w:rPr>
                <w:color w:val="333333"/>
                <w:sz w:val="24"/>
                <w:szCs w:val="24"/>
              </w:rPr>
              <w:t>Автори:</w:t>
            </w:r>
            <w:r w:rsidRPr="00A701C2">
              <w:rPr>
                <w:sz w:val="24"/>
                <w:szCs w:val="24"/>
              </w:rPr>
              <w:t xml:space="preserve"> Істер).</w:t>
            </w:r>
          </w:p>
        </w:tc>
      </w:tr>
      <w:tr w:rsidR="00851DC3" w:rsidRPr="00A701C2" w14:paraId="6422C03A" w14:textId="77777777" w:rsidTr="008A309B">
        <w:trPr>
          <w:trHeight w:val="1248"/>
        </w:trPr>
        <w:tc>
          <w:tcPr>
            <w:tcW w:w="2409" w:type="dxa"/>
            <w:vMerge w:val="restart"/>
            <w:tcBorders>
              <w:left w:val="single" w:sz="4" w:space="0" w:color="000000"/>
            </w:tcBorders>
          </w:tcPr>
          <w:p w14:paraId="6AADD5D0"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Природнича освітня галузь</w:t>
            </w:r>
          </w:p>
        </w:tc>
        <w:tc>
          <w:tcPr>
            <w:tcW w:w="2410" w:type="dxa"/>
            <w:tcBorders>
              <w:left w:val="single" w:sz="4" w:space="0" w:color="000000"/>
              <w:bottom w:val="single" w:sz="4" w:space="0" w:color="auto"/>
            </w:tcBorders>
          </w:tcPr>
          <w:p w14:paraId="29F076BD" w14:textId="5F2830FE" w:rsidR="00851DC3" w:rsidRPr="00A701C2" w:rsidRDefault="0026512B" w:rsidP="008A309B">
            <w:pPr>
              <w:widowControl w:val="0"/>
              <w:pBdr>
                <w:top w:val="nil"/>
                <w:left w:val="nil"/>
                <w:bottom w:val="nil"/>
                <w:right w:val="nil"/>
                <w:between w:val="nil"/>
              </w:pBdr>
              <w:spacing w:after="120"/>
              <w:jc w:val="both"/>
              <w:rPr>
                <w:color w:val="000000"/>
                <w:sz w:val="24"/>
                <w:szCs w:val="24"/>
              </w:rPr>
            </w:pPr>
            <w:r>
              <w:rPr>
                <w:color w:val="000000"/>
                <w:sz w:val="24"/>
                <w:szCs w:val="24"/>
              </w:rPr>
              <w:t>Біологія</w:t>
            </w:r>
          </w:p>
        </w:tc>
        <w:tc>
          <w:tcPr>
            <w:tcW w:w="4819" w:type="dxa"/>
            <w:tcBorders>
              <w:top w:val="single" w:sz="8" w:space="0" w:color="000000"/>
              <w:left w:val="single" w:sz="8" w:space="0" w:color="000000"/>
              <w:bottom w:val="single" w:sz="4" w:space="0" w:color="auto"/>
              <w:right w:val="single" w:sz="8" w:space="0" w:color="000000"/>
            </w:tcBorders>
            <w:vAlign w:val="center"/>
          </w:tcPr>
          <w:p w14:paraId="10FE2AEA" w14:textId="0572AF0F" w:rsidR="00851DC3" w:rsidRPr="00A701C2" w:rsidRDefault="0026512B" w:rsidP="008A309B">
            <w:pPr>
              <w:ind w:right="6"/>
              <w:rPr>
                <w:sz w:val="24"/>
                <w:szCs w:val="24"/>
              </w:rPr>
            </w:pPr>
            <w:r w:rsidRPr="00A701C2">
              <w:rPr>
                <w:sz w:val="24"/>
                <w:szCs w:val="24"/>
              </w:rPr>
              <w:t xml:space="preserve">Модельна навчальна програма </w:t>
            </w:r>
            <w:r w:rsidRPr="00A701C2">
              <w:rPr>
                <w:color w:val="333333"/>
                <w:sz w:val="24"/>
                <w:szCs w:val="24"/>
              </w:rPr>
              <w:t>«</w:t>
            </w:r>
            <w:r>
              <w:rPr>
                <w:color w:val="333333"/>
                <w:sz w:val="24"/>
                <w:szCs w:val="24"/>
              </w:rPr>
              <w:t>Біологія.7-9 клас.»</w:t>
            </w:r>
            <w:r w:rsidR="004E664C" w:rsidRPr="00A701C2">
              <w:rPr>
                <w:color w:val="333333"/>
                <w:sz w:val="24"/>
                <w:szCs w:val="24"/>
              </w:rPr>
              <w:t xml:space="preserve"> Автори:</w:t>
            </w:r>
            <w:r>
              <w:rPr>
                <w:color w:val="333333"/>
                <w:sz w:val="24"/>
                <w:szCs w:val="24"/>
              </w:rPr>
              <w:t xml:space="preserve"> Балан П.Г. та ін.</w:t>
            </w:r>
          </w:p>
          <w:p w14:paraId="01C0FFD2" w14:textId="77777777" w:rsidR="00851DC3" w:rsidRPr="00A701C2" w:rsidRDefault="00851DC3" w:rsidP="008A309B">
            <w:pPr>
              <w:ind w:right="6"/>
              <w:rPr>
                <w:sz w:val="24"/>
                <w:szCs w:val="24"/>
              </w:rPr>
            </w:pPr>
          </w:p>
        </w:tc>
      </w:tr>
      <w:tr w:rsidR="0026512B" w:rsidRPr="00A701C2" w14:paraId="726D91A4" w14:textId="77777777" w:rsidTr="008A309B">
        <w:trPr>
          <w:trHeight w:val="1248"/>
        </w:trPr>
        <w:tc>
          <w:tcPr>
            <w:tcW w:w="2409" w:type="dxa"/>
            <w:vMerge/>
            <w:tcBorders>
              <w:left w:val="single" w:sz="4" w:space="0" w:color="000000"/>
            </w:tcBorders>
          </w:tcPr>
          <w:p w14:paraId="1CC953CA" w14:textId="77777777" w:rsidR="0026512B" w:rsidRPr="00A701C2" w:rsidRDefault="0026512B" w:rsidP="008A309B">
            <w:pPr>
              <w:widowControl w:val="0"/>
              <w:pBdr>
                <w:top w:val="nil"/>
                <w:left w:val="nil"/>
                <w:bottom w:val="nil"/>
                <w:right w:val="nil"/>
                <w:between w:val="nil"/>
              </w:pBdr>
              <w:spacing w:after="120"/>
              <w:jc w:val="both"/>
              <w:rPr>
                <w:color w:val="000000"/>
                <w:sz w:val="24"/>
                <w:szCs w:val="24"/>
              </w:rPr>
            </w:pPr>
          </w:p>
        </w:tc>
        <w:tc>
          <w:tcPr>
            <w:tcW w:w="2410" w:type="dxa"/>
            <w:tcBorders>
              <w:left w:val="single" w:sz="4" w:space="0" w:color="000000"/>
              <w:bottom w:val="single" w:sz="4" w:space="0" w:color="auto"/>
            </w:tcBorders>
          </w:tcPr>
          <w:p w14:paraId="72A03270" w14:textId="11C5A35E" w:rsidR="0026512B" w:rsidRDefault="0026512B" w:rsidP="008A309B">
            <w:pPr>
              <w:widowControl w:val="0"/>
              <w:pBdr>
                <w:top w:val="nil"/>
                <w:left w:val="nil"/>
                <w:bottom w:val="nil"/>
                <w:right w:val="nil"/>
                <w:between w:val="nil"/>
              </w:pBdr>
              <w:spacing w:after="120"/>
              <w:jc w:val="both"/>
              <w:rPr>
                <w:color w:val="000000"/>
                <w:sz w:val="24"/>
                <w:szCs w:val="24"/>
              </w:rPr>
            </w:pPr>
            <w:r>
              <w:rPr>
                <w:color w:val="000000"/>
                <w:sz w:val="24"/>
                <w:szCs w:val="24"/>
              </w:rPr>
              <w:t>Хімія</w:t>
            </w:r>
          </w:p>
        </w:tc>
        <w:tc>
          <w:tcPr>
            <w:tcW w:w="4819" w:type="dxa"/>
            <w:tcBorders>
              <w:top w:val="single" w:sz="8" w:space="0" w:color="000000"/>
              <w:left w:val="single" w:sz="8" w:space="0" w:color="000000"/>
              <w:bottom w:val="single" w:sz="4" w:space="0" w:color="auto"/>
              <w:right w:val="single" w:sz="8" w:space="0" w:color="000000"/>
            </w:tcBorders>
            <w:vAlign w:val="center"/>
          </w:tcPr>
          <w:p w14:paraId="37A71043" w14:textId="04EC2FF1" w:rsidR="0026512B" w:rsidRDefault="0026512B" w:rsidP="008A309B">
            <w:pPr>
              <w:ind w:right="6"/>
              <w:rPr>
                <w:color w:val="333333"/>
                <w:sz w:val="24"/>
                <w:szCs w:val="24"/>
              </w:rPr>
            </w:pPr>
            <w:r w:rsidRPr="00A701C2">
              <w:rPr>
                <w:sz w:val="24"/>
                <w:szCs w:val="24"/>
              </w:rPr>
              <w:t xml:space="preserve">Модельна навчальна програма </w:t>
            </w:r>
            <w:r w:rsidRPr="00A701C2">
              <w:rPr>
                <w:color w:val="333333"/>
                <w:sz w:val="24"/>
                <w:szCs w:val="24"/>
              </w:rPr>
              <w:t>«</w:t>
            </w:r>
            <w:r>
              <w:rPr>
                <w:color w:val="333333"/>
                <w:sz w:val="24"/>
                <w:szCs w:val="24"/>
              </w:rPr>
              <w:t xml:space="preserve">Хімія.7-9. </w:t>
            </w:r>
            <w:r w:rsidR="004E664C" w:rsidRPr="00A701C2">
              <w:rPr>
                <w:color w:val="333333"/>
                <w:sz w:val="24"/>
                <w:szCs w:val="24"/>
              </w:rPr>
              <w:t>Автори:</w:t>
            </w:r>
            <w:r>
              <w:rPr>
                <w:color w:val="333333"/>
                <w:sz w:val="24"/>
                <w:szCs w:val="24"/>
              </w:rPr>
              <w:t xml:space="preserve">Григорович </w:t>
            </w:r>
          </w:p>
          <w:p w14:paraId="06BBEC86" w14:textId="20FD7CBD" w:rsidR="0026512B" w:rsidRPr="00A701C2" w:rsidRDefault="0026512B" w:rsidP="008A309B">
            <w:pPr>
              <w:ind w:right="6"/>
              <w:rPr>
                <w:sz w:val="24"/>
                <w:szCs w:val="24"/>
              </w:rPr>
            </w:pPr>
          </w:p>
        </w:tc>
      </w:tr>
      <w:tr w:rsidR="0026512B" w:rsidRPr="00A701C2" w14:paraId="51359433" w14:textId="77777777" w:rsidTr="008A309B">
        <w:trPr>
          <w:trHeight w:val="1248"/>
        </w:trPr>
        <w:tc>
          <w:tcPr>
            <w:tcW w:w="2409" w:type="dxa"/>
            <w:vMerge/>
            <w:tcBorders>
              <w:left w:val="single" w:sz="4" w:space="0" w:color="000000"/>
            </w:tcBorders>
          </w:tcPr>
          <w:p w14:paraId="40312A0C" w14:textId="77777777" w:rsidR="0026512B" w:rsidRPr="00A701C2" w:rsidRDefault="0026512B" w:rsidP="008A309B">
            <w:pPr>
              <w:widowControl w:val="0"/>
              <w:pBdr>
                <w:top w:val="nil"/>
                <w:left w:val="nil"/>
                <w:bottom w:val="nil"/>
                <w:right w:val="nil"/>
                <w:between w:val="nil"/>
              </w:pBdr>
              <w:spacing w:after="120"/>
              <w:jc w:val="both"/>
              <w:rPr>
                <w:color w:val="000000"/>
                <w:sz w:val="24"/>
                <w:szCs w:val="24"/>
              </w:rPr>
            </w:pPr>
          </w:p>
        </w:tc>
        <w:tc>
          <w:tcPr>
            <w:tcW w:w="2410" w:type="dxa"/>
            <w:tcBorders>
              <w:left w:val="single" w:sz="4" w:space="0" w:color="000000"/>
              <w:bottom w:val="single" w:sz="4" w:space="0" w:color="auto"/>
            </w:tcBorders>
          </w:tcPr>
          <w:p w14:paraId="3926EABF" w14:textId="567F59C6" w:rsidR="0026512B" w:rsidRDefault="0026512B" w:rsidP="008A309B">
            <w:pPr>
              <w:widowControl w:val="0"/>
              <w:pBdr>
                <w:top w:val="nil"/>
                <w:left w:val="nil"/>
                <w:bottom w:val="nil"/>
                <w:right w:val="nil"/>
                <w:between w:val="nil"/>
              </w:pBdr>
              <w:spacing w:after="120"/>
              <w:jc w:val="both"/>
              <w:rPr>
                <w:color w:val="000000"/>
                <w:sz w:val="24"/>
                <w:szCs w:val="24"/>
              </w:rPr>
            </w:pPr>
            <w:r>
              <w:rPr>
                <w:color w:val="000000"/>
                <w:sz w:val="24"/>
                <w:szCs w:val="24"/>
              </w:rPr>
              <w:t>Фізика</w:t>
            </w:r>
          </w:p>
        </w:tc>
        <w:tc>
          <w:tcPr>
            <w:tcW w:w="4819" w:type="dxa"/>
            <w:tcBorders>
              <w:top w:val="single" w:sz="8" w:space="0" w:color="000000"/>
              <w:left w:val="single" w:sz="8" w:space="0" w:color="000000"/>
              <w:bottom w:val="single" w:sz="4" w:space="0" w:color="auto"/>
              <w:right w:val="single" w:sz="8" w:space="0" w:color="000000"/>
            </w:tcBorders>
            <w:vAlign w:val="center"/>
          </w:tcPr>
          <w:p w14:paraId="250879CE" w14:textId="3E5CB082" w:rsidR="0026512B" w:rsidRPr="00A701C2" w:rsidRDefault="004E664C" w:rsidP="008A309B">
            <w:pPr>
              <w:ind w:right="6"/>
              <w:rPr>
                <w:sz w:val="24"/>
                <w:szCs w:val="24"/>
              </w:rPr>
            </w:pPr>
            <w:r w:rsidRPr="00A701C2">
              <w:rPr>
                <w:sz w:val="24"/>
                <w:szCs w:val="24"/>
              </w:rPr>
              <w:t xml:space="preserve">Модельна навчальна програма </w:t>
            </w:r>
            <w:r w:rsidRPr="00A701C2">
              <w:rPr>
                <w:color w:val="333333"/>
                <w:sz w:val="24"/>
                <w:szCs w:val="24"/>
              </w:rPr>
              <w:t>«</w:t>
            </w:r>
            <w:r>
              <w:rPr>
                <w:color w:val="333333"/>
                <w:sz w:val="24"/>
                <w:szCs w:val="24"/>
              </w:rPr>
              <w:t xml:space="preserve">Фізика.7-9 клас. </w:t>
            </w:r>
            <w:r w:rsidRPr="00A701C2">
              <w:rPr>
                <w:color w:val="333333"/>
                <w:sz w:val="24"/>
                <w:szCs w:val="24"/>
              </w:rPr>
              <w:t>Автори:</w:t>
            </w:r>
            <w:r>
              <w:rPr>
                <w:color w:val="333333"/>
                <w:sz w:val="24"/>
                <w:szCs w:val="24"/>
              </w:rPr>
              <w:t>Максимович та ін.</w:t>
            </w:r>
          </w:p>
        </w:tc>
      </w:tr>
      <w:tr w:rsidR="00851DC3" w:rsidRPr="00A701C2" w14:paraId="055AD0AF" w14:textId="77777777" w:rsidTr="008A309B">
        <w:trPr>
          <w:trHeight w:val="984"/>
        </w:trPr>
        <w:tc>
          <w:tcPr>
            <w:tcW w:w="2409" w:type="dxa"/>
            <w:vMerge/>
            <w:tcBorders>
              <w:left w:val="single" w:sz="4" w:space="0" w:color="000000"/>
              <w:bottom w:val="single" w:sz="4" w:space="0" w:color="000000"/>
            </w:tcBorders>
          </w:tcPr>
          <w:p w14:paraId="24355FF8"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p>
        </w:tc>
        <w:tc>
          <w:tcPr>
            <w:tcW w:w="2410" w:type="dxa"/>
            <w:tcBorders>
              <w:top w:val="single" w:sz="4" w:space="0" w:color="auto"/>
              <w:left w:val="single" w:sz="4" w:space="0" w:color="000000"/>
              <w:bottom w:val="single" w:sz="4" w:space="0" w:color="000000"/>
            </w:tcBorders>
          </w:tcPr>
          <w:p w14:paraId="2EAF70FB"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Географія</w:t>
            </w:r>
          </w:p>
        </w:tc>
        <w:tc>
          <w:tcPr>
            <w:tcW w:w="4819" w:type="dxa"/>
            <w:tcBorders>
              <w:top w:val="single" w:sz="4" w:space="0" w:color="auto"/>
              <w:left w:val="single" w:sz="8" w:space="0" w:color="000000"/>
              <w:bottom w:val="single" w:sz="8" w:space="0" w:color="000000"/>
              <w:right w:val="single" w:sz="8" w:space="0" w:color="000000"/>
            </w:tcBorders>
            <w:vAlign w:val="center"/>
          </w:tcPr>
          <w:p w14:paraId="1B8E1664" w14:textId="77777777" w:rsidR="00851DC3" w:rsidRPr="00A701C2" w:rsidRDefault="00851DC3" w:rsidP="008A309B">
            <w:pPr>
              <w:ind w:right="6"/>
              <w:rPr>
                <w:sz w:val="24"/>
                <w:szCs w:val="24"/>
              </w:rPr>
            </w:pPr>
            <w:r w:rsidRPr="00A701C2">
              <w:rPr>
                <w:sz w:val="24"/>
                <w:szCs w:val="24"/>
              </w:rPr>
              <w:t xml:space="preserve">Модельна навчальна програма </w:t>
            </w:r>
            <w:r w:rsidRPr="00A701C2">
              <w:rPr>
                <w:color w:val="333333"/>
                <w:sz w:val="24"/>
                <w:szCs w:val="24"/>
              </w:rPr>
              <w:t>«Географія. 6-9 класи»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p w14:paraId="34FDBF90" w14:textId="77777777" w:rsidR="00851DC3" w:rsidRPr="00A701C2" w:rsidRDefault="00851DC3" w:rsidP="008A309B">
            <w:pPr>
              <w:ind w:right="6"/>
              <w:rPr>
                <w:sz w:val="24"/>
                <w:szCs w:val="24"/>
              </w:rPr>
            </w:pPr>
          </w:p>
          <w:p w14:paraId="05AACADD" w14:textId="77777777" w:rsidR="00851DC3" w:rsidRPr="00A701C2" w:rsidRDefault="00851DC3" w:rsidP="008A309B">
            <w:pPr>
              <w:ind w:right="6"/>
              <w:rPr>
                <w:sz w:val="24"/>
                <w:szCs w:val="24"/>
              </w:rPr>
            </w:pPr>
          </w:p>
          <w:p w14:paraId="043521B5" w14:textId="77777777" w:rsidR="00851DC3" w:rsidRPr="00A701C2" w:rsidRDefault="00851DC3" w:rsidP="008A309B">
            <w:pPr>
              <w:ind w:right="6"/>
              <w:rPr>
                <w:sz w:val="24"/>
                <w:szCs w:val="24"/>
              </w:rPr>
            </w:pPr>
          </w:p>
        </w:tc>
      </w:tr>
      <w:tr w:rsidR="00851DC3" w:rsidRPr="00A701C2" w14:paraId="38D9A111" w14:textId="77777777" w:rsidTr="008A309B">
        <w:trPr>
          <w:cantSplit/>
        </w:trPr>
        <w:tc>
          <w:tcPr>
            <w:tcW w:w="2409" w:type="dxa"/>
            <w:vMerge w:val="restart"/>
            <w:tcBorders>
              <w:left w:val="single" w:sz="4" w:space="0" w:color="000000"/>
              <w:bottom w:val="single" w:sz="4" w:space="0" w:color="000000"/>
            </w:tcBorders>
          </w:tcPr>
          <w:p w14:paraId="08047855"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Соціальна і здоров'язбережувальна освітня галузь</w:t>
            </w:r>
          </w:p>
        </w:tc>
        <w:tc>
          <w:tcPr>
            <w:tcW w:w="2410" w:type="dxa"/>
            <w:tcBorders>
              <w:left w:val="single" w:sz="4" w:space="0" w:color="000000"/>
              <w:bottom w:val="single" w:sz="4" w:space="0" w:color="000000"/>
            </w:tcBorders>
          </w:tcPr>
          <w:p w14:paraId="2E89158B"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Інтегрований курс «Здоров’я, безпека та добробут» </w:t>
            </w:r>
          </w:p>
        </w:tc>
        <w:tc>
          <w:tcPr>
            <w:tcW w:w="4819" w:type="dxa"/>
            <w:tcBorders>
              <w:left w:val="single" w:sz="4" w:space="0" w:color="000000"/>
              <w:bottom w:val="single" w:sz="4" w:space="0" w:color="000000"/>
              <w:right w:val="single" w:sz="4" w:space="0" w:color="000000"/>
            </w:tcBorders>
          </w:tcPr>
          <w:p w14:paraId="5DE51814" w14:textId="1678CAAE" w:rsidR="00851DC3" w:rsidRPr="0026512B" w:rsidRDefault="00851DC3" w:rsidP="0026512B">
            <w:pPr>
              <w:rPr>
                <w:sz w:val="24"/>
                <w:szCs w:val="24"/>
              </w:rPr>
            </w:pPr>
            <w:r w:rsidRPr="00A701C2">
              <w:rPr>
                <w:sz w:val="24"/>
                <w:szCs w:val="24"/>
              </w:rPr>
              <w:t xml:space="preserve">Модельна навчальна програма «ЗДОРОВ’Я, БЕЗПЕКА ТА ДОБРОБУТ. </w:t>
            </w:r>
            <w:r w:rsidR="0026512B">
              <w:rPr>
                <w:sz w:val="24"/>
                <w:szCs w:val="24"/>
              </w:rPr>
              <w:t>7-9</w:t>
            </w:r>
            <w:r w:rsidRPr="00A701C2">
              <w:rPr>
                <w:sz w:val="24"/>
                <w:szCs w:val="24"/>
              </w:rPr>
              <w:t>класи (інтегрований курс)» для закладів</w:t>
            </w:r>
            <w:r w:rsidR="0026512B">
              <w:rPr>
                <w:sz w:val="24"/>
                <w:szCs w:val="24"/>
              </w:rPr>
              <w:t xml:space="preserve"> </w:t>
            </w:r>
            <w:r w:rsidRPr="00A701C2">
              <w:rPr>
                <w:sz w:val="24"/>
                <w:szCs w:val="24"/>
              </w:rPr>
              <w:t xml:space="preserve">загальної середньої освіти (автори: Шиян </w:t>
            </w:r>
            <w:r w:rsidR="0026512B">
              <w:rPr>
                <w:sz w:val="24"/>
                <w:szCs w:val="24"/>
              </w:rPr>
              <w:t>О.І.</w:t>
            </w:r>
            <w:r w:rsidRPr="00A701C2">
              <w:rPr>
                <w:sz w:val="24"/>
                <w:szCs w:val="24"/>
              </w:rPr>
              <w:t>та ін)</w:t>
            </w:r>
          </w:p>
        </w:tc>
      </w:tr>
      <w:tr w:rsidR="00851DC3" w:rsidRPr="00A701C2" w14:paraId="5008D456" w14:textId="77777777" w:rsidTr="008A309B">
        <w:trPr>
          <w:cantSplit/>
        </w:trPr>
        <w:tc>
          <w:tcPr>
            <w:tcW w:w="2409" w:type="dxa"/>
            <w:vMerge/>
            <w:tcBorders>
              <w:left w:val="single" w:sz="4" w:space="0" w:color="000000"/>
              <w:bottom w:val="single" w:sz="4" w:space="0" w:color="000000"/>
            </w:tcBorders>
          </w:tcPr>
          <w:p w14:paraId="1004CEF0" w14:textId="77777777" w:rsidR="00851DC3" w:rsidRPr="00A701C2" w:rsidRDefault="00851DC3" w:rsidP="008A309B">
            <w:pPr>
              <w:widowControl w:val="0"/>
              <w:pBdr>
                <w:top w:val="nil"/>
                <w:left w:val="nil"/>
                <w:bottom w:val="nil"/>
                <w:right w:val="nil"/>
                <w:between w:val="nil"/>
              </w:pBdr>
              <w:rPr>
                <w:color w:val="000000"/>
                <w:sz w:val="24"/>
                <w:szCs w:val="24"/>
              </w:rPr>
            </w:pPr>
          </w:p>
        </w:tc>
        <w:tc>
          <w:tcPr>
            <w:tcW w:w="2410" w:type="dxa"/>
            <w:tcBorders>
              <w:left w:val="single" w:sz="4" w:space="0" w:color="000000"/>
              <w:bottom w:val="single" w:sz="4" w:space="0" w:color="000000"/>
            </w:tcBorders>
          </w:tcPr>
          <w:p w14:paraId="238384C9"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p>
        </w:tc>
        <w:tc>
          <w:tcPr>
            <w:tcW w:w="4819" w:type="dxa"/>
            <w:tcBorders>
              <w:left w:val="single" w:sz="4" w:space="0" w:color="000000"/>
              <w:bottom w:val="single" w:sz="4" w:space="0" w:color="000000"/>
              <w:right w:val="single" w:sz="4" w:space="0" w:color="000000"/>
            </w:tcBorders>
          </w:tcPr>
          <w:p w14:paraId="0789E452" w14:textId="77777777" w:rsidR="00851DC3" w:rsidRPr="00A701C2" w:rsidRDefault="00851DC3" w:rsidP="008A309B">
            <w:pPr>
              <w:widowControl w:val="0"/>
              <w:pBdr>
                <w:top w:val="nil"/>
                <w:left w:val="nil"/>
                <w:bottom w:val="nil"/>
                <w:right w:val="nil"/>
                <w:between w:val="nil"/>
              </w:pBdr>
              <w:spacing w:after="120"/>
              <w:ind w:firstLine="567"/>
              <w:jc w:val="both"/>
              <w:rPr>
                <w:color w:val="000000"/>
                <w:sz w:val="24"/>
                <w:szCs w:val="24"/>
              </w:rPr>
            </w:pPr>
          </w:p>
        </w:tc>
      </w:tr>
      <w:tr w:rsidR="00851DC3" w:rsidRPr="00A701C2" w14:paraId="3E01C116" w14:textId="77777777" w:rsidTr="008A309B">
        <w:tc>
          <w:tcPr>
            <w:tcW w:w="2409" w:type="dxa"/>
            <w:tcBorders>
              <w:left w:val="single" w:sz="4" w:space="0" w:color="000000"/>
              <w:bottom w:val="single" w:sz="4" w:space="0" w:color="000000"/>
            </w:tcBorders>
          </w:tcPr>
          <w:p w14:paraId="7DC6CA12"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Громадянська та історична </w:t>
            </w:r>
          </w:p>
        </w:tc>
        <w:tc>
          <w:tcPr>
            <w:tcW w:w="2410" w:type="dxa"/>
            <w:tcBorders>
              <w:left w:val="single" w:sz="4" w:space="0" w:color="000000"/>
              <w:bottom w:val="single" w:sz="4" w:space="0" w:color="000000"/>
            </w:tcBorders>
          </w:tcPr>
          <w:p w14:paraId="4E4304C8" w14:textId="4018123D" w:rsidR="00851DC3" w:rsidRPr="00A701C2" w:rsidRDefault="004E664C" w:rsidP="008A309B">
            <w:pPr>
              <w:widowControl w:val="0"/>
              <w:pBdr>
                <w:top w:val="nil"/>
                <w:left w:val="nil"/>
                <w:bottom w:val="nil"/>
                <w:right w:val="nil"/>
                <w:between w:val="nil"/>
              </w:pBdr>
              <w:spacing w:after="120"/>
              <w:jc w:val="both"/>
              <w:rPr>
                <w:color w:val="000000"/>
                <w:sz w:val="24"/>
                <w:szCs w:val="24"/>
              </w:rPr>
            </w:pPr>
            <w:r>
              <w:rPr>
                <w:color w:val="000000"/>
                <w:sz w:val="24"/>
                <w:szCs w:val="24"/>
              </w:rPr>
              <w:t>Історія України</w:t>
            </w:r>
          </w:p>
        </w:tc>
        <w:tc>
          <w:tcPr>
            <w:tcW w:w="4819" w:type="dxa"/>
            <w:tcBorders>
              <w:left w:val="single" w:sz="4" w:space="0" w:color="000000"/>
              <w:bottom w:val="single" w:sz="4" w:space="0" w:color="000000"/>
              <w:right w:val="single" w:sz="4" w:space="0" w:color="000000"/>
            </w:tcBorders>
          </w:tcPr>
          <w:p w14:paraId="7C1B4A63" w14:textId="299FBACD" w:rsidR="00851DC3" w:rsidRPr="00A701C2" w:rsidRDefault="00851DC3" w:rsidP="008A309B">
            <w:pPr>
              <w:widowControl w:val="0"/>
              <w:pBdr>
                <w:top w:val="nil"/>
                <w:left w:val="nil"/>
                <w:bottom w:val="nil"/>
                <w:right w:val="nil"/>
                <w:between w:val="nil"/>
              </w:pBdr>
              <w:spacing w:after="120"/>
              <w:ind w:firstLine="567"/>
              <w:jc w:val="both"/>
              <w:rPr>
                <w:color w:val="000000"/>
                <w:sz w:val="24"/>
                <w:szCs w:val="24"/>
              </w:rPr>
            </w:pPr>
            <w:r w:rsidRPr="00A701C2">
              <w:rPr>
                <w:sz w:val="24"/>
                <w:szCs w:val="24"/>
              </w:rPr>
              <w:t>Модельна навчальна програма «</w:t>
            </w:r>
            <w:r w:rsidR="004E664C">
              <w:rPr>
                <w:sz w:val="24"/>
                <w:szCs w:val="24"/>
              </w:rPr>
              <w:t>Історія України</w:t>
            </w:r>
            <w:r w:rsidR="00D06AA9">
              <w:rPr>
                <w:sz w:val="24"/>
                <w:szCs w:val="24"/>
              </w:rPr>
              <w:t>.7-9 клас</w:t>
            </w:r>
            <w:r w:rsidRPr="00A701C2">
              <w:rPr>
                <w:sz w:val="24"/>
                <w:szCs w:val="24"/>
              </w:rPr>
              <w:t xml:space="preserve">»для закладів загальної середньої освіти (автори </w:t>
            </w:r>
            <w:r w:rsidR="004E664C">
              <w:rPr>
                <w:sz w:val="24"/>
                <w:szCs w:val="24"/>
              </w:rPr>
              <w:t xml:space="preserve">Бурлака </w:t>
            </w:r>
            <w:r w:rsidR="00D06AA9">
              <w:rPr>
                <w:sz w:val="24"/>
                <w:szCs w:val="24"/>
              </w:rPr>
              <w:t>, Щупак</w:t>
            </w:r>
            <w:r w:rsidRPr="00A701C2">
              <w:rPr>
                <w:sz w:val="24"/>
                <w:szCs w:val="24"/>
              </w:rPr>
              <w:t xml:space="preserve"> та ін.)</w:t>
            </w:r>
          </w:p>
        </w:tc>
      </w:tr>
      <w:tr w:rsidR="004E664C" w:rsidRPr="00A701C2" w14:paraId="5B0377F0" w14:textId="77777777" w:rsidTr="008A309B">
        <w:tc>
          <w:tcPr>
            <w:tcW w:w="2409" w:type="dxa"/>
            <w:tcBorders>
              <w:left w:val="single" w:sz="4" w:space="0" w:color="000000"/>
              <w:bottom w:val="single" w:sz="4" w:space="0" w:color="000000"/>
            </w:tcBorders>
          </w:tcPr>
          <w:p w14:paraId="28162C31" w14:textId="77777777" w:rsidR="004E664C" w:rsidRPr="00A701C2" w:rsidRDefault="004E664C" w:rsidP="008A309B">
            <w:pPr>
              <w:widowControl w:val="0"/>
              <w:pBdr>
                <w:top w:val="nil"/>
                <w:left w:val="nil"/>
                <w:bottom w:val="nil"/>
                <w:right w:val="nil"/>
                <w:between w:val="nil"/>
              </w:pBdr>
              <w:spacing w:after="120"/>
              <w:jc w:val="both"/>
              <w:rPr>
                <w:color w:val="000000"/>
                <w:sz w:val="24"/>
                <w:szCs w:val="24"/>
              </w:rPr>
            </w:pPr>
          </w:p>
        </w:tc>
        <w:tc>
          <w:tcPr>
            <w:tcW w:w="2410" w:type="dxa"/>
            <w:tcBorders>
              <w:left w:val="single" w:sz="4" w:space="0" w:color="000000"/>
              <w:bottom w:val="single" w:sz="4" w:space="0" w:color="000000"/>
            </w:tcBorders>
          </w:tcPr>
          <w:p w14:paraId="75AA1AFB" w14:textId="79DFCCB4" w:rsidR="004E664C" w:rsidRDefault="004E664C" w:rsidP="008A309B">
            <w:pPr>
              <w:widowControl w:val="0"/>
              <w:pBdr>
                <w:top w:val="nil"/>
                <w:left w:val="nil"/>
                <w:bottom w:val="nil"/>
                <w:right w:val="nil"/>
                <w:between w:val="nil"/>
              </w:pBdr>
              <w:spacing w:after="120"/>
              <w:jc w:val="both"/>
              <w:rPr>
                <w:color w:val="000000"/>
                <w:sz w:val="24"/>
                <w:szCs w:val="24"/>
              </w:rPr>
            </w:pPr>
            <w:r>
              <w:rPr>
                <w:color w:val="000000"/>
                <w:sz w:val="24"/>
                <w:szCs w:val="24"/>
              </w:rPr>
              <w:t>Всесвітня історія</w:t>
            </w:r>
          </w:p>
        </w:tc>
        <w:tc>
          <w:tcPr>
            <w:tcW w:w="4819" w:type="dxa"/>
            <w:tcBorders>
              <w:left w:val="single" w:sz="4" w:space="0" w:color="000000"/>
              <w:bottom w:val="single" w:sz="4" w:space="0" w:color="000000"/>
              <w:right w:val="single" w:sz="4" w:space="0" w:color="000000"/>
            </w:tcBorders>
          </w:tcPr>
          <w:p w14:paraId="19D9FE74" w14:textId="17FF1C26" w:rsidR="004E664C" w:rsidRPr="00A701C2" w:rsidRDefault="004E664C" w:rsidP="008A309B">
            <w:pPr>
              <w:widowControl w:val="0"/>
              <w:pBdr>
                <w:top w:val="nil"/>
                <w:left w:val="nil"/>
                <w:bottom w:val="nil"/>
                <w:right w:val="nil"/>
                <w:between w:val="nil"/>
              </w:pBdr>
              <w:spacing w:after="120"/>
              <w:ind w:firstLine="567"/>
              <w:jc w:val="both"/>
              <w:rPr>
                <w:sz w:val="24"/>
                <w:szCs w:val="24"/>
              </w:rPr>
            </w:pPr>
            <w:r w:rsidRPr="004E664C">
              <w:rPr>
                <w:sz w:val="24"/>
                <w:szCs w:val="24"/>
              </w:rPr>
              <w:t>Модельна навчальна програма «</w:t>
            </w:r>
            <w:r>
              <w:rPr>
                <w:sz w:val="24"/>
                <w:szCs w:val="24"/>
              </w:rPr>
              <w:t>Всесвітня історія</w:t>
            </w:r>
            <w:r w:rsidR="00D06AA9">
              <w:rPr>
                <w:sz w:val="24"/>
                <w:szCs w:val="24"/>
              </w:rPr>
              <w:t>. 7-9 клас</w:t>
            </w:r>
            <w:r w:rsidRPr="004E664C">
              <w:rPr>
                <w:sz w:val="24"/>
                <w:szCs w:val="24"/>
              </w:rPr>
              <w:t>»для закладів загальної середньої освіти (автори Щупак, Бурлака  та ін.)</w:t>
            </w:r>
          </w:p>
        </w:tc>
      </w:tr>
      <w:tr w:rsidR="00D06AA9" w:rsidRPr="00A701C2" w14:paraId="6E4A047A" w14:textId="77777777" w:rsidTr="008A309B">
        <w:tc>
          <w:tcPr>
            <w:tcW w:w="2409" w:type="dxa"/>
            <w:tcBorders>
              <w:left w:val="single" w:sz="4" w:space="0" w:color="000000"/>
              <w:bottom w:val="single" w:sz="4" w:space="0" w:color="000000"/>
            </w:tcBorders>
          </w:tcPr>
          <w:p w14:paraId="57181206" w14:textId="77777777" w:rsidR="00D06AA9" w:rsidRPr="00A701C2" w:rsidRDefault="00D06AA9" w:rsidP="008A309B">
            <w:pPr>
              <w:widowControl w:val="0"/>
              <w:pBdr>
                <w:top w:val="nil"/>
                <w:left w:val="nil"/>
                <w:bottom w:val="nil"/>
                <w:right w:val="nil"/>
                <w:between w:val="nil"/>
              </w:pBdr>
              <w:spacing w:after="120"/>
              <w:jc w:val="both"/>
              <w:rPr>
                <w:color w:val="000000"/>
                <w:sz w:val="24"/>
                <w:szCs w:val="24"/>
              </w:rPr>
            </w:pPr>
          </w:p>
        </w:tc>
        <w:tc>
          <w:tcPr>
            <w:tcW w:w="2410" w:type="dxa"/>
            <w:tcBorders>
              <w:left w:val="single" w:sz="4" w:space="0" w:color="000000"/>
              <w:bottom w:val="single" w:sz="4" w:space="0" w:color="000000"/>
            </w:tcBorders>
          </w:tcPr>
          <w:p w14:paraId="517858A1" w14:textId="3B69DCBA" w:rsidR="00D06AA9" w:rsidRDefault="00D06AA9" w:rsidP="008A309B">
            <w:pPr>
              <w:widowControl w:val="0"/>
              <w:pBdr>
                <w:top w:val="nil"/>
                <w:left w:val="nil"/>
                <w:bottom w:val="nil"/>
                <w:right w:val="nil"/>
                <w:between w:val="nil"/>
              </w:pBdr>
              <w:spacing w:after="120"/>
              <w:jc w:val="both"/>
              <w:rPr>
                <w:color w:val="000000"/>
                <w:sz w:val="24"/>
                <w:szCs w:val="24"/>
              </w:rPr>
            </w:pPr>
            <w:r>
              <w:rPr>
                <w:color w:val="000000"/>
                <w:sz w:val="24"/>
                <w:szCs w:val="24"/>
              </w:rPr>
              <w:t>Громадянська освіта</w:t>
            </w:r>
          </w:p>
        </w:tc>
        <w:tc>
          <w:tcPr>
            <w:tcW w:w="4819" w:type="dxa"/>
            <w:tcBorders>
              <w:left w:val="single" w:sz="4" w:space="0" w:color="000000"/>
              <w:bottom w:val="single" w:sz="4" w:space="0" w:color="000000"/>
              <w:right w:val="single" w:sz="4" w:space="0" w:color="000000"/>
            </w:tcBorders>
          </w:tcPr>
          <w:p w14:paraId="10ECFA46" w14:textId="473A24DE" w:rsidR="00D06AA9" w:rsidRPr="004E664C" w:rsidRDefault="00D06AA9" w:rsidP="008A309B">
            <w:pPr>
              <w:widowControl w:val="0"/>
              <w:pBdr>
                <w:top w:val="nil"/>
                <w:left w:val="nil"/>
                <w:bottom w:val="nil"/>
                <w:right w:val="nil"/>
                <w:between w:val="nil"/>
              </w:pBdr>
              <w:spacing w:after="120"/>
              <w:ind w:firstLine="567"/>
              <w:jc w:val="both"/>
              <w:rPr>
                <w:sz w:val="24"/>
                <w:szCs w:val="24"/>
              </w:rPr>
            </w:pPr>
            <w:r>
              <w:rPr>
                <w:sz w:val="24"/>
                <w:szCs w:val="24"/>
              </w:rPr>
              <w:t>Модельна навчальна програма «Громадянська освіта.7-9 клас.</w:t>
            </w:r>
          </w:p>
        </w:tc>
      </w:tr>
      <w:tr w:rsidR="00851DC3" w:rsidRPr="00A701C2" w14:paraId="2F11B41F" w14:textId="77777777" w:rsidTr="008A309B">
        <w:tc>
          <w:tcPr>
            <w:tcW w:w="2409" w:type="dxa"/>
            <w:tcBorders>
              <w:left w:val="single" w:sz="4" w:space="0" w:color="000000"/>
              <w:bottom w:val="single" w:sz="4" w:space="0" w:color="000000"/>
            </w:tcBorders>
          </w:tcPr>
          <w:p w14:paraId="64592C0D"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Інформатична </w:t>
            </w:r>
          </w:p>
        </w:tc>
        <w:tc>
          <w:tcPr>
            <w:tcW w:w="2410" w:type="dxa"/>
            <w:tcBorders>
              <w:left w:val="single" w:sz="4" w:space="0" w:color="000000"/>
              <w:bottom w:val="single" w:sz="4" w:space="0" w:color="000000"/>
            </w:tcBorders>
          </w:tcPr>
          <w:p w14:paraId="4BFBDE5E"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Інформатика</w:t>
            </w:r>
          </w:p>
        </w:tc>
        <w:tc>
          <w:tcPr>
            <w:tcW w:w="4819" w:type="dxa"/>
            <w:tcBorders>
              <w:left w:val="single" w:sz="4" w:space="0" w:color="000000"/>
              <w:bottom w:val="single" w:sz="4" w:space="0" w:color="000000"/>
              <w:right w:val="single" w:sz="4" w:space="0" w:color="000000"/>
            </w:tcBorders>
          </w:tcPr>
          <w:p w14:paraId="188E885A" w14:textId="0CB95C3C" w:rsidR="00851DC3" w:rsidRPr="00A701C2" w:rsidRDefault="00851DC3" w:rsidP="008A309B">
            <w:pPr>
              <w:widowControl w:val="0"/>
              <w:pBdr>
                <w:top w:val="nil"/>
                <w:left w:val="nil"/>
                <w:bottom w:val="nil"/>
                <w:right w:val="nil"/>
                <w:between w:val="nil"/>
              </w:pBdr>
              <w:spacing w:after="120"/>
              <w:ind w:firstLine="567"/>
              <w:jc w:val="both"/>
              <w:rPr>
                <w:color w:val="000000"/>
                <w:sz w:val="24"/>
                <w:szCs w:val="24"/>
              </w:rPr>
            </w:pPr>
            <w:r w:rsidRPr="00A701C2">
              <w:rPr>
                <w:sz w:val="24"/>
                <w:szCs w:val="24"/>
              </w:rPr>
              <w:t xml:space="preserve">Модельна навчальна програма «Інформатика. </w:t>
            </w:r>
            <w:r w:rsidR="004E664C">
              <w:rPr>
                <w:sz w:val="24"/>
                <w:szCs w:val="24"/>
              </w:rPr>
              <w:t>7-9</w:t>
            </w:r>
            <w:r w:rsidRPr="00A701C2">
              <w:rPr>
                <w:sz w:val="24"/>
                <w:szCs w:val="24"/>
              </w:rPr>
              <w:t xml:space="preserve"> класи» для закладів загальної середньої освіти (авт. Ривкінд Й. Я., Лисенко Т. І., Чернікова Л. А., Шакотько В. </w:t>
            </w:r>
            <w:r w:rsidRPr="00A701C2">
              <w:rPr>
                <w:sz w:val="24"/>
                <w:szCs w:val="24"/>
              </w:rPr>
              <w:lastRenderedPageBreak/>
              <w:t>В.)</w:t>
            </w:r>
          </w:p>
        </w:tc>
      </w:tr>
      <w:tr w:rsidR="00851DC3" w:rsidRPr="00A701C2" w14:paraId="05C50B42" w14:textId="77777777" w:rsidTr="008A309B">
        <w:tc>
          <w:tcPr>
            <w:tcW w:w="2409" w:type="dxa"/>
            <w:tcBorders>
              <w:left w:val="single" w:sz="4" w:space="0" w:color="000000"/>
              <w:bottom w:val="single" w:sz="4" w:space="0" w:color="000000"/>
            </w:tcBorders>
          </w:tcPr>
          <w:p w14:paraId="5537D16B"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lastRenderedPageBreak/>
              <w:t>Технологічна</w:t>
            </w:r>
          </w:p>
        </w:tc>
        <w:tc>
          <w:tcPr>
            <w:tcW w:w="2410" w:type="dxa"/>
            <w:tcBorders>
              <w:left w:val="single" w:sz="4" w:space="0" w:color="000000"/>
              <w:bottom w:val="single" w:sz="4" w:space="0" w:color="000000"/>
            </w:tcBorders>
          </w:tcPr>
          <w:p w14:paraId="5969CCA3"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Технології</w:t>
            </w:r>
          </w:p>
        </w:tc>
        <w:tc>
          <w:tcPr>
            <w:tcW w:w="4819" w:type="dxa"/>
            <w:tcBorders>
              <w:left w:val="single" w:sz="4" w:space="0" w:color="000000"/>
              <w:bottom w:val="single" w:sz="4" w:space="0" w:color="000000"/>
              <w:right w:val="single" w:sz="4" w:space="0" w:color="000000"/>
            </w:tcBorders>
          </w:tcPr>
          <w:p w14:paraId="4ADC7017" w14:textId="3DAF6DA9" w:rsidR="00851DC3" w:rsidRPr="00A701C2" w:rsidRDefault="004E664C" w:rsidP="008A309B">
            <w:pPr>
              <w:widowControl w:val="0"/>
              <w:pBdr>
                <w:top w:val="nil"/>
                <w:left w:val="nil"/>
                <w:bottom w:val="nil"/>
                <w:right w:val="nil"/>
                <w:between w:val="nil"/>
              </w:pBdr>
              <w:spacing w:after="120"/>
              <w:jc w:val="both"/>
              <w:rPr>
                <w:color w:val="000000"/>
                <w:sz w:val="24"/>
                <w:szCs w:val="24"/>
              </w:rPr>
            </w:pPr>
            <w:r>
              <w:rPr>
                <w:color w:val="000000"/>
                <w:sz w:val="24"/>
                <w:szCs w:val="24"/>
              </w:rPr>
              <w:t>Модельна навчальна програма»Технології.7-9 клас. Автори:</w:t>
            </w:r>
            <w:r w:rsidR="00507063">
              <w:rPr>
                <w:color w:val="000000"/>
                <w:sz w:val="24"/>
                <w:szCs w:val="24"/>
              </w:rPr>
              <w:t xml:space="preserve"> </w:t>
            </w:r>
            <w:r>
              <w:rPr>
                <w:color w:val="000000"/>
                <w:sz w:val="24"/>
                <w:szCs w:val="24"/>
              </w:rPr>
              <w:t>Ходзицька та ін.</w:t>
            </w:r>
          </w:p>
        </w:tc>
      </w:tr>
      <w:tr w:rsidR="00851DC3" w:rsidRPr="00A701C2" w14:paraId="2EC18345" w14:textId="77777777" w:rsidTr="008A309B">
        <w:tc>
          <w:tcPr>
            <w:tcW w:w="2409" w:type="dxa"/>
            <w:tcBorders>
              <w:left w:val="single" w:sz="4" w:space="0" w:color="000000"/>
              <w:bottom w:val="single" w:sz="4" w:space="0" w:color="000000"/>
            </w:tcBorders>
          </w:tcPr>
          <w:p w14:paraId="734DA1D7"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Мистецька </w:t>
            </w:r>
          </w:p>
        </w:tc>
        <w:tc>
          <w:tcPr>
            <w:tcW w:w="2410" w:type="dxa"/>
            <w:tcBorders>
              <w:left w:val="single" w:sz="4" w:space="0" w:color="000000"/>
              <w:bottom w:val="single" w:sz="4" w:space="0" w:color="000000"/>
            </w:tcBorders>
          </w:tcPr>
          <w:p w14:paraId="04469E29"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 xml:space="preserve">Інтегрований курс «Мистецтво» </w:t>
            </w:r>
          </w:p>
        </w:tc>
        <w:tc>
          <w:tcPr>
            <w:tcW w:w="4819" w:type="dxa"/>
            <w:tcBorders>
              <w:left w:val="single" w:sz="4" w:space="0" w:color="000000"/>
              <w:bottom w:val="single" w:sz="4" w:space="0" w:color="000000"/>
              <w:right w:val="single" w:sz="4" w:space="0" w:color="000000"/>
            </w:tcBorders>
          </w:tcPr>
          <w:p w14:paraId="1B2D2A6E" w14:textId="175E15F9" w:rsidR="00851DC3" w:rsidRPr="004E664C" w:rsidRDefault="00851DC3" w:rsidP="004E664C">
            <w:pPr>
              <w:rPr>
                <w:sz w:val="24"/>
                <w:szCs w:val="24"/>
              </w:rPr>
            </w:pPr>
            <w:r w:rsidRPr="00A701C2">
              <w:rPr>
                <w:sz w:val="24"/>
                <w:szCs w:val="24"/>
              </w:rPr>
              <w:t xml:space="preserve">Модельна навчальна програма “Мистецтво. </w:t>
            </w:r>
            <w:r w:rsidR="004E664C">
              <w:rPr>
                <w:sz w:val="24"/>
                <w:szCs w:val="24"/>
              </w:rPr>
              <w:t>7-9</w:t>
            </w:r>
            <w:r w:rsidRPr="00A701C2">
              <w:rPr>
                <w:sz w:val="24"/>
                <w:szCs w:val="24"/>
              </w:rPr>
              <w:t xml:space="preserve"> класи”(інтегрований курс) для закладів загальної середньої освіти (автори </w:t>
            </w:r>
            <w:r w:rsidR="004E664C">
              <w:rPr>
                <w:sz w:val="24"/>
                <w:szCs w:val="24"/>
              </w:rPr>
              <w:t>Масол</w:t>
            </w:r>
            <w:r w:rsidRPr="00A701C2">
              <w:rPr>
                <w:sz w:val="24"/>
                <w:szCs w:val="24"/>
              </w:rPr>
              <w:t>)</w:t>
            </w:r>
          </w:p>
        </w:tc>
      </w:tr>
      <w:tr w:rsidR="00851DC3" w:rsidRPr="00A701C2" w14:paraId="33B73FBF" w14:textId="77777777" w:rsidTr="008A309B">
        <w:tc>
          <w:tcPr>
            <w:tcW w:w="2409" w:type="dxa"/>
            <w:tcBorders>
              <w:left w:val="single" w:sz="4" w:space="0" w:color="000000"/>
              <w:bottom w:val="single" w:sz="4" w:space="0" w:color="000000"/>
            </w:tcBorders>
          </w:tcPr>
          <w:p w14:paraId="50D5C894"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Фізична культура</w:t>
            </w:r>
          </w:p>
        </w:tc>
        <w:tc>
          <w:tcPr>
            <w:tcW w:w="2410" w:type="dxa"/>
            <w:tcBorders>
              <w:left w:val="single" w:sz="4" w:space="0" w:color="000000"/>
              <w:bottom w:val="single" w:sz="4" w:space="0" w:color="000000"/>
            </w:tcBorders>
          </w:tcPr>
          <w:p w14:paraId="347CBFCA" w14:textId="77777777" w:rsidR="00851DC3" w:rsidRPr="00A701C2" w:rsidRDefault="00851DC3" w:rsidP="008A309B">
            <w:pPr>
              <w:widowControl w:val="0"/>
              <w:pBdr>
                <w:top w:val="nil"/>
                <w:left w:val="nil"/>
                <w:bottom w:val="nil"/>
                <w:right w:val="nil"/>
                <w:between w:val="nil"/>
              </w:pBdr>
              <w:spacing w:after="120"/>
              <w:jc w:val="both"/>
              <w:rPr>
                <w:color w:val="000000"/>
                <w:sz w:val="24"/>
                <w:szCs w:val="24"/>
              </w:rPr>
            </w:pPr>
            <w:r w:rsidRPr="00A701C2">
              <w:rPr>
                <w:color w:val="000000"/>
                <w:sz w:val="24"/>
                <w:szCs w:val="24"/>
              </w:rPr>
              <w:t>Фізична культура</w:t>
            </w:r>
          </w:p>
        </w:tc>
        <w:tc>
          <w:tcPr>
            <w:tcW w:w="4819" w:type="dxa"/>
            <w:tcBorders>
              <w:left w:val="single" w:sz="4" w:space="0" w:color="000000"/>
              <w:bottom w:val="single" w:sz="4" w:space="0" w:color="000000"/>
              <w:right w:val="single" w:sz="4" w:space="0" w:color="000000"/>
            </w:tcBorders>
          </w:tcPr>
          <w:p w14:paraId="30D6830C" w14:textId="77777777" w:rsidR="00851DC3" w:rsidRPr="00A701C2" w:rsidRDefault="00851DC3" w:rsidP="008A309B">
            <w:pPr>
              <w:rPr>
                <w:sz w:val="24"/>
                <w:szCs w:val="24"/>
              </w:rPr>
            </w:pPr>
            <w:r w:rsidRPr="00A701C2">
              <w:rPr>
                <w:sz w:val="24"/>
                <w:szCs w:val="24"/>
              </w:rPr>
              <w:t>Модельна навчальна програма</w:t>
            </w:r>
          </w:p>
          <w:p w14:paraId="306E34F5" w14:textId="13EC0F41" w:rsidR="00851DC3" w:rsidRPr="00A701C2" w:rsidRDefault="00851DC3" w:rsidP="008A309B">
            <w:pPr>
              <w:rPr>
                <w:sz w:val="24"/>
                <w:szCs w:val="24"/>
              </w:rPr>
            </w:pPr>
            <w:r w:rsidRPr="00A701C2">
              <w:rPr>
                <w:sz w:val="24"/>
                <w:szCs w:val="24"/>
              </w:rPr>
              <w:t>«Фізична культура. 5-</w:t>
            </w:r>
            <w:r w:rsidR="004E664C">
              <w:rPr>
                <w:sz w:val="24"/>
                <w:szCs w:val="24"/>
              </w:rPr>
              <w:t>9</w:t>
            </w:r>
            <w:r w:rsidRPr="00A701C2">
              <w:rPr>
                <w:sz w:val="24"/>
                <w:szCs w:val="24"/>
              </w:rPr>
              <w:t xml:space="preserve"> класи» для закладів загальної середньої освіти</w:t>
            </w:r>
          </w:p>
          <w:p w14:paraId="5262CF4B" w14:textId="3395D7B2" w:rsidR="00851DC3" w:rsidRPr="004E664C" w:rsidRDefault="00851DC3" w:rsidP="004E664C">
            <w:pPr>
              <w:rPr>
                <w:sz w:val="24"/>
                <w:szCs w:val="24"/>
              </w:rPr>
            </w:pPr>
            <w:r w:rsidRPr="00A701C2">
              <w:rPr>
                <w:sz w:val="24"/>
                <w:szCs w:val="24"/>
              </w:rPr>
              <w:t xml:space="preserve">(автори: </w:t>
            </w:r>
            <w:r w:rsidR="004E664C">
              <w:rPr>
                <w:sz w:val="24"/>
                <w:szCs w:val="24"/>
              </w:rPr>
              <w:t xml:space="preserve">Баженков </w:t>
            </w:r>
            <w:r w:rsidRPr="00A701C2">
              <w:rPr>
                <w:sz w:val="24"/>
                <w:szCs w:val="24"/>
              </w:rPr>
              <w:t>та інші)</w:t>
            </w:r>
          </w:p>
        </w:tc>
      </w:tr>
    </w:tbl>
    <w:p w14:paraId="14B16396" w14:textId="77777777" w:rsidR="00117673" w:rsidRPr="00A701C2" w:rsidRDefault="00117673" w:rsidP="00A701C2">
      <w:pPr>
        <w:widowControl w:val="0"/>
        <w:pBdr>
          <w:top w:val="nil"/>
          <w:left w:val="nil"/>
          <w:bottom w:val="nil"/>
          <w:right w:val="nil"/>
          <w:between w:val="nil"/>
        </w:pBdr>
        <w:tabs>
          <w:tab w:val="left" w:pos="851"/>
        </w:tabs>
        <w:spacing w:after="120"/>
        <w:ind w:right="106" w:firstLine="567"/>
        <w:jc w:val="both"/>
        <w:rPr>
          <w:color w:val="000000"/>
          <w:sz w:val="24"/>
          <w:szCs w:val="24"/>
        </w:rPr>
      </w:pPr>
    </w:p>
    <w:bookmarkEnd w:id="12"/>
    <w:p w14:paraId="49B5A49C" w14:textId="0A1510C2" w:rsidR="00F01E0E" w:rsidRPr="00A701C2" w:rsidRDefault="00094727" w:rsidP="00A34D5F">
      <w:pPr>
        <w:widowControl w:val="0"/>
        <w:pBdr>
          <w:top w:val="nil"/>
          <w:left w:val="nil"/>
          <w:bottom w:val="nil"/>
          <w:right w:val="nil"/>
          <w:between w:val="nil"/>
        </w:pBdr>
        <w:spacing w:after="120"/>
        <w:ind w:right="106"/>
        <w:jc w:val="both"/>
        <w:rPr>
          <w:b/>
          <w:bCs/>
          <w:color w:val="000000"/>
          <w:sz w:val="24"/>
          <w:szCs w:val="24"/>
        </w:rPr>
      </w:pPr>
      <w:r w:rsidRPr="00A701C2">
        <w:rPr>
          <w:b/>
          <w:bCs/>
          <w:color w:val="000000"/>
          <w:sz w:val="24"/>
          <w:szCs w:val="24"/>
        </w:rPr>
        <w:t>Форми організації освітнього процесу.</w:t>
      </w:r>
    </w:p>
    <w:p w14:paraId="204B9DAF" w14:textId="77777777" w:rsidR="00117673" w:rsidRPr="00A701C2" w:rsidRDefault="00117673" w:rsidP="00A701C2">
      <w:pPr>
        <w:ind w:left="87" w:right="121"/>
        <w:rPr>
          <w:sz w:val="24"/>
          <w:szCs w:val="24"/>
        </w:rPr>
      </w:pPr>
      <w:r w:rsidRPr="00A701C2">
        <w:rPr>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0FECF441" w14:textId="1BA51919" w:rsidR="00117673" w:rsidRPr="00A701C2" w:rsidRDefault="00117673" w:rsidP="00A701C2">
      <w:pPr>
        <w:ind w:left="87" w:right="121"/>
        <w:rPr>
          <w:sz w:val="24"/>
          <w:szCs w:val="24"/>
        </w:rPr>
      </w:pPr>
      <w:r w:rsidRPr="00A701C2">
        <w:rPr>
          <w:sz w:val="24"/>
          <w:szCs w:val="24"/>
        </w:rPr>
        <w:t>У 2024/2025 н. р. враховуючи умови воєнного стану  та наявність найпростішого укриття у закладі організовано очну форму навчання.</w:t>
      </w:r>
      <w:r w:rsidR="00D2692D">
        <w:rPr>
          <w:sz w:val="24"/>
          <w:szCs w:val="24"/>
        </w:rPr>
        <w:t xml:space="preserve"> Також  в закладі за заявами батьків може організовуватися індивідуальна форма навчання- екстернат, сімейна, педагогічний патронаж.</w:t>
      </w:r>
    </w:p>
    <w:p w14:paraId="6530A948" w14:textId="77777777" w:rsidR="00117673" w:rsidRPr="00A701C2" w:rsidRDefault="00117673" w:rsidP="00A701C2">
      <w:pPr>
        <w:widowControl w:val="0"/>
        <w:pBdr>
          <w:top w:val="nil"/>
          <w:left w:val="nil"/>
          <w:bottom w:val="nil"/>
          <w:right w:val="nil"/>
          <w:between w:val="nil"/>
        </w:pBdr>
        <w:spacing w:after="120"/>
        <w:ind w:right="106" w:firstLine="567"/>
        <w:jc w:val="both"/>
        <w:rPr>
          <w:b/>
          <w:bCs/>
          <w:color w:val="000000"/>
          <w:sz w:val="24"/>
          <w:szCs w:val="24"/>
        </w:rPr>
      </w:pPr>
    </w:p>
    <w:p w14:paraId="5878C272" w14:textId="77777777" w:rsidR="00F01E0E" w:rsidRPr="00A701C2" w:rsidRDefault="00094727" w:rsidP="00A701C2">
      <w:pPr>
        <w:widowControl w:val="0"/>
        <w:pBdr>
          <w:top w:val="nil"/>
          <w:left w:val="nil"/>
          <w:bottom w:val="nil"/>
          <w:right w:val="nil"/>
          <w:between w:val="nil"/>
        </w:pBdr>
        <w:ind w:right="108" w:firstLine="567"/>
        <w:jc w:val="both"/>
        <w:rPr>
          <w:color w:val="000000"/>
          <w:sz w:val="24"/>
          <w:szCs w:val="24"/>
        </w:rPr>
      </w:pPr>
      <w:r w:rsidRPr="00A701C2">
        <w:rPr>
          <w:color w:val="000000"/>
          <w:sz w:val="24"/>
          <w:szCs w:val="24"/>
        </w:rPr>
        <w:t>Основними формами організації освітнього процесу є різні типи уроку:</w:t>
      </w:r>
    </w:p>
    <w:p w14:paraId="2BC87E16"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t>•</w:t>
      </w:r>
      <w:r w:rsidRPr="00A701C2">
        <w:rPr>
          <w:color w:val="000000"/>
          <w:sz w:val="24"/>
          <w:szCs w:val="24"/>
        </w:rPr>
        <w:tab/>
        <w:t>формування компетентностей;</w:t>
      </w:r>
    </w:p>
    <w:p w14:paraId="4599D055"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t>•</w:t>
      </w:r>
      <w:r w:rsidRPr="00A701C2">
        <w:rPr>
          <w:color w:val="000000"/>
          <w:sz w:val="24"/>
          <w:szCs w:val="24"/>
        </w:rPr>
        <w:tab/>
        <w:t>розвитку компетентностей;</w:t>
      </w:r>
    </w:p>
    <w:p w14:paraId="38DA2B84"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t>•</w:t>
      </w:r>
      <w:r w:rsidRPr="00A701C2">
        <w:rPr>
          <w:color w:val="000000"/>
          <w:sz w:val="24"/>
          <w:szCs w:val="24"/>
        </w:rPr>
        <w:tab/>
        <w:t>перевірки та/або оцінювання досягнення компетентностей;</w:t>
      </w:r>
    </w:p>
    <w:p w14:paraId="24C42A3E" w14:textId="77777777" w:rsidR="00F01E0E" w:rsidRPr="00A701C2" w:rsidRDefault="00094727" w:rsidP="00A701C2">
      <w:pPr>
        <w:widowControl w:val="0"/>
        <w:pBdr>
          <w:top w:val="nil"/>
          <w:left w:val="nil"/>
          <w:bottom w:val="nil"/>
          <w:right w:val="nil"/>
          <w:between w:val="nil"/>
        </w:pBdr>
        <w:tabs>
          <w:tab w:val="left" w:pos="851"/>
        </w:tabs>
        <w:ind w:right="108" w:firstLine="567"/>
        <w:jc w:val="both"/>
        <w:rPr>
          <w:color w:val="000000"/>
          <w:sz w:val="24"/>
          <w:szCs w:val="24"/>
        </w:rPr>
      </w:pPr>
      <w:r w:rsidRPr="00A701C2">
        <w:rPr>
          <w:color w:val="000000"/>
          <w:sz w:val="24"/>
          <w:szCs w:val="24"/>
        </w:rPr>
        <w:t>•</w:t>
      </w:r>
      <w:r w:rsidRPr="00A701C2">
        <w:rPr>
          <w:color w:val="000000"/>
          <w:sz w:val="24"/>
          <w:szCs w:val="24"/>
        </w:rPr>
        <w:tab/>
        <w:t>корекції основних компетентностей;</w:t>
      </w:r>
    </w:p>
    <w:p w14:paraId="14954459" w14:textId="77777777" w:rsidR="00F01E0E" w:rsidRPr="00A701C2" w:rsidRDefault="00094727" w:rsidP="00A701C2">
      <w:pPr>
        <w:widowControl w:val="0"/>
        <w:pBdr>
          <w:top w:val="nil"/>
          <w:left w:val="nil"/>
          <w:bottom w:val="nil"/>
          <w:right w:val="nil"/>
          <w:between w:val="nil"/>
        </w:pBdr>
        <w:tabs>
          <w:tab w:val="left" w:pos="851"/>
        </w:tabs>
        <w:spacing w:after="120"/>
        <w:ind w:right="106" w:firstLine="567"/>
        <w:jc w:val="both"/>
        <w:rPr>
          <w:color w:val="000000"/>
          <w:sz w:val="24"/>
          <w:szCs w:val="24"/>
        </w:rPr>
      </w:pPr>
      <w:r w:rsidRPr="00A701C2">
        <w:rPr>
          <w:color w:val="000000"/>
          <w:sz w:val="24"/>
          <w:szCs w:val="24"/>
        </w:rPr>
        <w:t>•</w:t>
      </w:r>
      <w:r w:rsidRPr="00A701C2">
        <w:rPr>
          <w:color w:val="000000"/>
          <w:sz w:val="24"/>
          <w:szCs w:val="24"/>
        </w:rPr>
        <w:tab/>
        <w:t>комбіновані уроки.</w:t>
      </w:r>
    </w:p>
    <w:p w14:paraId="3D6BCA2C" w14:textId="77777777"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проблемні урок, відео-уроки тощо.</w:t>
      </w:r>
    </w:p>
    <w:p w14:paraId="6B37CA88" w14:textId="7471E5BA"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5661A75C" w14:textId="77777777"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 xml:space="preserve">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w:t>
      </w:r>
      <w:r w:rsidRPr="00A701C2">
        <w:rPr>
          <w:color w:val="000000"/>
          <w:sz w:val="24"/>
          <w:szCs w:val="24"/>
        </w:rPr>
        <w:lastRenderedPageBreak/>
        <w:t>проводять виміри та звітують за виконану роботу.</w:t>
      </w:r>
    </w:p>
    <w:p w14:paraId="7B5E5A3F" w14:textId="31BA14AB"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w:t>
      </w:r>
    </w:p>
    <w:p w14:paraId="6DB91D51" w14:textId="77777777"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14:paraId="71A6A522" w14:textId="77777777"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2119FB2B" w14:textId="77777777"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CC57729" w14:textId="37B6732B"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76DA87A5" w14:textId="77777777" w:rsidR="00254B25" w:rsidRPr="00A701C2" w:rsidRDefault="00254B25" w:rsidP="00A701C2">
      <w:pPr>
        <w:widowControl w:val="0"/>
        <w:pBdr>
          <w:top w:val="nil"/>
          <w:left w:val="nil"/>
          <w:bottom w:val="nil"/>
          <w:right w:val="nil"/>
          <w:between w:val="nil"/>
        </w:pBdr>
        <w:tabs>
          <w:tab w:val="left" w:pos="11402"/>
        </w:tabs>
        <w:spacing w:after="120"/>
        <w:rPr>
          <w:b/>
          <w:color w:val="000000"/>
          <w:sz w:val="24"/>
          <w:szCs w:val="24"/>
        </w:rPr>
      </w:pPr>
      <w:r w:rsidRPr="00A701C2">
        <w:rPr>
          <w:b/>
          <w:color w:val="000000"/>
          <w:sz w:val="24"/>
          <w:szCs w:val="24"/>
        </w:rPr>
        <w:t>Опис інструментарію оцінювання</w:t>
      </w:r>
    </w:p>
    <w:p w14:paraId="3892BC4E" w14:textId="77777777" w:rsidR="00254B25" w:rsidRPr="00A701C2" w:rsidRDefault="00254B25" w:rsidP="00A701C2">
      <w:pPr>
        <w:ind w:firstLine="640"/>
        <w:rPr>
          <w:sz w:val="24"/>
          <w:szCs w:val="24"/>
        </w:rPr>
      </w:pPr>
      <w:r w:rsidRPr="00A701C2">
        <w:rPr>
          <w:color w:val="000000"/>
          <w:sz w:val="24"/>
          <w:szCs w:val="24"/>
        </w:rPr>
        <w:t>Відповідно до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від 02 серпня 2024 року за №1093, де основними видами оцінювання результатів навчання учнів є формувальне, підсумкове, державна підсумкова атестація.</w:t>
      </w:r>
    </w:p>
    <w:p w14:paraId="7C385CBD" w14:textId="77777777" w:rsidR="00A701C2" w:rsidRPr="00A701C2" w:rsidRDefault="00A701C2" w:rsidP="00A34D5F">
      <w:pPr>
        <w:rPr>
          <w:sz w:val="24"/>
          <w:szCs w:val="24"/>
        </w:rPr>
      </w:pPr>
      <w:r w:rsidRPr="00A701C2">
        <w:rPr>
          <w:sz w:val="24"/>
          <w:szCs w:val="24"/>
        </w:rPr>
        <w:t>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w:t>
      </w:r>
    </w:p>
    <w:p w14:paraId="194AB832" w14:textId="77777777" w:rsidR="00A701C2" w:rsidRPr="006A5471" w:rsidRDefault="00A701C2" w:rsidP="00A701C2">
      <w:pPr>
        <w:rPr>
          <w:color w:val="141414"/>
          <w:sz w:val="24"/>
          <w:szCs w:val="24"/>
        </w:rPr>
      </w:pPr>
      <w:r w:rsidRPr="00A701C2">
        <w:rPr>
          <w:b/>
          <w:bCs/>
          <w:color w:val="010101"/>
          <w:sz w:val="24"/>
          <w:szCs w:val="24"/>
          <w:bdr w:val="none" w:sz="0" w:space="0" w:color="auto" w:frame="1"/>
        </w:rPr>
        <w:t>О</w:t>
      </w:r>
      <w:r w:rsidRPr="006A5471">
        <w:rPr>
          <w:b/>
          <w:bCs/>
          <w:color w:val="010101"/>
          <w:sz w:val="24"/>
          <w:szCs w:val="24"/>
          <w:bdr w:val="none" w:sz="0" w:space="0" w:color="auto" w:frame="1"/>
        </w:rPr>
        <w:t>сновні функції оцінювання</w:t>
      </w:r>
      <w:r w:rsidRPr="006A5471">
        <w:rPr>
          <w:color w:val="141414"/>
          <w:sz w:val="24"/>
          <w:szCs w:val="24"/>
        </w:rPr>
        <w:t>:</w:t>
      </w:r>
    </w:p>
    <w:p w14:paraId="6289219D" w14:textId="77777777" w:rsidR="00A701C2" w:rsidRPr="006A5471" w:rsidRDefault="00A701C2" w:rsidP="00A701C2">
      <w:pPr>
        <w:numPr>
          <w:ilvl w:val="0"/>
          <w:numId w:val="34"/>
        </w:numPr>
        <w:rPr>
          <w:color w:val="010101"/>
          <w:sz w:val="24"/>
          <w:szCs w:val="24"/>
        </w:rPr>
      </w:pPr>
      <w:r w:rsidRPr="006A5471">
        <w:rPr>
          <w:color w:val="010101"/>
          <w:sz w:val="24"/>
          <w:szCs w:val="24"/>
        </w:rPr>
        <w:t>формувальна (забезпечує відстеження динаміки навчального поступу);</w:t>
      </w:r>
    </w:p>
    <w:p w14:paraId="41DB80DE" w14:textId="77777777" w:rsidR="00A701C2" w:rsidRPr="006A5471" w:rsidRDefault="00A701C2" w:rsidP="00A701C2">
      <w:pPr>
        <w:numPr>
          <w:ilvl w:val="0"/>
          <w:numId w:val="34"/>
        </w:numPr>
        <w:rPr>
          <w:color w:val="010101"/>
          <w:sz w:val="24"/>
          <w:szCs w:val="24"/>
        </w:rPr>
      </w:pPr>
      <w:r w:rsidRPr="006A5471">
        <w:rPr>
          <w:color w:val="010101"/>
          <w:sz w:val="24"/>
          <w:szCs w:val="24"/>
        </w:rPr>
        <w:t>констатувальна (забезпечує встановлення рівня досягнення результатів навчання);</w:t>
      </w:r>
    </w:p>
    <w:p w14:paraId="1CEB8FA7" w14:textId="77777777" w:rsidR="00A701C2" w:rsidRPr="006A5471" w:rsidRDefault="00A701C2" w:rsidP="00A701C2">
      <w:pPr>
        <w:numPr>
          <w:ilvl w:val="0"/>
          <w:numId w:val="34"/>
        </w:numPr>
        <w:rPr>
          <w:color w:val="010101"/>
          <w:sz w:val="24"/>
          <w:szCs w:val="24"/>
        </w:rPr>
      </w:pPr>
      <w:r w:rsidRPr="006A5471">
        <w:rPr>
          <w:color w:val="010101"/>
          <w:sz w:val="24"/>
          <w:szCs w:val="24"/>
        </w:rPr>
        <w:t>діагностувальна (надає інформацію про стан досягнення результатів навчання, наявність навчальних втрат, причини виникнення утруднень);</w:t>
      </w:r>
    </w:p>
    <w:p w14:paraId="13F2CCB1" w14:textId="77777777" w:rsidR="00A701C2" w:rsidRPr="006A5471" w:rsidRDefault="00A701C2" w:rsidP="00A701C2">
      <w:pPr>
        <w:numPr>
          <w:ilvl w:val="0"/>
          <w:numId w:val="34"/>
        </w:numPr>
        <w:rPr>
          <w:color w:val="010101"/>
          <w:sz w:val="24"/>
          <w:szCs w:val="24"/>
        </w:rPr>
      </w:pPr>
      <w:r w:rsidRPr="006A5471">
        <w:rPr>
          <w:color w:val="010101"/>
          <w:sz w:val="24"/>
          <w:szCs w:val="24"/>
        </w:rPr>
        <w:t>коригувальна (надає змогу вчителю відповідним чином адаптувати освітній процес);</w:t>
      </w:r>
    </w:p>
    <w:p w14:paraId="64A35FAA" w14:textId="77777777" w:rsidR="00A701C2" w:rsidRPr="006A5471" w:rsidRDefault="00A701C2" w:rsidP="00A701C2">
      <w:pPr>
        <w:numPr>
          <w:ilvl w:val="0"/>
          <w:numId w:val="34"/>
        </w:numPr>
        <w:rPr>
          <w:color w:val="010101"/>
          <w:sz w:val="24"/>
          <w:szCs w:val="24"/>
        </w:rPr>
      </w:pPr>
      <w:r w:rsidRPr="006A5471">
        <w:rPr>
          <w:color w:val="010101"/>
          <w:sz w:val="24"/>
          <w:szCs w:val="24"/>
        </w:rPr>
        <w:t>орієнтувальна (надає змогу відстежити динаміку формування результатів навчання та спрогнозувати їх розвиток);</w:t>
      </w:r>
    </w:p>
    <w:p w14:paraId="6A99F3E4" w14:textId="77777777" w:rsidR="00A701C2" w:rsidRPr="006A5471" w:rsidRDefault="00A701C2" w:rsidP="00A701C2">
      <w:pPr>
        <w:numPr>
          <w:ilvl w:val="0"/>
          <w:numId w:val="34"/>
        </w:numPr>
        <w:rPr>
          <w:color w:val="010101"/>
          <w:sz w:val="24"/>
          <w:szCs w:val="24"/>
        </w:rPr>
      </w:pPr>
      <w:r w:rsidRPr="006A5471">
        <w:rPr>
          <w:color w:val="010101"/>
          <w:sz w:val="24"/>
          <w:szCs w:val="24"/>
        </w:rPr>
        <w:t>мотиваційно-стимулювальна (активізує внутрішні й зовнішні мотиви до навчання);</w:t>
      </w:r>
    </w:p>
    <w:p w14:paraId="2F2E6AB0" w14:textId="77777777" w:rsidR="00A701C2" w:rsidRPr="006A5471" w:rsidRDefault="00A701C2" w:rsidP="00A701C2">
      <w:pPr>
        <w:numPr>
          <w:ilvl w:val="0"/>
          <w:numId w:val="34"/>
        </w:numPr>
        <w:rPr>
          <w:color w:val="010101"/>
          <w:sz w:val="24"/>
          <w:szCs w:val="24"/>
        </w:rPr>
      </w:pPr>
      <w:r w:rsidRPr="006A5471">
        <w:rPr>
          <w:color w:val="010101"/>
          <w:sz w:val="24"/>
          <w:szCs w:val="24"/>
        </w:rPr>
        <w:t>розвивальна (мотивує до рефлексії та самовдосконалення);</w:t>
      </w:r>
    </w:p>
    <w:p w14:paraId="22BFBB41" w14:textId="77777777" w:rsidR="00A701C2" w:rsidRPr="006A5471" w:rsidRDefault="00A701C2" w:rsidP="00A701C2">
      <w:pPr>
        <w:numPr>
          <w:ilvl w:val="0"/>
          <w:numId w:val="34"/>
        </w:numPr>
        <w:rPr>
          <w:color w:val="010101"/>
          <w:sz w:val="24"/>
          <w:szCs w:val="24"/>
        </w:rPr>
      </w:pPr>
      <w:r w:rsidRPr="006A5471">
        <w:rPr>
          <w:color w:val="010101"/>
          <w:sz w:val="24"/>
          <w:szCs w:val="24"/>
        </w:rPr>
        <w:t>прогностична (ставить цілі навчання на майбутнє);</w:t>
      </w:r>
    </w:p>
    <w:p w14:paraId="307F73DF" w14:textId="77777777" w:rsidR="00A701C2" w:rsidRPr="006A5471" w:rsidRDefault="00A701C2" w:rsidP="00A701C2">
      <w:pPr>
        <w:numPr>
          <w:ilvl w:val="0"/>
          <w:numId w:val="34"/>
        </w:numPr>
        <w:rPr>
          <w:color w:val="010101"/>
          <w:sz w:val="24"/>
          <w:szCs w:val="24"/>
        </w:rPr>
      </w:pPr>
      <w:r w:rsidRPr="006A5471">
        <w:rPr>
          <w:color w:val="010101"/>
          <w:sz w:val="24"/>
          <w:szCs w:val="24"/>
        </w:rPr>
        <w:t>виховна (сприяє вихованню в учнів свідомої дисципліни, наполегливості в роботі, працьовитості, почуття відповідальності, обов’язку).</w:t>
      </w:r>
    </w:p>
    <w:p w14:paraId="248D01E3" w14:textId="77777777" w:rsidR="00A701C2" w:rsidRPr="006A5471" w:rsidRDefault="00A701C2" w:rsidP="00A701C2">
      <w:pPr>
        <w:rPr>
          <w:color w:val="141414"/>
          <w:sz w:val="24"/>
          <w:szCs w:val="24"/>
        </w:rPr>
      </w:pPr>
      <w:r w:rsidRPr="006A5471">
        <w:rPr>
          <w:color w:val="141414"/>
          <w:sz w:val="24"/>
          <w:szCs w:val="24"/>
        </w:rPr>
        <w:t>Відповідно до рекомендацій, </w:t>
      </w:r>
      <w:r w:rsidRPr="006A5471">
        <w:rPr>
          <w:b/>
          <w:bCs/>
          <w:color w:val="010101"/>
          <w:sz w:val="24"/>
          <w:szCs w:val="24"/>
          <w:bdr w:val="none" w:sz="0" w:space="0" w:color="auto" w:frame="1"/>
        </w:rPr>
        <w:t>основними видами оцінювання</w:t>
      </w:r>
      <w:r w:rsidRPr="006A5471">
        <w:rPr>
          <w:color w:val="141414"/>
          <w:sz w:val="24"/>
          <w:szCs w:val="24"/>
        </w:rPr>
        <w:t> результатів навчання учнів є формувальне оцінювання, підсумкове оцінювання та державна підсумкова атестація.</w:t>
      </w:r>
    </w:p>
    <w:p w14:paraId="508E2D11" w14:textId="77777777" w:rsidR="00A701C2" w:rsidRPr="006A5471" w:rsidRDefault="00A701C2" w:rsidP="00A701C2">
      <w:pPr>
        <w:numPr>
          <w:ilvl w:val="0"/>
          <w:numId w:val="35"/>
        </w:numPr>
        <w:rPr>
          <w:color w:val="010101"/>
          <w:sz w:val="24"/>
          <w:szCs w:val="24"/>
        </w:rPr>
      </w:pPr>
      <w:r w:rsidRPr="006A5471">
        <w:rPr>
          <w:color w:val="010101"/>
          <w:sz w:val="24"/>
          <w:szCs w:val="24"/>
        </w:rPr>
        <w:t>Формувальне оцінювання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14:paraId="7963C994" w14:textId="77777777" w:rsidR="00A701C2" w:rsidRPr="006A5471" w:rsidRDefault="00A701C2" w:rsidP="00A701C2">
      <w:pPr>
        <w:numPr>
          <w:ilvl w:val="0"/>
          <w:numId w:val="35"/>
        </w:numPr>
        <w:rPr>
          <w:color w:val="010101"/>
          <w:sz w:val="24"/>
          <w:szCs w:val="24"/>
        </w:rPr>
      </w:pPr>
      <w:r w:rsidRPr="006A5471">
        <w:rPr>
          <w:color w:val="010101"/>
          <w:sz w:val="24"/>
          <w:szCs w:val="24"/>
        </w:rPr>
        <w:t>Підсумкове оцінювання показує результат навчання та розвитку.</w:t>
      </w:r>
    </w:p>
    <w:p w14:paraId="04391BE5" w14:textId="77777777" w:rsidR="00A701C2" w:rsidRPr="006A5471" w:rsidRDefault="00A701C2" w:rsidP="00A701C2">
      <w:pPr>
        <w:numPr>
          <w:ilvl w:val="0"/>
          <w:numId w:val="35"/>
        </w:numPr>
        <w:rPr>
          <w:color w:val="010101"/>
          <w:sz w:val="24"/>
          <w:szCs w:val="24"/>
        </w:rPr>
      </w:pPr>
      <w:r w:rsidRPr="006A5471">
        <w:rPr>
          <w:color w:val="010101"/>
          <w:sz w:val="24"/>
          <w:szCs w:val="24"/>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w:t>
      </w:r>
    </w:p>
    <w:p w14:paraId="1DEFCDAD" w14:textId="77777777" w:rsidR="00A701C2" w:rsidRPr="00A701C2" w:rsidRDefault="00A701C2" w:rsidP="00A701C2">
      <w:pPr>
        <w:ind w:firstLine="640"/>
        <w:rPr>
          <w:sz w:val="24"/>
          <w:szCs w:val="24"/>
        </w:rPr>
      </w:pPr>
    </w:p>
    <w:p w14:paraId="13B22324" w14:textId="77777777" w:rsidR="00A701C2" w:rsidRPr="00A701C2" w:rsidRDefault="00A701C2" w:rsidP="00A701C2">
      <w:pPr>
        <w:ind w:firstLine="640"/>
        <w:rPr>
          <w:sz w:val="24"/>
          <w:szCs w:val="24"/>
        </w:rPr>
      </w:pPr>
      <w:r w:rsidRPr="00A701C2">
        <w:rPr>
          <w:sz w:val="24"/>
          <w:szCs w:val="24"/>
        </w:rPr>
        <w:t xml:space="preserve">Результати оцінювання виражаються в балах (від 1 до 12) та/або в оцінювальних судженнях. Оцінювання здійснюють за визначеними критеріями, які дають змогу встановити </w:t>
      </w:r>
      <w:r w:rsidRPr="00A701C2">
        <w:rPr>
          <w:sz w:val="24"/>
          <w:szCs w:val="24"/>
        </w:rPr>
        <w:lastRenderedPageBreak/>
        <w:t>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й учениці.</w:t>
      </w:r>
    </w:p>
    <w:p w14:paraId="33FAE5E2" w14:textId="77777777" w:rsidR="00A701C2" w:rsidRPr="00A701C2" w:rsidRDefault="00A701C2" w:rsidP="00A701C2">
      <w:pPr>
        <w:ind w:firstLine="640"/>
        <w:rPr>
          <w:sz w:val="24"/>
          <w:szCs w:val="24"/>
        </w:rPr>
      </w:pPr>
      <w:r w:rsidRPr="00A701C2">
        <w:rPr>
          <w:sz w:val="24"/>
          <w:szCs w:val="24"/>
        </w:rPr>
        <w:t>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w:t>
      </w:r>
    </w:p>
    <w:p w14:paraId="3B51E5B8" w14:textId="77777777" w:rsidR="00A701C2" w:rsidRPr="00A701C2" w:rsidRDefault="00A701C2" w:rsidP="00A701C2">
      <w:pPr>
        <w:ind w:firstLine="640"/>
        <w:rPr>
          <w:sz w:val="24"/>
          <w:szCs w:val="24"/>
        </w:rPr>
      </w:pPr>
      <w:r w:rsidRPr="00A701C2">
        <w:rPr>
          <w:sz w:val="24"/>
          <w:szCs w:val="24"/>
        </w:rPr>
        <w:t>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14:paraId="4FE69CC8" w14:textId="77777777" w:rsidR="00A701C2" w:rsidRPr="00A701C2" w:rsidRDefault="00A701C2" w:rsidP="00A701C2">
      <w:pPr>
        <w:tabs>
          <w:tab w:val="left" w:pos="9154"/>
        </w:tabs>
        <w:ind w:firstLine="640"/>
        <w:rPr>
          <w:sz w:val="24"/>
          <w:szCs w:val="24"/>
        </w:rPr>
      </w:pPr>
      <w:r w:rsidRPr="00A701C2">
        <w:rPr>
          <w:sz w:val="24"/>
          <w:szCs w:val="24"/>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r w:rsidRPr="00A701C2">
        <w:rPr>
          <w:sz w:val="24"/>
          <w:szCs w:val="24"/>
        </w:rPr>
        <w:tab/>
        <w:t>.</w:t>
      </w:r>
    </w:p>
    <w:p w14:paraId="5D1995CC" w14:textId="77777777" w:rsidR="00A701C2" w:rsidRPr="00A701C2" w:rsidRDefault="00A701C2" w:rsidP="00A701C2">
      <w:pPr>
        <w:ind w:firstLine="640"/>
        <w:rPr>
          <w:sz w:val="24"/>
          <w:szCs w:val="24"/>
        </w:rPr>
      </w:pPr>
      <w:r w:rsidRPr="00A701C2">
        <w:rPr>
          <w:sz w:val="24"/>
          <w:szCs w:val="24"/>
        </w:rPr>
        <w:t>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 Технології та підходи до оцінювання в різних класах закладу загальної середньої освіти можуть мати відмінності, що спрямовані на реалізацію освітньої програми закладу освіти.</w:t>
      </w:r>
    </w:p>
    <w:p w14:paraId="39949797" w14:textId="77777777" w:rsidR="00A701C2" w:rsidRPr="00A701C2" w:rsidRDefault="00A701C2" w:rsidP="00A701C2">
      <w:pPr>
        <w:ind w:firstLine="640"/>
        <w:rPr>
          <w:sz w:val="24"/>
          <w:szCs w:val="24"/>
        </w:rPr>
      </w:pPr>
      <w:r w:rsidRPr="00A701C2">
        <w:rPr>
          <w:sz w:val="24"/>
          <w:szCs w:val="24"/>
        </w:rPr>
        <w:t>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w:t>
      </w:r>
    </w:p>
    <w:p w14:paraId="14884596" w14:textId="77777777" w:rsidR="00A701C2" w:rsidRPr="00A701C2" w:rsidRDefault="00A701C2" w:rsidP="00A701C2">
      <w:pPr>
        <w:ind w:firstLine="640"/>
        <w:rPr>
          <w:sz w:val="24"/>
          <w:szCs w:val="24"/>
        </w:rPr>
      </w:pPr>
      <w:r w:rsidRPr="00A701C2">
        <w:rPr>
          <w:sz w:val="24"/>
          <w:szCs w:val="24"/>
        </w:rPr>
        <w:t>Оцінювання результатів навчання здійснюють із застосуванням таких способів і засобів:</w:t>
      </w:r>
    </w:p>
    <w:p w14:paraId="4AE25B24" w14:textId="77777777" w:rsidR="00A701C2" w:rsidRPr="00A701C2" w:rsidRDefault="00A701C2" w:rsidP="00A701C2">
      <w:pPr>
        <w:ind w:firstLine="640"/>
        <w:rPr>
          <w:sz w:val="24"/>
          <w:szCs w:val="24"/>
        </w:rPr>
      </w:pPr>
      <w:r w:rsidRPr="00A701C2">
        <w:rPr>
          <w:sz w:val="24"/>
          <w:szCs w:val="24"/>
        </w:rPr>
        <w:t>усного (опитування індивідуальне, групове тощо);</w:t>
      </w:r>
    </w:p>
    <w:p w14:paraId="68CF5123" w14:textId="77777777" w:rsidR="00A701C2" w:rsidRPr="00A701C2" w:rsidRDefault="00A701C2" w:rsidP="00A701C2">
      <w:pPr>
        <w:ind w:firstLine="640"/>
        <w:rPr>
          <w:sz w:val="24"/>
          <w:szCs w:val="24"/>
        </w:rPr>
      </w:pPr>
      <w:r w:rsidRPr="00A701C2">
        <w:rPr>
          <w:sz w:val="24"/>
          <w:szCs w:val="24"/>
        </w:rPr>
        <w:t>письмового (окремі навчальні завдання, зокрема тестові з використанням ІТ, перекази тощо, а також діагностувальні роботи, диктанти й ін.);</w:t>
      </w:r>
    </w:p>
    <w:p w14:paraId="74689C7B" w14:textId="77777777" w:rsidR="00A701C2" w:rsidRPr="00A701C2" w:rsidRDefault="00A701C2" w:rsidP="00A701C2">
      <w:pPr>
        <w:ind w:firstLine="640"/>
        <w:rPr>
          <w:sz w:val="24"/>
          <w:szCs w:val="24"/>
        </w:rPr>
      </w:pPr>
      <w:r w:rsidRPr="00A701C2">
        <w:rPr>
          <w:sz w:val="24"/>
          <w:szCs w:val="24"/>
        </w:rPr>
        <w:t>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14:paraId="6C4802AF" w14:textId="77777777" w:rsidR="00A701C2" w:rsidRPr="00A701C2" w:rsidRDefault="00A701C2" w:rsidP="00A701C2">
      <w:pPr>
        <w:ind w:firstLine="640"/>
        <w:rPr>
          <w:sz w:val="24"/>
          <w:szCs w:val="24"/>
        </w:rPr>
      </w:pPr>
      <w:r w:rsidRPr="00A701C2">
        <w:rPr>
          <w:sz w:val="24"/>
          <w:szCs w:val="24"/>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14:paraId="219BD1E9" w14:textId="77777777" w:rsidR="00A701C2" w:rsidRPr="00A701C2" w:rsidRDefault="00A701C2" w:rsidP="00A701C2">
      <w:pPr>
        <w:ind w:firstLine="640"/>
        <w:rPr>
          <w:sz w:val="24"/>
          <w:szCs w:val="24"/>
        </w:rPr>
      </w:pPr>
      <w:r w:rsidRPr="00A701C2">
        <w:rPr>
          <w:sz w:val="24"/>
          <w:szCs w:val="24"/>
        </w:rPr>
        <w:t>Семестрове оцінювання здійснюють за групами результатів навчання, визначених Державним стандартом базової середньої освіти.</w:t>
      </w:r>
    </w:p>
    <w:p w14:paraId="71D0A57E" w14:textId="77777777" w:rsidR="00A701C2" w:rsidRPr="00A701C2" w:rsidRDefault="00A701C2" w:rsidP="00A701C2">
      <w:pPr>
        <w:ind w:firstLine="640"/>
        <w:rPr>
          <w:sz w:val="24"/>
          <w:szCs w:val="24"/>
        </w:rPr>
      </w:pPr>
      <w:r w:rsidRPr="00A701C2">
        <w:rPr>
          <w:sz w:val="24"/>
          <w:szCs w:val="24"/>
        </w:rPr>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14:paraId="6C69C869" w14:textId="77777777" w:rsidR="00A701C2" w:rsidRPr="00A701C2" w:rsidRDefault="00A701C2" w:rsidP="00A701C2">
      <w:pPr>
        <w:widowControl w:val="0"/>
        <w:pBdr>
          <w:top w:val="nil"/>
          <w:left w:val="nil"/>
          <w:bottom w:val="nil"/>
          <w:right w:val="nil"/>
          <w:between w:val="nil"/>
        </w:pBdr>
        <w:spacing w:after="120"/>
        <w:ind w:right="111" w:firstLine="27"/>
        <w:jc w:val="center"/>
        <w:rPr>
          <w:color w:val="000000"/>
          <w:sz w:val="24"/>
          <w:szCs w:val="24"/>
        </w:rPr>
      </w:pPr>
    </w:p>
    <w:p w14:paraId="23713266" w14:textId="42B5F81C" w:rsidR="00A701C2" w:rsidRPr="00A34D5F" w:rsidRDefault="00A701C2" w:rsidP="00A34D5F">
      <w:pPr>
        <w:widowControl w:val="0"/>
        <w:pBdr>
          <w:top w:val="nil"/>
          <w:left w:val="nil"/>
          <w:bottom w:val="nil"/>
          <w:right w:val="nil"/>
          <w:between w:val="nil"/>
        </w:pBdr>
        <w:spacing w:after="120"/>
        <w:ind w:right="111"/>
        <w:rPr>
          <w:color w:val="000000"/>
          <w:sz w:val="24"/>
          <w:szCs w:val="24"/>
        </w:rPr>
      </w:pPr>
      <w:r w:rsidRPr="00A34D5F">
        <w:rPr>
          <w:b/>
          <w:color w:val="000000"/>
          <w:sz w:val="24"/>
          <w:szCs w:val="24"/>
        </w:rPr>
        <w:t>Загальні критерії оцінювання результатів навчання учнів 7 класів, які здобувають освіту відповідно до нового Державного стандарту базової середньої освіти (додаток 1).</w:t>
      </w:r>
    </w:p>
    <w:p w14:paraId="51248E11" w14:textId="77777777" w:rsidR="00A701C2" w:rsidRPr="00A701C2" w:rsidRDefault="00A701C2" w:rsidP="00A34D5F">
      <w:pPr>
        <w:widowControl w:val="0"/>
        <w:pBdr>
          <w:top w:val="nil"/>
          <w:left w:val="nil"/>
          <w:bottom w:val="nil"/>
          <w:right w:val="nil"/>
          <w:between w:val="nil"/>
        </w:pBdr>
        <w:spacing w:after="120"/>
        <w:ind w:right="111"/>
        <w:rPr>
          <w:color w:val="000000"/>
          <w:sz w:val="24"/>
          <w:szCs w:val="24"/>
        </w:rPr>
      </w:pPr>
      <w:r w:rsidRPr="00A34D5F">
        <w:rPr>
          <w:b/>
          <w:color w:val="000000"/>
          <w:sz w:val="24"/>
          <w:szCs w:val="24"/>
        </w:rPr>
        <w:t>Критерії оцінювання за освітніми галузями результатів навчання здобувачів освіти відповідно до нового Державного стандарту базової середньої освіти (додаток 2)</w:t>
      </w:r>
    </w:p>
    <w:p w14:paraId="551D4C12" w14:textId="77777777" w:rsidR="00A701C2" w:rsidRPr="00A701C2" w:rsidRDefault="00A701C2" w:rsidP="00A701C2">
      <w:pPr>
        <w:widowControl w:val="0"/>
        <w:pBdr>
          <w:top w:val="nil"/>
          <w:left w:val="nil"/>
          <w:bottom w:val="nil"/>
          <w:right w:val="nil"/>
          <w:between w:val="nil"/>
        </w:pBdr>
        <w:spacing w:after="120"/>
        <w:ind w:right="111"/>
        <w:jc w:val="center"/>
        <w:rPr>
          <w:b/>
          <w:smallCaps/>
          <w:color w:val="000000"/>
          <w:sz w:val="24"/>
          <w:szCs w:val="24"/>
        </w:rPr>
      </w:pPr>
    </w:p>
    <w:p w14:paraId="664A128E" w14:textId="77777777" w:rsidR="00A701C2" w:rsidRPr="00A701C2" w:rsidRDefault="00A701C2" w:rsidP="00A701C2">
      <w:pPr>
        <w:widowControl w:val="0"/>
        <w:pBdr>
          <w:top w:val="nil"/>
          <w:left w:val="nil"/>
          <w:bottom w:val="nil"/>
          <w:right w:val="nil"/>
          <w:between w:val="nil"/>
        </w:pBdr>
        <w:spacing w:after="120"/>
        <w:ind w:right="111"/>
        <w:jc w:val="center"/>
        <w:rPr>
          <w:b/>
          <w:smallCaps/>
          <w:color w:val="000000"/>
          <w:sz w:val="24"/>
          <w:szCs w:val="24"/>
        </w:rPr>
      </w:pPr>
    </w:p>
    <w:p w14:paraId="026B0396" w14:textId="5FFC1F4F" w:rsidR="00A701C2" w:rsidRPr="00A701C2" w:rsidRDefault="00A701C2" w:rsidP="00A701C2">
      <w:pPr>
        <w:widowControl w:val="0"/>
        <w:pBdr>
          <w:top w:val="nil"/>
          <w:left w:val="nil"/>
          <w:bottom w:val="nil"/>
          <w:right w:val="nil"/>
          <w:between w:val="nil"/>
        </w:pBdr>
        <w:spacing w:after="120"/>
        <w:ind w:right="111"/>
        <w:jc w:val="center"/>
        <w:rPr>
          <w:color w:val="000000"/>
          <w:sz w:val="24"/>
          <w:szCs w:val="24"/>
        </w:rPr>
      </w:pPr>
      <w:r w:rsidRPr="00A701C2">
        <w:rPr>
          <w:b/>
          <w:smallCaps/>
          <w:color w:val="000000"/>
          <w:sz w:val="24"/>
          <w:szCs w:val="24"/>
        </w:rPr>
        <w:t>ОРІЄНТОВНИЙ ПЕРЕЛІК</w:t>
      </w:r>
    </w:p>
    <w:p w14:paraId="5E754A10" w14:textId="77777777" w:rsidR="00A701C2" w:rsidRPr="00A701C2" w:rsidRDefault="00A701C2" w:rsidP="00A701C2">
      <w:pPr>
        <w:widowControl w:val="0"/>
        <w:pBdr>
          <w:top w:val="nil"/>
          <w:left w:val="nil"/>
          <w:bottom w:val="nil"/>
          <w:right w:val="nil"/>
          <w:between w:val="nil"/>
        </w:pBdr>
        <w:spacing w:after="120"/>
        <w:jc w:val="center"/>
        <w:rPr>
          <w:color w:val="000000"/>
          <w:sz w:val="24"/>
          <w:szCs w:val="24"/>
        </w:rPr>
      </w:pPr>
      <w:r w:rsidRPr="00A701C2">
        <w:rPr>
          <w:b/>
          <w:smallCaps/>
          <w:color w:val="000000"/>
          <w:sz w:val="24"/>
          <w:szCs w:val="24"/>
        </w:rPr>
        <w:t>ІНСТРУМЕНТІВ ФОРМУВАЛЬНОГО ОЦІНЮВАННЯ</w:t>
      </w:r>
    </w:p>
    <w:p w14:paraId="54A726F9" w14:textId="77777777" w:rsidR="00A701C2" w:rsidRPr="00A701C2" w:rsidRDefault="00A701C2" w:rsidP="00A701C2">
      <w:pPr>
        <w:widowControl w:val="0"/>
        <w:pBdr>
          <w:top w:val="nil"/>
          <w:left w:val="nil"/>
          <w:bottom w:val="nil"/>
          <w:right w:val="nil"/>
          <w:between w:val="nil"/>
        </w:pBdr>
        <w:spacing w:after="120"/>
        <w:ind w:firstLine="567"/>
        <w:jc w:val="both"/>
        <w:rPr>
          <w:color w:val="000000"/>
          <w:sz w:val="24"/>
          <w:szCs w:val="24"/>
        </w:rPr>
      </w:pPr>
    </w:p>
    <w:tbl>
      <w:tblPr>
        <w:tblStyle w:val="a8"/>
        <w:tblW w:w="9639" w:type="dxa"/>
        <w:tblInd w:w="0" w:type="dxa"/>
        <w:tblLayout w:type="fixed"/>
        <w:tblLook w:val="0000" w:firstRow="0" w:lastRow="0" w:firstColumn="0" w:lastColumn="0" w:noHBand="0" w:noVBand="0"/>
      </w:tblPr>
      <w:tblGrid>
        <w:gridCol w:w="620"/>
        <w:gridCol w:w="2048"/>
        <w:gridCol w:w="6971"/>
      </w:tblGrid>
      <w:tr w:rsidR="00A701C2" w:rsidRPr="00A701C2" w14:paraId="76D0E27C"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2B8F032A"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w:t>
            </w:r>
          </w:p>
        </w:tc>
        <w:tc>
          <w:tcPr>
            <w:tcW w:w="2048" w:type="dxa"/>
            <w:tcBorders>
              <w:top w:val="single" w:sz="4" w:space="0" w:color="000000"/>
              <w:left w:val="single" w:sz="4" w:space="0" w:color="000000"/>
              <w:bottom w:val="single" w:sz="4" w:space="0" w:color="000000"/>
              <w:right w:val="single" w:sz="4" w:space="0" w:color="000000"/>
            </w:tcBorders>
            <w:vAlign w:val="center"/>
          </w:tcPr>
          <w:p w14:paraId="28791A8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b/>
                <w:color w:val="000000"/>
                <w:sz w:val="24"/>
                <w:szCs w:val="24"/>
              </w:rPr>
              <w:t>Назва</w:t>
            </w:r>
          </w:p>
        </w:tc>
        <w:tc>
          <w:tcPr>
            <w:tcW w:w="6971" w:type="dxa"/>
            <w:tcBorders>
              <w:top w:val="single" w:sz="4" w:space="0" w:color="000000"/>
              <w:left w:val="single" w:sz="4" w:space="0" w:color="000000"/>
              <w:bottom w:val="single" w:sz="4" w:space="0" w:color="000000"/>
              <w:right w:val="single" w:sz="4" w:space="0" w:color="000000"/>
            </w:tcBorders>
            <w:vAlign w:val="center"/>
          </w:tcPr>
          <w:p w14:paraId="48FB96B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center"/>
              <w:rPr>
                <w:color w:val="000000"/>
                <w:sz w:val="24"/>
                <w:szCs w:val="24"/>
              </w:rPr>
            </w:pPr>
            <w:r w:rsidRPr="00A701C2">
              <w:rPr>
                <w:b/>
                <w:color w:val="000000"/>
                <w:sz w:val="24"/>
                <w:szCs w:val="24"/>
              </w:rPr>
              <w:t>Опис інструмента</w:t>
            </w:r>
          </w:p>
        </w:tc>
      </w:tr>
      <w:tr w:rsidR="00A701C2" w:rsidRPr="00A701C2" w14:paraId="612AF17D"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468D9540"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lastRenderedPageBreak/>
              <w:t>1</w:t>
            </w:r>
          </w:p>
        </w:tc>
        <w:tc>
          <w:tcPr>
            <w:tcW w:w="2048" w:type="dxa"/>
            <w:tcBorders>
              <w:top w:val="single" w:sz="4" w:space="0" w:color="000000"/>
              <w:left w:val="single" w:sz="4" w:space="0" w:color="000000"/>
              <w:bottom w:val="single" w:sz="4" w:space="0" w:color="000000"/>
              <w:right w:val="single" w:sz="4" w:space="0" w:color="000000"/>
            </w:tcBorders>
            <w:vAlign w:val="center"/>
          </w:tcPr>
          <w:p w14:paraId="40A388C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Аналіз портфоліо</w:t>
            </w:r>
          </w:p>
        </w:tc>
        <w:tc>
          <w:tcPr>
            <w:tcW w:w="6971" w:type="dxa"/>
            <w:tcBorders>
              <w:top w:val="single" w:sz="4" w:space="0" w:color="000000"/>
              <w:left w:val="single" w:sz="4" w:space="0" w:color="000000"/>
              <w:bottom w:val="single" w:sz="4" w:space="0" w:color="000000"/>
              <w:right w:val="single" w:sz="4" w:space="0" w:color="000000"/>
            </w:tcBorders>
            <w:vAlign w:val="center"/>
          </w:tcPr>
          <w:p w14:paraId="5CC3DE10"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A701C2" w:rsidRPr="00A701C2" w14:paraId="7E64E97C"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477F34E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w:t>
            </w:r>
          </w:p>
        </w:tc>
        <w:tc>
          <w:tcPr>
            <w:tcW w:w="2048" w:type="dxa"/>
            <w:tcBorders>
              <w:top w:val="single" w:sz="4" w:space="0" w:color="000000"/>
              <w:left w:val="single" w:sz="4" w:space="0" w:color="000000"/>
              <w:bottom w:val="single" w:sz="4" w:space="0" w:color="000000"/>
              <w:right w:val="single" w:sz="4" w:space="0" w:color="000000"/>
            </w:tcBorders>
            <w:vAlign w:val="center"/>
          </w:tcPr>
          <w:p w14:paraId="761D82B7"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Відповідь хором</w:t>
            </w:r>
          </w:p>
        </w:tc>
        <w:tc>
          <w:tcPr>
            <w:tcW w:w="6971" w:type="dxa"/>
            <w:tcBorders>
              <w:top w:val="single" w:sz="4" w:space="0" w:color="000000"/>
              <w:left w:val="single" w:sz="4" w:space="0" w:color="000000"/>
              <w:bottom w:val="single" w:sz="4" w:space="0" w:color="000000"/>
              <w:right w:val="single" w:sz="4" w:space="0" w:color="000000"/>
            </w:tcBorders>
            <w:vAlign w:val="center"/>
          </w:tcPr>
          <w:p w14:paraId="652CAFE6"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A701C2" w:rsidRPr="00A701C2" w14:paraId="3EFD7F6A"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005E3F9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w:t>
            </w:r>
          </w:p>
        </w:tc>
        <w:tc>
          <w:tcPr>
            <w:tcW w:w="2048" w:type="dxa"/>
            <w:tcBorders>
              <w:top w:val="single" w:sz="4" w:space="0" w:color="000000"/>
              <w:left w:val="single" w:sz="4" w:space="0" w:color="000000"/>
              <w:bottom w:val="single" w:sz="4" w:space="0" w:color="000000"/>
              <w:right w:val="single" w:sz="4" w:space="0" w:color="000000"/>
            </w:tcBorders>
            <w:vAlign w:val="center"/>
          </w:tcPr>
          <w:p w14:paraId="3AB991E4"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Візьми і передай</w:t>
            </w:r>
          </w:p>
        </w:tc>
        <w:tc>
          <w:tcPr>
            <w:tcW w:w="6971" w:type="dxa"/>
            <w:tcBorders>
              <w:top w:val="single" w:sz="4" w:space="0" w:color="000000"/>
              <w:left w:val="single" w:sz="4" w:space="0" w:color="000000"/>
              <w:bottom w:val="single" w:sz="4" w:space="0" w:color="000000"/>
              <w:right w:val="single" w:sz="4" w:space="0" w:color="000000"/>
            </w:tcBorders>
            <w:vAlign w:val="center"/>
          </w:tcPr>
          <w:p w14:paraId="7C1EA71A"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A701C2" w:rsidRPr="00A701C2" w14:paraId="1915018F"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1E0DDFC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w:t>
            </w:r>
          </w:p>
        </w:tc>
        <w:tc>
          <w:tcPr>
            <w:tcW w:w="2048" w:type="dxa"/>
            <w:tcBorders>
              <w:top w:val="single" w:sz="4" w:space="0" w:color="000000"/>
              <w:left w:val="single" w:sz="4" w:space="0" w:color="000000"/>
              <w:bottom w:val="single" w:sz="4" w:space="0" w:color="000000"/>
              <w:right w:val="single" w:sz="4" w:space="0" w:color="000000"/>
            </w:tcBorders>
            <w:vAlign w:val="center"/>
          </w:tcPr>
          <w:p w14:paraId="154F6A3B"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Внутрішнє / зовнішнє коло</w:t>
            </w:r>
          </w:p>
        </w:tc>
        <w:tc>
          <w:tcPr>
            <w:tcW w:w="6971" w:type="dxa"/>
            <w:tcBorders>
              <w:top w:val="single" w:sz="4" w:space="0" w:color="000000"/>
              <w:left w:val="single" w:sz="4" w:space="0" w:color="000000"/>
              <w:bottom w:val="single" w:sz="4" w:space="0" w:color="000000"/>
              <w:right w:val="single" w:sz="4" w:space="0" w:color="000000"/>
            </w:tcBorders>
            <w:vAlign w:val="center"/>
          </w:tcPr>
          <w:p w14:paraId="22AB1A19"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A701C2" w:rsidRPr="00A701C2" w14:paraId="48DE0452"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55E98192"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5</w:t>
            </w:r>
          </w:p>
        </w:tc>
        <w:tc>
          <w:tcPr>
            <w:tcW w:w="2048" w:type="dxa"/>
            <w:tcBorders>
              <w:top w:val="single" w:sz="4" w:space="0" w:color="000000"/>
              <w:left w:val="single" w:sz="4" w:space="0" w:color="000000"/>
              <w:bottom w:val="single" w:sz="4" w:space="0" w:color="000000"/>
              <w:right w:val="single" w:sz="4" w:space="0" w:color="000000"/>
            </w:tcBorders>
            <w:vAlign w:val="center"/>
          </w:tcPr>
          <w:p w14:paraId="7A1CA7D6"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Газетний заголовок</w:t>
            </w:r>
          </w:p>
        </w:tc>
        <w:tc>
          <w:tcPr>
            <w:tcW w:w="6971" w:type="dxa"/>
            <w:tcBorders>
              <w:top w:val="single" w:sz="4" w:space="0" w:color="000000"/>
              <w:left w:val="single" w:sz="4" w:space="0" w:color="000000"/>
              <w:bottom w:val="single" w:sz="4" w:space="0" w:color="000000"/>
              <w:right w:val="single" w:sz="4" w:space="0" w:color="000000"/>
            </w:tcBorders>
            <w:vAlign w:val="center"/>
          </w:tcPr>
          <w:p w14:paraId="385FA8DD"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Вигадайте газетний заголовок, який може бути написаний до теми, яку ми вивчаємо. Передайте основну ідею події</w:t>
            </w:r>
          </w:p>
        </w:tc>
      </w:tr>
      <w:tr w:rsidR="00A701C2" w:rsidRPr="00A701C2" w14:paraId="76CE657C"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0858960F"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6</w:t>
            </w:r>
          </w:p>
        </w:tc>
        <w:tc>
          <w:tcPr>
            <w:tcW w:w="2048" w:type="dxa"/>
            <w:tcBorders>
              <w:top w:val="single" w:sz="4" w:space="0" w:color="000000"/>
              <w:left w:val="single" w:sz="4" w:space="0" w:color="000000"/>
              <w:bottom w:val="single" w:sz="4" w:space="0" w:color="000000"/>
              <w:right w:val="single" w:sz="4" w:space="0" w:color="000000"/>
            </w:tcBorders>
            <w:vAlign w:val="center"/>
          </w:tcPr>
          <w:p w14:paraId="49816FE0"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Гра в кубик</w:t>
            </w:r>
          </w:p>
        </w:tc>
        <w:tc>
          <w:tcPr>
            <w:tcW w:w="6971" w:type="dxa"/>
            <w:tcBorders>
              <w:top w:val="single" w:sz="4" w:space="0" w:color="000000"/>
              <w:left w:val="single" w:sz="4" w:space="0" w:color="000000"/>
              <w:bottom w:val="single" w:sz="4" w:space="0" w:color="000000"/>
              <w:right w:val="single" w:sz="4" w:space="0" w:color="000000"/>
            </w:tcBorders>
            <w:vAlign w:val="center"/>
          </w:tcPr>
          <w:p w14:paraId="05ADC795"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A701C2" w:rsidRPr="00A701C2" w14:paraId="2DC2F103"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6718356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7</w:t>
            </w:r>
          </w:p>
        </w:tc>
        <w:tc>
          <w:tcPr>
            <w:tcW w:w="2048" w:type="dxa"/>
            <w:tcBorders>
              <w:top w:val="single" w:sz="4" w:space="0" w:color="000000"/>
              <w:left w:val="single" w:sz="4" w:space="0" w:color="000000"/>
              <w:bottom w:val="single" w:sz="4" w:space="0" w:color="000000"/>
              <w:right w:val="single" w:sz="4" w:space="0" w:color="000000"/>
            </w:tcBorders>
            <w:vAlign w:val="center"/>
          </w:tcPr>
          <w:p w14:paraId="26C5142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Доповни думку</w:t>
            </w:r>
          </w:p>
        </w:tc>
        <w:tc>
          <w:tcPr>
            <w:tcW w:w="6971" w:type="dxa"/>
            <w:tcBorders>
              <w:top w:val="single" w:sz="4" w:space="0" w:color="000000"/>
              <w:left w:val="single" w:sz="4" w:space="0" w:color="000000"/>
              <w:bottom w:val="single" w:sz="4" w:space="0" w:color="000000"/>
              <w:right w:val="single" w:sz="4" w:space="0" w:color="000000"/>
            </w:tcBorders>
            <w:vAlign w:val="center"/>
          </w:tcPr>
          <w:p w14:paraId="71A3A377"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Письмова перевірка розуміння стратегії, коли учні заповнюють пропуски у пропонованому твердженні</w:t>
            </w:r>
          </w:p>
        </w:tc>
      </w:tr>
      <w:tr w:rsidR="00A701C2" w:rsidRPr="00A701C2" w14:paraId="2D4A8579"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2AA4BF6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8</w:t>
            </w:r>
          </w:p>
        </w:tc>
        <w:tc>
          <w:tcPr>
            <w:tcW w:w="2048" w:type="dxa"/>
            <w:tcBorders>
              <w:top w:val="single" w:sz="4" w:space="0" w:color="000000"/>
              <w:left w:val="single" w:sz="4" w:space="0" w:color="000000"/>
              <w:bottom w:val="single" w:sz="4" w:space="0" w:color="000000"/>
              <w:right w:val="single" w:sz="4" w:space="0" w:color="000000"/>
            </w:tcBorders>
            <w:vAlign w:val="center"/>
          </w:tcPr>
          <w:p w14:paraId="0D4FBEEB"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Есе «хвилинка»</w:t>
            </w:r>
          </w:p>
        </w:tc>
        <w:tc>
          <w:tcPr>
            <w:tcW w:w="6971" w:type="dxa"/>
            <w:tcBorders>
              <w:top w:val="single" w:sz="4" w:space="0" w:color="000000"/>
              <w:left w:val="single" w:sz="4" w:space="0" w:color="000000"/>
              <w:bottom w:val="single" w:sz="4" w:space="0" w:color="000000"/>
              <w:right w:val="single" w:sz="4" w:space="0" w:color="000000"/>
            </w:tcBorders>
            <w:vAlign w:val="center"/>
          </w:tcPr>
          <w:p w14:paraId="475BF172"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A701C2" w:rsidRPr="00A701C2" w14:paraId="02096128"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1EEF2B6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9</w:t>
            </w:r>
          </w:p>
        </w:tc>
        <w:tc>
          <w:tcPr>
            <w:tcW w:w="2048" w:type="dxa"/>
            <w:tcBorders>
              <w:top w:val="single" w:sz="4" w:space="0" w:color="000000"/>
              <w:left w:val="single" w:sz="4" w:space="0" w:color="000000"/>
              <w:bottom w:val="single" w:sz="4" w:space="0" w:color="000000"/>
              <w:right w:val="single" w:sz="4" w:space="0" w:color="000000"/>
            </w:tcBorders>
            <w:vAlign w:val="center"/>
          </w:tcPr>
          <w:p w14:paraId="585FF976"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Запис у журнал</w:t>
            </w:r>
          </w:p>
        </w:tc>
        <w:tc>
          <w:tcPr>
            <w:tcW w:w="6971" w:type="dxa"/>
            <w:tcBorders>
              <w:top w:val="single" w:sz="4" w:space="0" w:color="000000"/>
              <w:left w:val="single" w:sz="4" w:space="0" w:color="000000"/>
              <w:bottom w:val="single" w:sz="4" w:space="0" w:color="000000"/>
              <w:right w:val="single" w:sz="4" w:space="0" w:color="000000"/>
            </w:tcBorders>
            <w:vAlign w:val="center"/>
          </w:tcPr>
          <w:p w14:paraId="74F1F9CF"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A701C2" w:rsidRPr="00A701C2" w14:paraId="13004324"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3CE0DED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10</w:t>
            </w:r>
          </w:p>
        </w:tc>
        <w:tc>
          <w:tcPr>
            <w:tcW w:w="2048" w:type="dxa"/>
            <w:tcBorders>
              <w:top w:val="single" w:sz="4" w:space="0" w:color="000000"/>
              <w:left w:val="single" w:sz="4" w:space="0" w:color="000000"/>
              <w:bottom w:val="single" w:sz="4" w:space="0" w:color="000000"/>
              <w:right w:val="single" w:sz="4" w:space="0" w:color="000000"/>
            </w:tcBorders>
            <w:vAlign w:val="center"/>
          </w:tcPr>
          <w:p w14:paraId="19D10D56"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Записні книжки учнів</w:t>
            </w:r>
          </w:p>
        </w:tc>
        <w:tc>
          <w:tcPr>
            <w:tcW w:w="6971" w:type="dxa"/>
            <w:tcBorders>
              <w:top w:val="single" w:sz="4" w:space="0" w:color="000000"/>
              <w:left w:val="single" w:sz="4" w:space="0" w:color="000000"/>
              <w:bottom w:val="single" w:sz="4" w:space="0" w:color="000000"/>
              <w:right w:val="single" w:sz="4" w:space="0" w:color="000000"/>
            </w:tcBorders>
            <w:vAlign w:val="center"/>
          </w:tcPr>
          <w:p w14:paraId="03F96E1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Інструмент для учнів для відстежування навчального поступу: куди я рухаюся? де я зараз? як туди дістатися?</w:t>
            </w:r>
          </w:p>
        </w:tc>
      </w:tr>
      <w:tr w:rsidR="00A701C2" w:rsidRPr="00A701C2" w14:paraId="128DBB76"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0C1C821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11</w:t>
            </w:r>
          </w:p>
        </w:tc>
        <w:tc>
          <w:tcPr>
            <w:tcW w:w="2048" w:type="dxa"/>
            <w:tcBorders>
              <w:top w:val="single" w:sz="4" w:space="0" w:color="000000"/>
              <w:left w:val="single" w:sz="4" w:space="0" w:color="000000"/>
              <w:bottom w:val="single" w:sz="4" w:space="0" w:color="000000"/>
              <w:right w:val="single" w:sz="4" w:space="0" w:color="000000"/>
            </w:tcBorders>
            <w:vAlign w:val="center"/>
          </w:tcPr>
          <w:p w14:paraId="3CB66C5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Збір ідей</w:t>
            </w:r>
          </w:p>
        </w:tc>
        <w:tc>
          <w:tcPr>
            <w:tcW w:w="6971" w:type="dxa"/>
            <w:tcBorders>
              <w:top w:val="single" w:sz="4" w:space="0" w:color="000000"/>
              <w:left w:val="single" w:sz="4" w:space="0" w:color="000000"/>
              <w:bottom w:val="single" w:sz="4" w:space="0" w:color="000000"/>
              <w:right w:val="single" w:sz="4" w:space="0" w:color="000000"/>
            </w:tcBorders>
            <w:vAlign w:val="center"/>
          </w:tcPr>
          <w:p w14:paraId="3D66245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w:t>
            </w:r>
            <w:r w:rsidRPr="00A701C2">
              <w:rPr>
                <w:color w:val="000000"/>
                <w:sz w:val="24"/>
                <w:szCs w:val="24"/>
                <w:highlight w:val="white"/>
              </w:rPr>
              <w:lastRenderedPageBreak/>
              <w:t>закінчилися всі записані ідеї, незалежно від того, чи вони були озвучені саме ними. Вчитель продовжує опитувати учнів, доки сядуть усі</w:t>
            </w:r>
          </w:p>
        </w:tc>
      </w:tr>
      <w:tr w:rsidR="00A701C2" w:rsidRPr="00A701C2" w14:paraId="0FD1FE10"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625D4FC5"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lastRenderedPageBreak/>
              <w:t>12</w:t>
            </w:r>
          </w:p>
        </w:tc>
        <w:tc>
          <w:tcPr>
            <w:tcW w:w="2048" w:type="dxa"/>
            <w:tcBorders>
              <w:top w:val="single" w:sz="4" w:space="0" w:color="000000"/>
              <w:left w:val="single" w:sz="4" w:space="0" w:color="000000"/>
              <w:bottom w:val="single" w:sz="4" w:space="0" w:color="000000"/>
              <w:right w:val="single" w:sz="4" w:space="0" w:color="000000"/>
            </w:tcBorders>
            <w:vAlign w:val="center"/>
          </w:tcPr>
          <w:p w14:paraId="30CA115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З-Х-В та ЗХВ+</w:t>
            </w:r>
          </w:p>
        </w:tc>
        <w:tc>
          <w:tcPr>
            <w:tcW w:w="6971" w:type="dxa"/>
            <w:tcBorders>
              <w:top w:val="single" w:sz="4" w:space="0" w:color="000000"/>
              <w:left w:val="single" w:sz="4" w:space="0" w:color="000000"/>
              <w:bottom w:val="single" w:sz="4" w:space="0" w:color="000000"/>
              <w:right w:val="single" w:sz="4" w:space="0" w:color="000000"/>
            </w:tcBorders>
            <w:vAlign w:val="center"/>
          </w:tcPr>
          <w:p w14:paraId="5308B34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A701C2" w:rsidRPr="00A701C2" w14:paraId="5368D23D"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060C74C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13</w:t>
            </w:r>
          </w:p>
        </w:tc>
        <w:tc>
          <w:tcPr>
            <w:tcW w:w="2048" w:type="dxa"/>
            <w:tcBorders>
              <w:top w:val="single" w:sz="4" w:space="0" w:color="000000"/>
              <w:left w:val="single" w:sz="4" w:space="0" w:color="000000"/>
              <w:bottom w:val="single" w:sz="4" w:space="0" w:color="000000"/>
              <w:right w:val="single" w:sz="4" w:space="0" w:color="000000"/>
            </w:tcBorders>
            <w:vAlign w:val="center"/>
          </w:tcPr>
          <w:p w14:paraId="26E9667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Картка на вихід</w:t>
            </w:r>
          </w:p>
        </w:tc>
        <w:tc>
          <w:tcPr>
            <w:tcW w:w="6971" w:type="dxa"/>
            <w:tcBorders>
              <w:top w:val="single" w:sz="4" w:space="0" w:color="000000"/>
              <w:left w:val="single" w:sz="4" w:space="0" w:color="000000"/>
              <w:bottom w:val="single" w:sz="4" w:space="0" w:color="000000"/>
              <w:right w:val="single" w:sz="4" w:space="0" w:color="000000"/>
            </w:tcBorders>
            <w:vAlign w:val="center"/>
          </w:tcPr>
          <w:p w14:paraId="630BB69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A701C2" w:rsidRPr="00A701C2" w14:paraId="4FF19147"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7756530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14</w:t>
            </w:r>
          </w:p>
        </w:tc>
        <w:tc>
          <w:tcPr>
            <w:tcW w:w="2048" w:type="dxa"/>
            <w:tcBorders>
              <w:top w:val="single" w:sz="4" w:space="0" w:color="000000"/>
              <w:left w:val="single" w:sz="4" w:space="0" w:color="000000"/>
              <w:bottom w:val="single" w:sz="4" w:space="0" w:color="000000"/>
              <w:right w:val="single" w:sz="4" w:space="0" w:color="000000"/>
            </w:tcBorders>
            <w:vAlign w:val="center"/>
          </w:tcPr>
          <w:p w14:paraId="45BB86A9"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Концептуальна карта</w:t>
            </w:r>
          </w:p>
        </w:tc>
        <w:tc>
          <w:tcPr>
            <w:tcW w:w="6971" w:type="dxa"/>
            <w:tcBorders>
              <w:top w:val="single" w:sz="4" w:space="0" w:color="000000"/>
              <w:left w:val="single" w:sz="4" w:space="0" w:color="000000"/>
              <w:bottom w:val="single" w:sz="4" w:space="0" w:color="000000"/>
              <w:right w:val="single" w:sz="4" w:space="0" w:color="000000"/>
            </w:tcBorders>
            <w:vAlign w:val="center"/>
          </w:tcPr>
          <w:p w14:paraId="4629E2E0"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A701C2" w:rsidRPr="00A701C2" w14:paraId="26A2AF79"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015F2BD6"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15</w:t>
            </w:r>
          </w:p>
        </w:tc>
        <w:tc>
          <w:tcPr>
            <w:tcW w:w="2048" w:type="dxa"/>
            <w:tcBorders>
              <w:top w:val="single" w:sz="4" w:space="0" w:color="000000"/>
              <w:left w:val="single" w:sz="4" w:space="0" w:color="000000"/>
              <w:bottom w:val="single" w:sz="4" w:space="0" w:color="000000"/>
              <w:right w:val="single" w:sz="4" w:space="0" w:color="000000"/>
            </w:tcBorders>
            <w:vAlign w:val="center"/>
          </w:tcPr>
          <w:p w14:paraId="3B215874"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Лідер за номером</w:t>
            </w:r>
          </w:p>
        </w:tc>
        <w:tc>
          <w:tcPr>
            <w:tcW w:w="6971" w:type="dxa"/>
            <w:tcBorders>
              <w:top w:val="single" w:sz="4" w:space="0" w:color="000000"/>
              <w:left w:val="single" w:sz="4" w:space="0" w:color="000000"/>
              <w:bottom w:val="single" w:sz="4" w:space="0" w:color="000000"/>
              <w:right w:val="single" w:sz="4" w:space="0" w:color="000000"/>
            </w:tcBorders>
            <w:vAlign w:val="center"/>
          </w:tcPr>
          <w:p w14:paraId="094B3E5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A701C2" w:rsidRPr="00A701C2" w14:paraId="521B9DC2"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4A328D1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16</w:t>
            </w:r>
          </w:p>
        </w:tc>
        <w:tc>
          <w:tcPr>
            <w:tcW w:w="2048" w:type="dxa"/>
            <w:tcBorders>
              <w:top w:val="single" w:sz="4" w:space="0" w:color="000000"/>
              <w:left w:val="single" w:sz="4" w:space="0" w:color="000000"/>
              <w:bottom w:val="single" w:sz="4" w:space="0" w:color="000000"/>
              <w:right w:val="single" w:sz="4" w:space="0" w:color="000000"/>
            </w:tcBorders>
            <w:vAlign w:val="center"/>
          </w:tcPr>
          <w:p w14:paraId="105ADCC2"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Найзаплутаніший (або найясніший) момент</w:t>
            </w:r>
          </w:p>
        </w:tc>
        <w:tc>
          <w:tcPr>
            <w:tcW w:w="6971" w:type="dxa"/>
            <w:tcBorders>
              <w:top w:val="single" w:sz="4" w:space="0" w:color="000000"/>
              <w:left w:val="single" w:sz="4" w:space="0" w:color="000000"/>
              <w:bottom w:val="single" w:sz="4" w:space="0" w:color="000000"/>
              <w:right w:val="single" w:sz="4" w:space="0" w:color="000000"/>
            </w:tcBorders>
            <w:vAlign w:val="center"/>
          </w:tcPr>
          <w:p w14:paraId="08D3C390"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14:paraId="3F0230E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«Що вам здалося незрозумілим у понятті «_________»?</w:t>
            </w:r>
          </w:p>
        </w:tc>
      </w:tr>
      <w:tr w:rsidR="00A701C2" w:rsidRPr="00A701C2" w14:paraId="68E60D5E"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087FF505"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17</w:t>
            </w:r>
          </w:p>
        </w:tc>
        <w:tc>
          <w:tcPr>
            <w:tcW w:w="2048" w:type="dxa"/>
            <w:tcBorders>
              <w:top w:val="single" w:sz="4" w:space="0" w:color="000000"/>
              <w:left w:val="single" w:sz="4" w:space="0" w:color="000000"/>
              <w:bottom w:val="single" w:sz="4" w:space="0" w:color="000000"/>
              <w:right w:val="single" w:sz="4" w:space="0" w:color="000000"/>
            </w:tcBorders>
            <w:vAlign w:val="center"/>
          </w:tcPr>
          <w:p w14:paraId="2FE7769E"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Перевірка неправильного розуміння</w:t>
            </w:r>
          </w:p>
        </w:tc>
        <w:tc>
          <w:tcPr>
            <w:tcW w:w="6971" w:type="dxa"/>
            <w:tcBorders>
              <w:top w:val="single" w:sz="4" w:space="0" w:color="000000"/>
              <w:left w:val="single" w:sz="4" w:space="0" w:color="000000"/>
              <w:bottom w:val="single" w:sz="4" w:space="0" w:color="000000"/>
              <w:right w:val="single" w:sz="4" w:space="0" w:color="000000"/>
            </w:tcBorders>
            <w:vAlign w:val="center"/>
          </w:tcPr>
          <w:p w14:paraId="5DBE4EE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A701C2" w:rsidRPr="00A701C2" w14:paraId="7E64985B"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5C9BCF59"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18</w:t>
            </w:r>
          </w:p>
        </w:tc>
        <w:tc>
          <w:tcPr>
            <w:tcW w:w="2048" w:type="dxa"/>
            <w:tcBorders>
              <w:top w:val="single" w:sz="4" w:space="0" w:color="000000"/>
              <w:left w:val="single" w:sz="4" w:space="0" w:color="000000"/>
              <w:bottom w:val="single" w:sz="4" w:space="0" w:color="000000"/>
              <w:right w:val="single" w:sz="4" w:space="0" w:color="000000"/>
            </w:tcBorders>
            <w:vAlign w:val="center"/>
          </w:tcPr>
          <w:p w14:paraId="606E815E"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Перефразування</w:t>
            </w:r>
          </w:p>
        </w:tc>
        <w:tc>
          <w:tcPr>
            <w:tcW w:w="6971" w:type="dxa"/>
            <w:tcBorders>
              <w:top w:val="single" w:sz="4" w:space="0" w:color="000000"/>
              <w:left w:val="single" w:sz="4" w:space="0" w:color="000000"/>
              <w:bottom w:val="single" w:sz="4" w:space="0" w:color="000000"/>
              <w:right w:val="single" w:sz="4" w:space="0" w:color="000000"/>
            </w:tcBorders>
            <w:vAlign w:val="center"/>
          </w:tcPr>
          <w:p w14:paraId="0A65CC8B"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мають висловити власними словами основну ідею уроку чи щойно поясненої теми</w:t>
            </w:r>
          </w:p>
        </w:tc>
      </w:tr>
      <w:tr w:rsidR="00A701C2" w:rsidRPr="00A701C2" w14:paraId="0CFE3F8E"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7435CD2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19</w:t>
            </w:r>
          </w:p>
        </w:tc>
        <w:tc>
          <w:tcPr>
            <w:tcW w:w="2048" w:type="dxa"/>
            <w:tcBorders>
              <w:top w:val="single" w:sz="4" w:space="0" w:color="000000"/>
              <w:left w:val="single" w:sz="4" w:space="0" w:color="000000"/>
              <w:bottom w:val="single" w:sz="4" w:space="0" w:color="000000"/>
              <w:right w:val="single" w:sz="4" w:space="0" w:color="000000"/>
            </w:tcBorders>
            <w:vAlign w:val="center"/>
          </w:tcPr>
          <w:p w14:paraId="4F0D0366"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Підбиття підсумків</w:t>
            </w:r>
          </w:p>
        </w:tc>
        <w:tc>
          <w:tcPr>
            <w:tcW w:w="6971" w:type="dxa"/>
            <w:tcBorders>
              <w:top w:val="single" w:sz="4" w:space="0" w:color="000000"/>
              <w:left w:val="single" w:sz="4" w:space="0" w:color="000000"/>
              <w:bottom w:val="single" w:sz="4" w:space="0" w:color="000000"/>
              <w:right w:val="single" w:sz="4" w:space="0" w:color="000000"/>
            </w:tcBorders>
            <w:vAlign w:val="center"/>
          </w:tcPr>
          <w:p w14:paraId="414847FB"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Форма роздумів одразу після певного виду роботи</w:t>
            </w:r>
          </w:p>
        </w:tc>
      </w:tr>
      <w:tr w:rsidR="00A701C2" w:rsidRPr="00A701C2" w14:paraId="3DBDA13C"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10D8D61F"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20</w:t>
            </w:r>
          </w:p>
        </w:tc>
        <w:tc>
          <w:tcPr>
            <w:tcW w:w="2048" w:type="dxa"/>
            <w:tcBorders>
              <w:top w:val="single" w:sz="4" w:space="0" w:color="000000"/>
              <w:left w:val="single" w:sz="4" w:space="0" w:color="000000"/>
              <w:bottom w:val="single" w:sz="4" w:space="0" w:color="000000"/>
              <w:right w:val="single" w:sz="4" w:space="0" w:color="000000"/>
            </w:tcBorders>
            <w:vAlign w:val="center"/>
          </w:tcPr>
          <w:p w14:paraId="699B2B3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Підказка за аналогією </w:t>
            </w:r>
          </w:p>
          <w:p w14:paraId="00D4DF08" w14:textId="77777777" w:rsidR="00A701C2" w:rsidRPr="00A701C2" w:rsidRDefault="00A701C2" w:rsidP="00A701C2">
            <w:pPr>
              <w:widowControl w:val="0"/>
              <w:pBdr>
                <w:top w:val="nil"/>
                <w:left w:val="nil"/>
                <w:bottom w:val="nil"/>
                <w:right w:val="nil"/>
                <w:between w:val="nil"/>
              </w:pBdr>
              <w:spacing w:after="120"/>
              <w:jc w:val="both"/>
              <w:rPr>
                <w:color w:val="000000"/>
                <w:sz w:val="24"/>
                <w:szCs w:val="24"/>
              </w:rPr>
            </w:pPr>
          </w:p>
        </w:tc>
        <w:tc>
          <w:tcPr>
            <w:tcW w:w="6971" w:type="dxa"/>
            <w:tcBorders>
              <w:top w:val="single" w:sz="4" w:space="0" w:color="000000"/>
              <w:left w:val="single" w:sz="4" w:space="0" w:color="000000"/>
              <w:bottom w:val="single" w:sz="4" w:space="0" w:color="000000"/>
              <w:right w:val="single" w:sz="4" w:space="0" w:color="000000"/>
            </w:tcBorders>
            <w:vAlign w:val="center"/>
          </w:tcPr>
          <w:p w14:paraId="017CDC6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мають сформулювати думку на основі підказки-аналогії: </w:t>
            </w:r>
          </w:p>
          <w:p w14:paraId="2E20DCA6"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(певне поняття, принцип або процес) ________ виглядає як _______________тому що ___________________</w:t>
            </w:r>
          </w:p>
        </w:tc>
      </w:tr>
      <w:tr w:rsidR="00A701C2" w:rsidRPr="00A701C2" w14:paraId="4753580A"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2EDF4C95"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21</w:t>
            </w:r>
          </w:p>
        </w:tc>
        <w:tc>
          <w:tcPr>
            <w:tcW w:w="2048" w:type="dxa"/>
            <w:tcBorders>
              <w:top w:val="single" w:sz="4" w:space="0" w:color="000000"/>
              <w:left w:val="single" w:sz="4" w:space="0" w:color="000000"/>
              <w:bottom w:val="single" w:sz="4" w:space="0" w:color="000000"/>
              <w:right w:val="single" w:sz="4" w:space="0" w:color="000000"/>
            </w:tcBorders>
            <w:vAlign w:val="center"/>
          </w:tcPr>
          <w:p w14:paraId="4789C0C0"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Підсумок А-Б-В</w:t>
            </w:r>
          </w:p>
        </w:tc>
        <w:tc>
          <w:tcPr>
            <w:tcW w:w="6971" w:type="dxa"/>
            <w:tcBorders>
              <w:top w:val="single" w:sz="4" w:space="0" w:color="000000"/>
              <w:left w:val="single" w:sz="4" w:space="0" w:color="000000"/>
              <w:bottom w:val="single" w:sz="4" w:space="0" w:color="000000"/>
              <w:right w:val="single" w:sz="4" w:space="0" w:color="000000"/>
            </w:tcBorders>
            <w:vAlign w:val="center"/>
          </w:tcPr>
          <w:p w14:paraId="0AB470AD"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A701C2" w:rsidRPr="00A701C2" w14:paraId="38B1A043"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63656480"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22</w:t>
            </w:r>
          </w:p>
        </w:tc>
        <w:tc>
          <w:tcPr>
            <w:tcW w:w="2048" w:type="dxa"/>
            <w:tcBorders>
              <w:top w:val="single" w:sz="4" w:space="0" w:color="000000"/>
              <w:left w:val="single" w:sz="4" w:space="0" w:color="000000"/>
              <w:bottom w:val="single" w:sz="4" w:space="0" w:color="000000"/>
              <w:right w:val="single" w:sz="4" w:space="0" w:color="000000"/>
            </w:tcBorders>
            <w:vAlign w:val="center"/>
          </w:tcPr>
          <w:p w14:paraId="43CD7FC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 xml:space="preserve">Підсумок або питання на </w:t>
            </w:r>
            <w:r w:rsidRPr="00A701C2">
              <w:rPr>
                <w:b/>
                <w:color w:val="000000"/>
                <w:sz w:val="24"/>
                <w:szCs w:val="24"/>
                <w:highlight w:val="white"/>
              </w:rPr>
              <w:lastRenderedPageBreak/>
              <w:t>картках</w:t>
            </w:r>
          </w:p>
        </w:tc>
        <w:tc>
          <w:tcPr>
            <w:tcW w:w="6971" w:type="dxa"/>
            <w:tcBorders>
              <w:top w:val="single" w:sz="4" w:space="0" w:color="000000"/>
              <w:left w:val="single" w:sz="4" w:space="0" w:color="000000"/>
              <w:bottom w:val="single" w:sz="4" w:space="0" w:color="000000"/>
              <w:right w:val="single" w:sz="4" w:space="0" w:color="000000"/>
            </w:tcBorders>
            <w:vAlign w:val="center"/>
          </w:tcPr>
          <w:p w14:paraId="3DABEA1B"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lastRenderedPageBreak/>
              <w:t>Учитель час від часу роздає картки й просить учнів писати з обох сторін за такими правилами: </w:t>
            </w:r>
          </w:p>
          <w:p w14:paraId="0740EE7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lastRenderedPageBreak/>
              <w:t>(Один бік) на підставі вивченого (теми, розділу), опишіть основну велику ідею, яку ви зрозуміли, у формі короткого висновку. </w:t>
            </w:r>
          </w:p>
          <w:p w14:paraId="61093135"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(Другий бік) запишіть те, що ви ще не повністю зрозуміли у вигляді твердження або запитання</w:t>
            </w:r>
          </w:p>
        </w:tc>
      </w:tr>
      <w:tr w:rsidR="00A701C2" w:rsidRPr="00A701C2" w14:paraId="7EFED582"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115DF44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lastRenderedPageBreak/>
              <w:t>23</w:t>
            </w:r>
          </w:p>
        </w:tc>
        <w:tc>
          <w:tcPr>
            <w:tcW w:w="2048" w:type="dxa"/>
            <w:tcBorders>
              <w:top w:val="single" w:sz="4" w:space="0" w:color="000000"/>
              <w:left w:val="single" w:sz="4" w:space="0" w:color="000000"/>
              <w:bottom w:val="single" w:sz="4" w:space="0" w:color="000000"/>
              <w:right w:val="single" w:sz="4" w:space="0" w:color="000000"/>
            </w:tcBorders>
            <w:vAlign w:val="center"/>
          </w:tcPr>
          <w:p w14:paraId="5C71C5C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Підсумок одним реченням</w:t>
            </w:r>
          </w:p>
        </w:tc>
        <w:tc>
          <w:tcPr>
            <w:tcW w:w="6971" w:type="dxa"/>
            <w:tcBorders>
              <w:top w:val="single" w:sz="4" w:space="0" w:color="000000"/>
              <w:left w:val="single" w:sz="4" w:space="0" w:color="000000"/>
              <w:bottom w:val="single" w:sz="4" w:space="0" w:color="000000"/>
              <w:right w:val="single" w:sz="4" w:space="0" w:color="000000"/>
            </w:tcBorders>
            <w:vAlign w:val="center"/>
          </w:tcPr>
          <w:p w14:paraId="13BE1A2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Учнів просять написати підсумкове речення, яке відповідає на запитання «хто», «що», «де», «коли», «чому», «як» щодо певної теми</w:t>
            </w:r>
          </w:p>
        </w:tc>
      </w:tr>
      <w:tr w:rsidR="00A701C2" w:rsidRPr="00A701C2" w14:paraId="043BED60"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1151E007"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24</w:t>
            </w:r>
          </w:p>
        </w:tc>
        <w:tc>
          <w:tcPr>
            <w:tcW w:w="2048" w:type="dxa"/>
            <w:tcBorders>
              <w:top w:val="single" w:sz="4" w:space="0" w:color="000000"/>
              <w:left w:val="single" w:sz="4" w:space="0" w:color="000000"/>
              <w:bottom w:val="single" w:sz="4" w:space="0" w:color="000000"/>
              <w:right w:val="single" w:sz="4" w:space="0" w:color="000000"/>
            </w:tcBorders>
            <w:vAlign w:val="center"/>
          </w:tcPr>
          <w:p w14:paraId="0D0C338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Підсумок одним словом</w:t>
            </w:r>
          </w:p>
        </w:tc>
        <w:tc>
          <w:tcPr>
            <w:tcW w:w="6971" w:type="dxa"/>
            <w:tcBorders>
              <w:top w:val="single" w:sz="4" w:space="0" w:color="000000"/>
              <w:left w:val="single" w:sz="4" w:space="0" w:color="000000"/>
              <w:bottom w:val="single" w:sz="4" w:space="0" w:color="000000"/>
              <w:right w:val="single" w:sz="4" w:space="0" w:color="000000"/>
            </w:tcBorders>
            <w:vAlign w:val="center"/>
          </w:tcPr>
          <w:p w14:paraId="28208FDE"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мають обрати з-поміж наведених варіантів (або запропонувати самостійно) слово, яке найкраще підсумовує тему</w:t>
            </w:r>
          </w:p>
        </w:tc>
      </w:tr>
      <w:tr w:rsidR="00A701C2" w:rsidRPr="00A701C2" w14:paraId="6BB260E4"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0A0E386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25</w:t>
            </w:r>
          </w:p>
        </w:tc>
        <w:tc>
          <w:tcPr>
            <w:tcW w:w="2048" w:type="dxa"/>
            <w:tcBorders>
              <w:top w:val="single" w:sz="4" w:space="0" w:color="000000"/>
              <w:left w:val="single" w:sz="4" w:space="0" w:color="000000"/>
              <w:bottom w:val="single" w:sz="4" w:space="0" w:color="000000"/>
              <w:right w:val="single" w:sz="4" w:space="0" w:color="000000"/>
            </w:tcBorders>
            <w:vAlign w:val="center"/>
          </w:tcPr>
          <w:p w14:paraId="5E9731B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Подумай – запиши – обговори в парі – поділися</w:t>
            </w:r>
          </w:p>
        </w:tc>
        <w:tc>
          <w:tcPr>
            <w:tcW w:w="6971" w:type="dxa"/>
            <w:tcBorders>
              <w:top w:val="single" w:sz="4" w:space="0" w:color="000000"/>
              <w:left w:val="single" w:sz="4" w:space="0" w:color="000000"/>
              <w:bottom w:val="single" w:sz="4" w:space="0" w:color="000000"/>
              <w:right w:val="single" w:sz="4" w:space="0" w:color="000000"/>
            </w:tcBorders>
            <w:vAlign w:val="center"/>
          </w:tcPr>
          <w:p w14:paraId="695B394E"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A701C2" w:rsidRPr="00A701C2" w14:paraId="1F1F917D"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353BF8D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26</w:t>
            </w:r>
          </w:p>
        </w:tc>
        <w:tc>
          <w:tcPr>
            <w:tcW w:w="2048" w:type="dxa"/>
            <w:tcBorders>
              <w:top w:val="single" w:sz="4" w:space="0" w:color="000000"/>
              <w:left w:val="single" w:sz="4" w:space="0" w:color="000000"/>
              <w:bottom w:val="single" w:sz="4" w:space="0" w:color="000000"/>
              <w:right w:val="single" w:sz="4" w:space="0" w:color="000000"/>
            </w:tcBorders>
            <w:vAlign w:val="center"/>
          </w:tcPr>
          <w:p w14:paraId="58C5830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Подумай – розкажи в парі </w:t>
            </w:r>
          </w:p>
        </w:tc>
        <w:tc>
          <w:tcPr>
            <w:tcW w:w="6971" w:type="dxa"/>
            <w:tcBorders>
              <w:top w:val="single" w:sz="4" w:space="0" w:color="000000"/>
              <w:left w:val="single" w:sz="4" w:space="0" w:color="000000"/>
              <w:bottom w:val="single" w:sz="4" w:space="0" w:color="000000"/>
              <w:right w:val="single" w:sz="4" w:space="0" w:color="000000"/>
            </w:tcBorders>
            <w:vAlign w:val="center"/>
          </w:tcPr>
          <w:p w14:paraId="2C3F9ABA"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A701C2" w:rsidRPr="00A701C2" w14:paraId="4B6368BF"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191D199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27</w:t>
            </w:r>
          </w:p>
        </w:tc>
        <w:tc>
          <w:tcPr>
            <w:tcW w:w="2048" w:type="dxa"/>
            <w:tcBorders>
              <w:top w:val="single" w:sz="4" w:space="0" w:color="000000"/>
              <w:left w:val="single" w:sz="4" w:space="0" w:color="000000"/>
              <w:bottom w:val="single" w:sz="4" w:space="0" w:color="000000"/>
              <w:right w:val="single" w:sz="4" w:space="0" w:color="000000"/>
            </w:tcBorders>
            <w:vAlign w:val="center"/>
          </w:tcPr>
          <w:p w14:paraId="0C6A8926"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Пригадай – підсумуй – запитай – пов’яжи за 2 хвилини (ППЗП2)</w:t>
            </w:r>
          </w:p>
        </w:tc>
        <w:tc>
          <w:tcPr>
            <w:tcW w:w="6971" w:type="dxa"/>
            <w:tcBorders>
              <w:top w:val="single" w:sz="4" w:space="0" w:color="000000"/>
              <w:left w:val="single" w:sz="4" w:space="0" w:color="000000"/>
              <w:bottom w:val="single" w:sz="4" w:space="0" w:color="000000"/>
              <w:right w:val="single" w:sz="4" w:space="0" w:color="000000"/>
            </w:tcBorders>
            <w:vAlign w:val="center"/>
          </w:tcPr>
          <w:p w14:paraId="6E1C367E"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За дві хвилини учні повинні </w:t>
            </w:r>
            <w:r w:rsidRPr="00A701C2">
              <w:rPr>
                <w:i/>
                <w:color w:val="000000"/>
                <w:sz w:val="24"/>
                <w:szCs w:val="24"/>
                <w:highlight w:val="white"/>
              </w:rPr>
              <w:t>пригадати</w:t>
            </w:r>
            <w:r w:rsidRPr="00A701C2">
              <w:rPr>
                <w:color w:val="000000"/>
                <w:sz w:val="24"/>
                <w:szCs w:val="24"/>
                <w:highlight w:val="white"/>
              </w:rPr>
              <w:t xml:space="preserve"> та назвати у правильному порядку найважливіші ідеї, отримані на попередньому занятті; за дві хвилини </w:t>
            </w:r>
            <w:r w:rsidRPr="00A701C2">
              <w:rPr>
                <w:i/>
                <w:color w:val="000000"/>
                <w:sz w:val="24"/>
                <w:szCs w:val="24"/>
                <w:highlight w:val="white"/>
              </w:rPr>
              <w:t>підсумувати</w:t>
            </w:r>
            <w:r w:rsidRPr="00A701C2">
              <w:rPr>
                <w:color w:val="000000"/>
                <w:sz w:val="24"/>
                <w:szCs w:val="24"/>
                <w:highlight w:val="white"/>
              </w:rPr>
              <w:t xml:space="preserve"> ці пункти одним реченням, записати одне основне </w:t>
            </w:r>
            <w:r w:rsidRPr="00A701C2">
              <w:rPr>
                <w:i/>
                <w:color w:val="000000"/>
                <w:sz w:val="24"/>
                <w:szCs w:val="24"/>
                <w:highlight w:val="white"/>
              </w:rPr>
              <w:t>запитання</w:t>
            </w:r>
            <w:r w:rsidRPr="00A701C2">
              <w:rPr>
                <w:color w:val="000000"/>
                <w:sz w:val="24"/>
                <w:szCs w:val="24"/>
                <w:highlight w:val="white"/>
              </w:rPr>
              <w:t xml:space="preserve">, на яке вони хочуть отримати відповідь та знайти одну </w:t>
            </w:r>
            <w:r w:rsidRPr="00A701C2">
              <w:rPr>
                <w:i/>
                <w:color w:val="000000"/>
                <w:sz w:val="24"/>
                <w:szCs w:val="24"/>
                <w:highlight w:val="white"/>
              </w:rPr>
              <w:t>прив'язку</w:t>
            </w:r>
            <w:r w:rsidRPr="00A701C2">
              <w:rPr>
                <w:color w:val="000000"/>
                <w:sz w:val="24"/>
                <w:szCs w:val="24"/>
                <w:highlight w:val="white"/>
              </w:rPr>
              <w:t xml:space="preserve"> цього матеріалу до основної теми предмету чи курсу</w:t>
            </w:r>
          </w:p>
        </w:tc>
      </w:tr>
      <w:tr w:rsidR="00A701C2" w:rsidRPr="00A701C2" w14:paraId="1DD4E39E"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3FB653A9"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28</w:t>
            </w:r>
          </w:p>
        </w:tc>
        <w:tc>
          <w:tcPr>
            <w:tcW w:w="2048" w:type="dxa"/>
            <w:tcBorders>
              <w:top w:val="single" w:sz="4" w:space="0" w:color="000000"/>
              <w:left w:val="single" w:sz="4" w:space="0" w:color="000000"/>
              <w:bottom w:val="single" w:sz="4" w:space="0" w:color="000000"/>
              <w:right w:val="single" w:sz="4" w:space="0" w:color="000000"/>
            </w:tcBorders>
            <w:vAlign w:val="center"/>
          </w:tcPr>
          <w:p w14:paraId="50B43FED"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Рішення-рішення </w:t>
            </w:r>
          </w:p>
        </w:tc>
        <w:tc>
          <w:tcPr>
            <w:tcW w:w="6971" w:type="dxa"/>
            <w:tcBorders>
              <w:top w:val="single" w:sz="4" w:space="0" w:color="000000"/>
              <w:left w:val="single" w:sz="4" w:space="0" w:color="000000"/>
              <w:bottom w:val="single" w:sz="4" w:space="0" w:color="000000"/>
              <w:right w:val="single" w:sz="4" w:space="0" w:color="000000"/>
            </w:tcBorders>
            <w:vAlign w:val="center"/>
          </w:tcPr>
          <w:p w14:paraId="2E055684"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A701C2" w:rsidRPr="00A701C2" w14:paraId="5A14983F"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0B2CD9D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29</w:t>
            </w:r>
          </w:p>
        </w:tc>
        <w:tc>
          <w:tcPr>
            <w:tcW w:w="2048" w:type="dxa"/>
            <w:tcBorders>
              <w:top w:val="single" w:sz="4" w:space="0" w:color="000000"/>
              <w:left w:val="single" w:sz="4" w:space="0" w:color="000000"/>
              <w:bottom w:val="single" w:sz="4" w:space="0" w:color="000000"/>
              <w:right w:val="single" w:sz="4" w:space="0" w:color="000000"/>
            </w:tcBorders>
            <w:vAlign w:val="center"/>
          </w:tcPr>
          <w:p w14:paraId="52AD3AAF"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Самооцінювання</w:t>
            </w:r>
          </w:p>
        </w:tc>
        <w:tc>
          <w:tcPr>
            <w:tcW w:w="6971" w:type="dxa"/>
            <w:tcBorders>
              <w:top w:val="single" w:sz="4" w:space="0" w:color="000000"/>
              <w:left w:val="single" w:sz="4" w:space="0" w:color="000000"/>
              <w:bottom w:val="single" w:sz="4" w:space="0" w:color="000000"/>
              <w:right w:val="single" w:sz="4" w:space="0" w:color="000000"/>
            </w:tcBorders>
            <w:vAlign w:val="center"/>
          </w:tcPr>
          <w:p w14:paraId="5AB12CE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A701C2" w:rsidRPr="00A701C2" w14:paraId="0AD392C9"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63218C2A"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30</w:t>
            </w:r>
          </w:p>
        </w:tc>
        <w:tc>
          <w:tcPr>
            <w:tcW w:w="2048" w:type="dxa"/>
            <w:tcBorders>
              <w:top w:val="single" w:sz="4" w:space="0" w:color="000000"/>
              <w:left w:val="single" w:sz="4" w:space="0" w:color="000000"/>
              <w:bottom w:val="single" w:sz="4" w:space="0" w:color="000000"/>
              <w:right w:val="single" w:sz="4" w:space="0" w:color="000000"/>
            </w:tcBorders>
            <w:vAlign w:val="center"/>
          </w:tcPr>
          <w:p w14:paraId="190B1AF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Семінар за Сократом</w:t>
            </w:r>
          </w:p>
        </w:tc>
        <w:tc>
          <w:tcPr>
            <w:tcW w:w="6971" w:type="dxa"/>
            <w:tcBorders>
              <w:top w:val="single" w:sz="4" w:space="0" w:color="000000"/>
              <w:left w:val="single" w:sz="4" w:space="0" w:color="000000"/>
              <w:bottom w:val="single" w:sz="4" w:space="0" w:color="000000"/>
              <w:right w:val="single" w:sz="4" w:space="0" w:color="000000"/>
            </w:tcBorders>
            <w:vAlign w:val="center"/>
          </w:tcPr>
          <w:p w14:paraId="5A15A12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A701C2" w:rsidRPr="00A701C2" w14:paraId="0F0CFA2E"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71B2DF0A"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31</w:t>
            </w:r>
          </w:p>
        </w:tc>
        <w:tc>
          <w:tcPr>
            <w:tcW w:w="2048" w:type="dxa"/>
            <w:tcBorders>
              <w:top w:val="single" w:sz="4" w:space="0" w:color="000000"/>
              <w:left w:val="single" w:sz="4" w:space="0" w:color="000000"/>
              <w:bottom w:val="single" w:sz="4" w:space="0" w:color="000000"/>
              <w:right w:val="single" w:sz="4" w:space="0" w:color="000000"/>
            </w:tcBorders>
            <w:vAlign w:val="center"/>
          </w:tcPr>
          <w:p w14:paraId="76238169"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Сигнали руками</w:t>
            </w:r>
          </w:p>
        </w:tc>
        <w:tc>
          <w:tcPr>
            <w:tcW w:w="6971" w:type="dxa"/>
            <w:tcBorders>
              <w:top w:val="single" w:sz="4" w:space="0" w:color="000000"/>
              <w:left w:val="single" w:sz="4" w:space="0" w:color="000000"/>
              <w:bottom w:val="single" w:sz="4" w:space="0" w:color="000000"/>
              <w:right w:val="single" w:sz="4" w:space="0" w:color="000000"/>
            </w:tcBorders>
            <w:vAlign w:val="center"/>
          </w:tcPr>
          <w:p w14:paraId="4B287FDF"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на прохання вчителя показують визначені сигнали рукою, щоб повідомити про рівень розуміння певного поняття, принципу або процесу: </w:t>
            </w:r>
          </w:p>
          <w:p w14:paraId="6BBE690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«Розумію ______ і можу пояснити» </w:t>
            </w:r>
          </w:p>
          <w:p w14:paraId="02D0E5CD"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(наприклад, великий палець вгору). </w:t>
            </w:r>
          </w:p>
          <w:p w14:paraId="230CA77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«Ще не зовсім розумію _______» </w:t>
            </w:r>
          </w:p>
          <w:p w14:paraId="378055D9"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(наприклад, великий палець вниз). </w:t>
            </w:r>
          </w:p>
          <w:p w14:paraId="516A2E5D"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«Не впевнений щодо ______» </w:t>
            </w:r>
          </w:p>
          <w:p w14:paraId="71817907"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lastRenderedPageBreak/>
              <w:t>(наприклад, помахати рукою)</w:t>
            </w:r>
          </w:p>
        </w:tc>
      </w:tr>
      <w:tr w:rsidR="00A701C2" w:rsidRPr="00A701C2" w14:paraId="0E2FFC83"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7FE67B44"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lastRenderedPageBreak/>
              <w:t>32</w:t>
            </w:r>
          </w:p>
        </w:tc>
        <w:tc>
          <w:tcPr>
            <w:tcW w:w="2048" w:type="dxa"/>
            <w:tcBorders>
              <w:top w:val="single" w:sz="4" w:space="0" w:color="000000"/>
              <w:left w:val="single" w:sz="4" w:space="0" w:color="000000"/>
              <w:bottom w:val="single" w:sz="4" w:space="0" w:color="000000"/>
              <w:right w:val="single" w:sz="4" w:space="0" w:color="000000"/>
            </w:tcBorders>
            <w:vAlign w:val="center"/>
          </w:tcPr>
          <w:p w14:paraId="4813E79F"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Скажи щось</w:t>
            </w:r>
          </w:p>
        </w:tc>
        <w:tc>
          <w:tcPr>
            <w:tcW w:w="6971" w:type="dxa"/>
            <w:tcBorders>
              <w:top w:val="single" w:sz="4" w:space="0" w:color="000000"/>
              <w:left w:val="single" w:sz="4" w:space="0" w:color="000000"/>
              <w:bottom w:val="single" w:sz="4" w:space="0" w:color="000000"/>
              <w:right w:val="single" w:sz="4" w:space="0" w:color="000000"/>
            </w:tcBorders>
            <w:vAlign w:val="center"/>
          </w:tcPr>
          <w:p w14:paraId="3EA9ABC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по черзі обговорюють у групі певний прочитаний розділ або переглянуте відео</w:t>
            </w:r>
          </w:p>
        </w:tc>
      </w:tr>
      <w:tr w:rsidR="00A701C2" w:rsidRPr="00A701C2" w14:paraId="255E3BA0"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61F6F3C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33</w:t>
            </w:r>
          </w:p>
        </w:tc>
        <w:tc>
          <w:tcPr>
            <w:tcW w:w="2048" w:type="dxa"/>
            <w:tcBorders>
              <w:top w:val="single" w:sz="4" w:space="0" w:color="000000"/>
              <w:left w:val="single" w:sz="4" w:space="0" w:color="000000"/>
              <w:bottom w:val="single" w:sz="4" w:space="0" w:color="000000"/>
              <w:right w:val="single" w:sz="4" w:space="0" w:color="000000"/>
            </w:tcBorders>
            <w:vAlign w:val="center"/>
          </w:tcPr>
          <w:p w14:paraId="59F3BA84"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Сортування слів</w:t>
            </w:r>
          </w:p>
        </w:tc>
        <w:tc>
          <w:tcPr>
            <w:tcW w:w="6971" w:type="dxa"/>
            <w:tcBorders>
              <w:top w:val="single" w:sz="4" w:space="0" w:color="000000"/>
              <w:left w:val="single" w:sz="4" w:space="0" w:color="000000"/>
              <w:bottom w:val="single" w:sz="4" w:space="0" w:color="000000"/>
              <w:right w:val="single" w:sz="4" w:space="0" w:color="000000"/>
            </w:tcBorders>
            <w:vAlign w:val="center"/>
          </w:tcPr>
          <w:p w14:paraId="764738E2"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Учням дають набір словникових термінів, які вони сортують за заданими або створеними ними категоріями</w:t>
            </w:r>
          </w:p>
        </w:tc>
      </w:tr>
      <w:tr w:rsidR="00A701C2" w:rsidRPr="00A701C2" w14:paraId="280C61FC"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2B2236FA"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34</w:t>
            </w:r>
          </w:p>
        </w:tc>
        <w:tc>
          <w:tcPr>
            <w:tcW w:w="2048" w:type="dxa"/>
            <w:tcBorders>
              <w:top w:val="single" w:sz="4" w:space="0" w:color="000000"/>
              <w:left w:val="single" w:sz="4" w:space="0" w:color="000000"/>
              <w:bottom w:val="single" w:sz="4" w:space="0" w:color="000000"/>
              <w:right w:val="single" w:sz="4" w:space="0" w:color="000000"/>
            </w:tcBorders>
            <w:vAlign w:val="center"/>
          </w:tcPr>
          <w:p w14:paraId="5AA3E41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Спінер ідей</w:t>
            </w:r>
          </w:p>
        </w:tc>
        <w:tc>
          <w:tcPr>
            <w:tcW w:w="6971" w:type="dxa"/>
            <w:tcBorders>
              <w:top w:val="single" w:sz="4" w:space="0" w:color="000000"/>
              <w:left w:val="single" w:sz="4" w:space="0" w:color="000000"/>
              <w:bottom w:val="single" w:sz="4" w:space="0" w:color="000000"/>
              <w:right w:val="single" w:sz="4" w:space="0" w:color="000000"/>
            </w:tcBorders>
            <w:vAlign w:val="center"/>
          </w:tcPr>
          <w:p w14:paraId="5C724D4D"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A701C2" w:rsidRPr="00A701C2" w14:paraId="172390CA"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7E17C04F"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35</w:t>
            </w:r>
          </w:p>
        </w:tc>
        <w:tc>
          <w:tcPr>
            <w:tcW w:w="2048" w:type="dxa"/>
            <w:tcBorders>
              <w:top w:val="single" w:sz="4" w:space="0" w:color="000000"/>
              <w:left w:val="single" w:sz="4" w:space="0" w:color="000000"/>
              <w:bottom w:val="single" w:sz="4" w:space="0" w:color="000000"/>
              <w:right w:val="single" w:sz="4" w:space="0" w:color="000000"/>
            </w:tcBorders>
            <w:vAlign w:val="center"/>
          </w:tcPr>
          <w:p w14:paraId="703986A4"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Спостереження </w:t>
            </w:r>
          </w:p>
        </w:tc>
        <w:tc>
          <w:tcPr>
            <w:tcW w:w="6971" w:type="dxa"/>
            <w:tcBorders>
              <w:top w:val="single" w:sz="4" w:space="0" w:color="000000"/>
              <w:left w:val="single" w:sz="4" w:space="0" w:color="000000"/>
              <w:bottom w:val="single" w:sz="4" w:space="0" w:color="000000"/>
              <w:right w:val="single" w:sz="4" w:space="0" w:color="000000"/>
            </w:tcBorders>
            <w:vAlign w:val="center"/>
          </w:tcPr>
          <w:p w14:paraId="69EF29CD"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A701C2" w:rsidRPr="00A701C2" w14:paraId="1C465F9F"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4A765DC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36</w:t>
            </w:r>
          </w:p>
        </w:tc>
        <w:tc>
          <w:tcPr>
            <w:tcW w:w="2048" w:type="dxa"/>
            <w:tcBorders>
              <w:top w:val="single" w:sz="4" w:space="0" w:color="000000"/>
              <w:left w:val="single" w:sz="4" w:space="0" w:color="000000"/>
              <w:bottom w:val="single" w:sz="4" w:space="0" w:color="000000"/>
              <w:right w:val="single" w:sz="4" w:space="0" w:color="000000"/>
            </w:tcBorders>
            <w:vAlign w:val="center"/>
          </w:tcPr>
          <w:p w14:paraId="39F7ED8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Тестування</w:t>
            </w:r>
          </w:p>
        </w:tc>
        <w:tc>
          <w:tcPr>
            <w:tcW w:w="6971" w:type="dxa"/>
            <w:tcBorders>
              <w:top w:val="single" w:sz="4" w:space="0" w:color="000000"/>
              <w:left w:val="single" w:sz="4" w:space="0" w:color="000000"/>
              <w:bottom w:val="single" w:sz="4" w:space="0" w:color="000000"/>
              <w:right w:val="single" w:sz="4" w:space="0" w:color="000000"/>
            </w:tcBorders>
            <w:vAlign w:val="center"/>
          </w:tcPr>
          <w:p w14:paraId="775F951A"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За допомогою тестування вчитель перевіряє опанування учнями фактичної інформації, понять. Орієнтовні типи тестових завдань:</w:t>
            </w:r>
          </w:p>
          <w:p w14:paraId="28E7F07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Декілька правильних варіантів</w:t>
            </w:r>
          </w:p>
          <w:p w14:paraId="65010654"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Правильно/Неправильно</w:t>
            </w:r>
          </w:p>
          <w:p w14:paraId="735CC37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Коротка відповідь</w:t>
            </w:r>
          </w:p>
          <w:p w14:paraId="48C2BAB7"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rPr>
              <w:t>Знайди відповідність</w:t>
            </w:r>
          </w:p>
          <w:p w14:paraId="7181D146"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Розширена відповідь </w:t>
            </w:r>
          </w:p>
        </w:tc>
      </w:tr>
      <w:tr w:rsidR="00A701C2" w:rsidRPr="00A701C2" w14:paraId="119CDFCB"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52CF0D89"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37</w:t>
            </w:r>
          </w:p>
        </w:tc>
        <w:tc>
          <w:tcPr>
            <w:tcW w:w="2048" w:type="dxa"/>
            <w:tcBorders>
              <w:top w:val="single" w:sz="4" w:space="0" w:color="000000"/>
              <w:left w:val="single" w:sz="4" w:space="0" w:color="000000"/>
              <w:bottom w:val="single" w:sz="4" w:space="0" w:color="000000"/>
              <w:right w:val="single" w:sz="4" w:space="0" w:color="000000"/>
            </w:tcBorders>
            <w:vAlign w:val="center"/>
          </w:tcPr>
          <w:p w14:paraId="6C471224"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Трикутна призма (червоний, жовтий, зелений)</w:t>
            </w:r>
          </w:p>
        </w:tc>
        <w:tc>
          <w:tcPr>
            <w:tcW w:w="6971" w:type="dxa"/>
            <w:tcBorders>
              <w:top w:val="single" w:sz="4" w:space="0" w:color="000000"/>
              <w:left w:val="single" w:sz="4" w:space="0" w:color="000000"/>
              <w:bottom w:val="single" w:sz="4" w:space="0" w:color="000000"/>
              <w:right w:val="single" w:sz="4" w:space="0" w:color="000000"/>
            </w:tcBorders>
            <w:vAlign w:val="center"/>
          </w:tcPr>
          <w:p w14:paraId="7D8FD2F4"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дають вчителеві зворотний зв'язок, показуючи колір, що відповідає рівню розуміння</w:t>
            </w:r>
          </w:p>
        </w:tc>
      </w:tr>
      <w:tr w:rsidR="00A701C2" w:rsidRPr="00A701C2" w14:paraId="08108522"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4A4219AE"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38</w:t>
            </w:r>
          </w:p>
        </w:tc>
        <w:tc>
          <w:tcPr>
            <w:tcW w:w="2048" w:type="dxa"/>
            <w:tcBorders>
              <w:top w:val="single" w:sz="4" w:space="0" w:color="000000"/>
              <w:left w:val="single" w:sz="4" w:space="0" w:color="000000"/>
              <w:bottom w:val="single" w:sz="4" w:space="0" w:color="000000"/>
              <w:right w:val="single" w:sz="4" w:space="0" w:color="000000"/>
            </w:tcBorders>
            <w:vAlign w:val="center"/>
          </w:tcPr>
          <w:p w14:paraId="64E0051F"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Усне опитування</w:t>
            </w:r>
          </w:p>
        </w:tc>
        <w:tc>
          <w:tcPr>
            <w:tcW w:w="6971" w:type="dxa"/>
            <w:tcBorders>
              <w:top w:val="single" w:sz="4" w:space="0" w:color="000000"/>
              <w:left w:val="single" w:sz="4" w:space="0" w:color="000000"/>
              <w:bottom w:val="single" w:sz="4" w:space="0" w:color="000000"/>
              <w:right w:val="single" w:sz="4" w:space="0" w:color="000000"/>
            </w:tcBorders>
            <w:vAlign w:val="center"/>
          </w:tcPr>
          <w:p w14:paraId="01315919"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Учитель пропонує учнями відповісти на запитання, наведені нижче:</w:t>
            </w:r>
          </w:p>
          <w:p w14:paraId="5D33B799"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Чим це _________схоже на/відрізняється від_________?</w:t>
            </w:r>
          </w:p>
          <w:p w14:paraId="2417462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Які характерні риси/елементи________________?</w:t>
            </w:r>
          </w:p>
          <w:p w14:paraId="2BEBBFE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 іще можна показати/проілюструвати________?</w:t>
            </w:r>
          </w:p>
          <w:p w14:paraId="0E2DEA6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 чому полягає головна ідея, ключова концепція, мораль _____________?</w:t>
            </w:r>
          </w:p>
          <w:p w14:paraId="1286DB1F"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 _________стосується ________________?</w:t>
            </w:r>
          </w:p>
          <w:p w14:paraId="5A90FC57"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Які ідеї / деталі можна додати до_______________?</w:t>
            </w:r>
          </w:p>
          <w:p w14:paraId="072D8BC5"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Наведіть приклад ___________________?</w:t>
            </w:r>
          </w:p>
          <w:p w14:paraId="7957C93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Що не так з___________________?</w:t>
            </w:r>
          </w:p>
          <w:p w14:paraId="37CE920E"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Який висновок ви могли б зробити з__________________?</w:t>
            </w:r>
          </w:p>
          <w:p w14:paraId="0AC5E58D"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lastRenderedPageBreak/>
              <w:t>Які висновки можна зробити з___________?</w:t>
            </w:r>
          </w:p>
          <w:p w14:paraId="65040A1E"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На яке питання ми намагаємося відповісти? Яку проблему ми намагаємося вирішити?</w:t>
            </w:r>
          </w:p>
          <w:p w14:paraId="67050E1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Що ви можете сказати про ____________________?</w:t>
            </w:r>
          </w:p>
          <w:p w14:paraId="47F994F7"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Що може статися, якщо _______________ ?</w:t>
            </w:r>
          </w:p>
          <w:p w14:paraId="4CD4AC0F"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Які критерії можна взяти для оцінки ________________?</w:t>
            </w:r>
          </w:p>
          <w:p w14:paraId="15D99D9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Які докази підтверджують____________________?</w:t>
            </w:r>
          </w:p>
          <w:p w14:paraId="58801B3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 ми можемо довести / підтвердити ______________?</w:t>
            </w:r>
          </w:p>
          <w:p w14:paraId="45A04FD7"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 це можна розглядати з точки зору_______________?</w:t>
            </w:r>
          </w:p>
          <w:p w14:paraId="3223BC8E"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Які альтернативи ____________________ слід розглянути?</w:t>
            </w:r>
          </w:p>
          <w:p w14:paraId="2005581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Який підхід/стратегію ви могли б використати для _____?</w:t>
            </w:r>
          </w:p>
        </w:tc>
      </w:tr>
      <w:tr w:rsidR="00A701C2" w:rsidRPr="00A701C2" w14:paraId="71FEB272"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7CD00D9D"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lastRenderedPageBreak/>
              <w:t>39</w:t>
            </w:r>
          </w:p>
        </w:tc>
        <w:tc>
          <w:tcPr>
            <w:tcW w:w="2048" w:type="dxa"/>
            <w:tcBorders>
              <w:top w:val="single" w:sz="4" w:space="0" w:color="000000"/>
              <w:left w:val="single" w:sz="4" w:space="0" w:color="000000"/>
              <w:bottom w:val="single" w:sz="4" w:space="0" w:color="000000"/>
              <w:right w:val="single" w:sz="4" w:space="0" w:color="000000"/>
            </w:tcBorders>
            <w:vAlign w:val="center"/>
          </w:tcPr>
          <w:p w14:paraId="54A73CF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Учнівська конференція</w:t>
            </w:r>
          </w:p>
        </w:tc>
        <w:tc>
          <w:tcPr>
            <w:tcW w:w="6971" w:type="dxa"/>
            <w:tcBorders>
              <w:top w:val="single" w:sz="4" w:space="0" w:color="000000"/>
              <w:left w:val="single" w:sz="4" w:space="0" w:color="000000"/>
              <w:bottom w:val="single" w:sz="4" w:space="0" w:color="000000"/>
              <w:right w:val="single" w:sz="4" w:space="0" w:color="000000"/>
            </w:tcBorders>
            <w:vAlign w:val="center"/>
          </w:tcPr>
          <w:p w14:paraId="2ED9BB99"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Бесіда з кожним учнем особисто для перевірки рівня розуміння</w:t>
            </w:r>
          </w:p>
        </w:tc>
      </w:tr>
      <w:tr w:rsidR="00A701C2" w:rsidRPr="00A701C2" w14:paraId="5F268434"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5310C5C2"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40</w:t>
            </w:r>
          </w:p>
        </w:tc>
        <w:tc>
          <w:tcPr>
            <w:tcW w:w="2048" w:type="dxa"/>
            <w:tcBorders>
              <w:top w:val="single" w:sz="4" w:space="0" w:color="000000"/>
              <w:left w:val="single" w:sz="4" w:space="0" w:color="000000"/>
              <w:bottom w:val="single" w:sz="4" w:space="0" w:color="000000"/>
              <w:right w:val="single" w:sz="4" w:space="0" w:color="000000"/>
            </w:tcBorders>
            <w:vAlign w:val="center"/>
          </w:tcPr>
          <w:p w14:paraId="457F978A"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Хрестики-нулики</w:t>
            </w:r>
          </w:p>
        </w:tc>
        <w:tc>
          <w:tcPr>
            <w:tcW w:w="6971" w:type="dxa"/>
            <w:tcBorders>
              <w:top w:val="single" w:sz="4" w:space="0" w:color="000000"/>
              <w:left w:val="single" w:sz="4" w:space="0" w:color="000000"/>
              <w:bottom w:val="single" w:sz="4" w:space="0" w:color="000000"/>
              <w:right w:val="single" w:sz="4" w:space="0" w:color="000000"/>
            </w:tcBorders>
            <w:vAlign w:val="center"/>
          </w:tcPr>
          <w:p w14:paraId="4AE570D5"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A701C2" w:rsidRPr="00A701C2" w14:paraId="788BCB36"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63AA9D26"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41</w:t>
            </w:r>
          </w:p>
        </w:tc>
        <w:tc>
          <w:tcPr>
            <w:tcW w:w="2048" w:type="dxa"/>
            <w:tcBorders>
              <w:top w:val="single" w:sz="4" w:space="0" w:color="000000"/>
              <w:left w:val="single" w:sz="4" w:space="0" w:color="000000"/>
              <w:bottom w:val="single" w:sz="4" w:space="0" w:color="000000"/>
              <w:right w:val="single" w:sz="4" w:space="0" w:color="000000"/>
            </w:tcBorders>
            <w:vAlign w:val="center"/>
          </w:tcPr>
          <w:p w14:paraId="235BA7FA"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Хто швидше?</w:t>
            </w:r>
          </w:p>
        </w:tc>
        <w:tc>
          <w:tcPr>
            <w:tcW w:w="6971" w:type="dxa"/>
            <w:tcBorders>
              <w:top w:val="single" w:sz="4" w:space="0" w:color="000000"/>
              <w:left w:val="single" w:sz="4" w:space="0" w:color="000000"/>
              <w:bottom w:val="single" w:sz="4" w:space="0" w:color="000000"/>
              <w:right w:val="single" w:sz="4" w:space="0" w:color="000000"/>
            </w:tcBorders>
            <w:vAlign w:val="center"/>
          </w:tcPr>
          <w:p w14:paraId="0E47EE40"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A701C2" w:rsidRPr="00A701C2" w14:paraId="25BA17FE"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25FFDF2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42</w:t>
            </w:r>
          </w:p>
        </w:tc>
        <w:tc>
          <w:tcPr>
            <w:tcW w:w="2048" w:type="dxa"/>
            <w:tcBorders>
              <w:top w:val="single" w:sz="4" w:space="0" w:color="000000"/>
              <w:left w:val="single" w:sz="4" w:space="0" w:color="000000"/>
              <w:bottom w:val="single" w:sz="4" w:space="0" w:color="000000"/>
              <w:right w:val="single" w:sz="4" w:space="0" w:color="000000"/>
            </w:tcBorders>
            <w:vAlign w:val="center"/>
          </w:tcPr>
          <w:p w14:paraId="642019C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Швидкий запис</w:t>
            </w:r>
          </w:p>
        </w:tc>
        <w:tc>
          <w:tcPr>
            <w:tcW w:w="6971" w:type="dxa"/>
            <w:tcBorders>
              <w:top w:val="single" w:sz="4" w:space="0" w:color="000000"/>
              <w:left w:val="single" w:sz="4" w:space="0" w:color="000000"/>
              <w:bottom w:val="single" w:sz="4" w:space="0" w:color="000000"/>
              <w:right w:val="single" w:sz="4" w:space="0" w:color="000000"/>
            </w:tcBorders>
            <w:vAlign w:val="center"/>
          </w:tcPr>
          <w:p w14:paraId="3E88EB5D"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Попросіть учнів відповісти за 2-10 хвилин на відкриті запитання або твердження</w:t>
            </w:r>
          </w:p>
        </w:tc>
      </w:tr>
      <w:tr w:rsidR="00A701C2" w:rsidRPr="00A701C2" w14:paraId="5EC8E99E"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6F373081"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43</w:t>
            </w:r>
          </w:p>
        </w:tc>
        <w:tc>
          <w:tcPr>
            <w:tcW w:w="2048" w:type="dxa"/>
            <w:tcBorders>
              <w:top w:val="single" w:sz="4" w:space="0" w:color="000000"/>
              <w:left w:val="single" w:sz="4" w:space="0" w:color="000000"/>
              <w:bottom w:val="single" w:sz="4" w:space="0" w:color="000000"/>
              <w:right w:val="single" w:sz="4" w:space="0" w:color="000000"/>
            </w:tcBorders>
            <w:vAlign w:val="center"/>
          </w:tcPr>
          <w:p w14:paraId="334CBEC6"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Шкала Лайкерта</w:t>
            </w:r>
          </w:p>
        </w:tc>
        <w:tc>
          <w:tcPr>
            <w:tcW w:w="6971" w:type="dxa"/>
            <w:tcBorders>
              <w:top w:val="single" w:sz="4" w:space="0" w:color="000000"/>
              <w:left w:val="single" w:sz="4" w:space="0" w:color="000000"/>
              <w:bottom w:val="single" w:sz="4" w:space="0" w:color="000000"/>
              <w:right w:val="single" w:sz="4" w:space="0" w:color="000000"/>
            </w:tcBorders>
            <w:vAlign w:val="center"/>
          </w:tcPr>
          <w:p w14:paraId="223F79CA"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14:paraId="782FF546"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«Герой (ім'я) не повинен був робити (що саме).»</w:t>
            </w:r>
          </w:p>
          <w:p w14:paraId="62E175CA"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повністю погоджуюся </w:t>
            </w:r>
          </w:p>
          <w:p w14:paraId="7E70ADDB"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не погоджуюся </w:t>
            </w:r>
          </w:p>
          <w:p w14:paraId="43CAA4D7"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погоджуюся </w:t>
            </w:r>
          </w:p>
          <w:p w14:paraId="5022B6BA"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повністю погоджуюся</w:t>
            </w:r>
          </w:p>
        </w:tc>
      </w:tr>
      <w:tr w:rsidR="00A701C2" w:rsidRPr="00A701C2" w14:paraId="39623561"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5CB72964"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44</w:t>
            </w:r>
          </w:p>
        </w:tc>
        <w:tc>
          <w:tcPr>
            <w:tcW w:w="2048" w:type="dxa"/>
            <w:tcBorders>
              <w:top w:val="single" w:sz="4" w:space="0" w:color="000000"/>
              <w:left w:val="single" w:sz="4" w:space="0" w:color="000000"/>
              <w:bottom w:val="single" w:sz="4" w:space="0" w:color="000000"/>
              <w:right w:val="single" w:sz="4" w:space="0" w:color="000000"/>
            </w:tcBorders>
            <w:vAlign w:val="center"/>
          </w:tcPr>
          <w:p w14:paraId="79BBB6BE"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3-2-1</w:t>
            </w:r>
          </w:p>
        </w:tc>
        <w:tc>
          <w:tcPr>
            <w:tcW w:w="6971" w:type="dxa"/>
            <w:tcBorders>
              <w:top w:val="single" w:sz="4" w:space="0" w:color="000000"/>
              <w:left w:val="single" w:sz="4" w:space="0" w:color="000000"/>
              <w:bottom w:val="single" w:sz="4" w:space="0" w:color="000000"/>
              <w:right w:val="single" w:sz="4" w:space="0" w:color="000000"/>
            </w:tcBorders>
            <w:vAlign w:val="center"/>
          </w:tcPr>
          <w:p w14:paraId="315E99ED"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Учні виконують такі варіанти завдань, визначаючи за прочитаним текстом: </w:t>
            </w:r>
          </w:p>
          <w:p w14:paraId="1543D92A"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три речі, які ви дізналися, два </w:t>
            </w:r>
            <w:r w:rsidRPr="00A701C2">
              <w:rPr>
                <w:color w:val="000000"/>
                <w:sz w:val="24"/>
                <w:szCs w:val="24"/>
              </w:rPr>
              <w:t xml:space="preserve">цікаві факти, одне </w:t>
            </w:r>
            <w:r w:rsidRPr="00A701C2">
              <w:rPr>
                <w:color w:val="000000"/>
                <w:sz w:val="24"/>
                <w:szCs w:val="24"/>
                <w:highlight w:val="white"/>
              </w:rPr>
              <w:t>питання, що залишилося;</w:t>
            </w:r>
          </w:p>
          <w:p w14:paraId="66EEDF5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rPr>
              <w:t xml:space="preserve">три </w:t>
            </w:r>
            <w:r w:rsidRPr="00A701C2">
              <w:rPr>
                <w:color w:val="000000"/>
                <w:sz w:val="24"/>
                <w:szCs w:val="24"/>
                <w:highlight w:val="white"/>
              </w:rPr>
              <w:t>ключові слова, дві відмінності між _, один вплив на _;</w:t>
            </w:r>
          </w:p>
          <w:p w14:paraId="74FB30E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lastRenderedPageBreak/>
              <w:t>три важливі факти, дві цікаві ідеї, одне уявлення про себе як учня;</w:t>
            </w:r>
          </w:p>
          <w:p w14:paraId="6390B489"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три нові терміни, дві нові ідеї, </w:t>
            </w:r>
            <w:r w:rsidRPr="00A701C2">
              <w:rPr>
                <w:color w:val="000000"/>
                <w:sz w:val="24"/>
                <w:szCs w:val="24"/>
              </w:rPr>
              <w:t>одна річ</w:t>
            </w:r>
            <w:r w:rsidRPr="00A701C2">
              <w:rPr>
                <w:color w:val="000000"/>
                <w:sz w:val="24"/>
                <w:szCs w:val="24"/>
                <w:highlight w:val="white"/>
              </w:rPr>
              <w:t>, яку потрібно обдумати;</w:t>
            </w:r>
          </w:p>
          <w:p w14:paraId="416ACDB3"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A701C2" w:rsidRPr="00A701C2" w14:paraId="1A9C559A"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07A68C8E"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lastRenderedPageBreak/>
              <w:t>45</w:t>
            </w:r>
          </w:p>
        </w:tc>
        <w:tc>
          <w:tcPr>
            <w:tcW w:w="2048" w:type="dxa"/>
            <w:tcBorders>
              <w:top w:val="single" w:sz="4" w:space="0" w:color="000000"/>
              <w:left w:val="single" w:sz="4" w:space="0" w:color="000000"/>
              <w:bottom w:val="single" w:sz="4" w:space="0" w:color="000000"/>
              <w:right w:val="single" w:sz="4" w:space="0" w:color="000000"/>
            </w:tcBorders>
            <w:vAlign w:val="center"/>
          </w:tcPr>
          <w:p w14:paraId="1B6ACD8C"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jc w:val="both"/>
              <w:rPr>
                <w:color w:val="000000"/>
                <w:sz w:val="24"/>
                <w:szCs w:val="24"/>
              </w:rPr>
            </w:pPr>
            <w:r w:rsidRPr="00A701C2">
              <w:rPr>
                <w:b/>
                <w:color w:val="000000"/>
                <w:sz w:val="24"/>
                <w:szCs w:val="24"/>
                <w:highlight w:val="white"/>
              </w:rPr>
              <w:t>Трихвилинна пауза</w:t>
            </w:r>
          </w:p>
        </w:tc>
        <w:tc>
          <w:tcPr>
            <w:tcW w:w="6971" w:type="dxa"/>
            <w:tcBorders>
              <w:top w:val="single" w:sz="4" w:space="0" w:color="000000"/>
              <w:left w:val="single" w:sz="4" w:space="0" w:color="000000"/>
              <w:bottom w:val="single" w:sz="4" w:space="0" w:color="000000"/>
              <w:right w:val="single" w:sz="4" w:space="0" w:color="000000"/>
            </w:tcBorders>
            <w:vAlign w:val="center"/>
          </w:tcPr>
          <w:p w14:paraId="6B5C42E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14:paraId="4D7FB052"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 змінив(ла) ставлення до....</w:t>
            </w:r>
          </w:p>
          <w:p w14:paraId="369C2550"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 більше дізнався(лася) про...</w:t>
            </w:r>
          </w:p>
          <w:p w14:paraId="1F503AA4"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Мене здивувало...</w:t>
            </w:r>
          </w:p>
          <w:p w14:paraId="63E6717B"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Я почувався(лася)...</w:t>
            </w:r>
          </w:p>
        </w:tc>
      </w:tr>
      <w:tr w:rsidR="00A701C2" w:rsidRPr="00A701C2" w14:paraId="4AC5A235" w14:textId="77777777" w:rsidTr="008A309B">
        <w:tc>
          <w:tcPr>
            <w:tcW w:w="620" w:type="dxa"/>
            <w:tcBorders>
              <w:top w:val="single" w:sz="4" w:space="0" w:color="000000"/>
              <w:left w:val="single" w:sz="4" w:space="0" w:color="000000"/>
              <w:bottom w:val="single" w:sz="4" w:space="0" w:color="000000"/>
              <w:right w:val="single" w:sz="4" w:space="0" w:color="000000"/>
            </w:tcBorders>
            <w:vAlign w:val="center"/>
          </w:tcPr>
          <w:p w14:paraId="7A8CA738"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color w:val="000000"/>
                <w:sz w:val="24"/>
                <w:szCs w:val="24"/>
              </w:rPr>
              <w:t>46</w:t>
            </w:r>
          </w:p>
        </w:tc>
        <w:tc>
          <w:tcPr>
            <w:tcW w:w="2048" w:type="dxa"/>
            <w:tcBorders>
              <w:top w:val="single" w:sz="4" w:space="0" w:color="000000"/>
              <w:left w:val="single" w:sz="4" w:space="0" w:color="000000"/>
              <w:bottom w:val="single" w:sz="4" w:space="0" w:color="000000"/>
              <w:right w:val="single" w:sz="4" w:space="0" w:color="000000"/>
            </w:tcBorders>
            <w:vAlign w:val="center"/>
          </w:tcPr>
          <w:p w14:paraId="00F80AFB"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sidRPr="00A701C2">
              <w:rPr>
                <w:b/>
                <w:color w:val="000000"/>
                <w:sz w:val="24"/>
                <w:szCs w:val="24"/>
                <w:highlight w:val="white"/>
              </w:rPr>
              <w:t>Є питання, в кого є відповідь?</w:t>
            </w:r>
          </w:p>
        </w:tc>
        <w:tc>
          <w:tcPr>
            <w:tcW w:w="6971" w:type="dxa"/>
            <w:tcBorders>
              <w:top w:val="single" w:sz="4" w:space="0" w:color="000000"/>
              <w:left w:val="single" w:sz="4" w:space="0" w:color="000000"/>
              <w:bottom w:val="single" w:sz="4" w:space="0" w:color="000000"/>
              <w:right w:val="single" w:sz="4" w:space="0" w:color="000000"/>
            </w:tcBorders>
            <w:vAlign w:val="center"/>
          </w:tcPr>
          <w:p w14:paraId="46C9E792" w14:textId="77777777" w:rsidR="00A701C2" w:rsidRPr="00A701C2" w:rsidRDefault="00A701C2" w:rsidP="00A701C2">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sidRPr="00A701C2">
              <w:rPr>
                <w:color w:val="000000"/>
                <w:sz w:val="24"/>
                <w:szCs w:val="24"/>
                <w:highlight w:val="white"/>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14:paraId="674BC4AB" w14:textId="4AB7A682"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Освітня програма передбачає досягнення учнями результатів навчання (компетентностей) визначених Державним стандартом.</w:t>
      </w:r>
    </w:p>
    <w:p w14:paraId="60C4CB55" w14:textId="77777777"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Реалізація освітньої програми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14:paraId="78B95557" w14:textId="01AB2461" w:rsidR="00F01E0E" w:rsidRPr="00A701C2" w:rsidRDefault="00094727" w:rsidP="00A701C2">
      <w:pPr>
        <w:widowControl w:val="0"/>
        <w:pBdr>
          <w:top w:val="nil"/>
          <w:left w:val="nil"/>
          <w:bottom w:val="nil"/>
          <w:right w:val="nil"/>
          <w:between w:val="nil"/>
        </w:pBdr>
        <w:spacing w:after="120"/>
        <w:ind w:right="106" w:firstLine="567"/>
        <w:jc w:val="both"/>
        <w:rPr>
          <w:color w:val="000000"/>
          <w:sz w:val="24"/>
          <w:szCs w:val="24"/>
        </w:rPr>
      </w:pPr>
      <w:r w:rsidRPr="00A701C2">
        <w:rPr>
          <w:color w:val="000000"/>
          <w:sz w:val="24"/>
          <w:szCs w:val="24"/>
        </w:rPr>
        <w:t>На реалізацію мети діяльності Закладу при складанні навчального плану використано таблиц</w:t>
      </w:r>
      <w:r w:rsidR="00254B25" w:rsidRPr="00A701C2">
        <w:rPr>
          <w:color w:val="000000"/>
          <w:sz w:val="24"/>
          <w:szCs w:val="24"/>
        </w:rPr>
        <w:t>ю</w:t>
      </w:r>
      <w:r w:rsidRPr="00A701C2">
        <w:rPr>
          <w:color w:val="000000"/>
          <w:sz w:val="24"/>
          <w:szCs w:val="24"/>
        </w:rPr>
        <w:t xml:space="preserve"> до Типової освітньої програми закладів загальної середньої освіти </w:t>
      </w:r>
      <w:r w:rsidR="00254B25" w:rsidRPr="00A701C2">
        <w:rPr>
          <w:sz w:val="24"/>
          <w:szCs w:val="24"/>
        </w:rPr>
        <w:t xml:space="preserve">на відповідному рівні (циклі) повної загальної середньої освіти (в годинах), його розподіл між освітніми галузями </w:t>
      </w:r>
      <w:r w:rsidRPr="00A701C2">
        <w:rPr>
          <w:color w:val="000000"/>
          <w:sz w:val="24"/>
          <w:szCs w:val="24"/>
        </w:rPr>
        <w:t xml:space="preserve">у якій передбачені </w:t>
      </w:r>
      <w:r w:rsidR="00254B25" w:rsidRPr="00A701C2">
        <w:rPr>
          <w:sz w:val="24"/>
          <w:szCs w:val="24"/>
        </w:rPr>
        <w:t>додаткові години для</w:t>
      </w:r>
      <w:r w:rsidR="00254B25" w:rsidRPr="00A701C2">
        <w:rPr>
          <w:sz w:val="24"/>
          <w:szCs w:val="24"/>
        </w:rPr>
        <w:br/>
        <w:t>вивчення предметів освітніх галузей, вибіркових</w:t>
      </w:r>
      <w:r w:rsidR="00254B25" w:rsidRPr="00A701C2">
        <w:rPr>
          <w:sz w:val="24"/>
          <w:szCs w:val="24"/>
        </w:rPr>
        <w:br/>
        <w:t>освітніх компонентів, проведення індивідуальних консультацій та</w:t>
      </w:r>
      <w:r w:rsidR="00254B25" w:rsidRPr="00A701C2">
        <w:rPr>
          <w:sz w:val="24"/>
          <w:szCs w:val="24"/>
        </w:rPr>
        <w:br/>
        <w:t xml:space="preserve">групових занять </w:t>
      </w:r>
      <w:r w:rsidRPr="00A701C2">
        <w:rPr>
          <w:color w:val="000000"/>
          <w:sz w:val="24"/>
          <w:szCs w:val="24"/>
        </w:rPr>
        <w:t xml:space="preserve">відповідно </w:t>
      </w:r>
      <w:r w:rsidR="00254B25" w:rsidRPr="00A701C2">
        <w:rPr>
          <w:color w:val="000000"/>
          <w:sz w:val="24"/>
          <w:szCs w:val="24"/>
        </w:rPr>
        <w:t xml:space="preserve">до </w:t>
      </w:r>
      <w:r w:rsidRPr="00A701C2">
        <w:rPr>
          <w:color w:val="000000"/>
          <w:sz w:val="24"/>
          <w:szCs w:val="24"/>
        </w:rPr>
        <w:t>освітніх потреб учнів.</w:t>
      </w:r>
    </w:p>
    <w:p w14:paraId="790BE629" w14:textId="77777777" w:rsidR="00F01E0E" w:rsidRPr="00A701C2" w:rsidRDefault="00F01E0E" w:rsidP="00A701C2">
      <w:pPr>
        <w:widowControl w:val="0"/>
        <w:pBdr>
          <w:top w:val="nil"/>
          <w:left w:val="nil"/>
          <w:bottom w:val="nil"/>
          <w:right w:val="nil"/>
          <w:between w:val="nil"/>
        </w:pBdr>
        <w:spacing w:after="120"/>
        <w:ind w:right="106" w:firstLine="567"/>
        <w:jc w:val="both"/>
        <w:rPr>
          <w:color w:val="000000"/>
          <w:sz w:val="24"/>
          <w:szCs w:val="24"/>
        </w:rPr>
      </w:pPr>
    </w:p>
    <w:p w14:paraId="5889A0F7" w14:textId="77777777" w:rsidR="00F01E0E" w:rsidRPr="00A701C2" w:rsidRDefault="00F01E0E" w:rsidP="00A701C2">
      <w:pPr>
        <w:widowControl w:val="0"/>
        <w:pBdr>
          <w:top w:val="nil"/>
          <w:left w:val="nil"/>
          <w:bottom w:val="nil"/>
          <w:right w:val="nil"/>
          <w:between w:val="nil"/>
        </w:pBdr>
        <w:spacing w:after="120"/>
        <w:ind w:right="106"/>
        <w:jc w:val="center"/>
        <w:rPr>
          <w:color w:val="000000"/>
          <w:sz w:val="24"/>
          <w:szCs w:val="24"/>
        </w:rPr>
      </w:pPr>
    </w:p>
    <w:p w14:paraId="32F0F720" w14:textId="77777777" w:rsidR="00F01E0E" w:rsidRPr="00A701C2" w:rsidRDefault="00F01E0E" w:rsidP="00A701C2">
      <w:pPr>
        <w:widowControl w:val="0"/>
        <w:pBdr>
          <w:top w:val="nil"/>
          <w:left w:val="nil"/>
          <w:bottom w:val="nil"/>
          <w:right w:val="nil"/>
          <w:between w:val="nil"/>
        </w:pBdr>
        <w:spacing w:after="120"/>
        <w:ind w:right="106"/>
        <w:jc w:val="center"/>
        <w:rPr>
          <w:color w:val="000000"/>
          <w:sz w:val="24"/>
          <w:szCs w:val="24"/>
        </w:rPr>
      </w:pPr>
    </w:p>
    <w:p w14:paraId="614566D5" w14:textId="77777777" w:rsidR="00F01E0E" w:rsidRPr="00A701C2" w:rsidRDefault="00F01E0E" w:rsidP="00A701C2">
      <w:pPr>
        <w:widowControl w:val="0"/>
        <w:pBdr>
          <w:top w:val="nil"/>
          <w:left w:val="nil"/>
          <w:bottom w:val="nil"/>
          <w:right w:val="nil"/>
          <w:between w:val="nil"/>
        </w:pBdr>
        <w:spacing w:after="120"/>
        <w:ind w:right="106"/>
        <w:jc w:val="center"/>
        <w:rPr>
          <w:color w:val="000000"/>
          <w:sz w:val="24"/>
          <w:szCs w:val="24"/>
        </w:rPr>
      </w:pPr>
    </w:p>
    <w:p w14:paraId="3E86DBE9" w14:textId="77777777" w:rsidR="00ED3C42" w:rsidRPr="00A701C2" w:rsidRDefault="00ED3C42" w:rsidP="00A701C2">
      <w:pPr>
        <w:widowControl w:val="0"/>
        <w:pBdr>
          <w:top w:val="nil"/>
          <w:left w:val="nil"/>
          <w:bottom w:val="nil"/>
          <w:right w:val="nil"/>
          <w:between w:val="nil"/>
        </w:pBdr>
        <w:spacing w:after="120"/>
        <w:ind w:right="106"/>
        <w:jc w:val="center"/>
        <w:rPr>
          <w:color w:val="000000"/>
          <w:sz w:val="24"/>
          <w:szCs w:val="24"/>
        </w:rPr>
      </w:pPr>
    </w:p>
    <w:p w14:paraId="56AF4E03" w14:textId="77777777" w:rsidR="00ED3C42" w:rsidRPr="00A701C2" w:rsidRDefault="00ED3C42" w:rsidP="00A701C2">
      <w:pPr>
        <w:widowControl w:val="0"/>
        <w:pBdr>
          <w:top w:val="nil"/>
          <w:left w:val="nil"/>
          <w:bottom w:val="nil"/>
          <w:right w:val="nil"/>
          <w:between w:val="nil"/>
        </w:pBdr>
        <w:spacing w:after="120"/>
        <w:ind w:right="106"/>
        <w:jc w:val="center"/>
        <w:rPr>
          <w:color w:val="000000"/>
          <w:sz w:val="24"/>
          <w:szCs w:val="24"/>
        </w:rPr>
      </w:pPr>
    </w:p>
    <w:p w14:paraId="1E50B729" w14:textId="77777777" w:rsidR="00ED3C42" w:rsidRPr="00A701C2" w:rsidRDefault="00ED3C42" w:rsidP="00A701C2">
      <w:pPr>
        <w:widowControl w:val="0"/>
        <w:pBdr>
          <w:top w:val="nil"/>
          <w:left w:val="nil"/>
          <w:bottom w:val="nil"/>
          <w:right w:val="nil"/>
          <w:between w:val="nil"/>
        </w:pBdr>
        <w:spacing w:after="120"/>
        <w:ind w:right="106"/>
        <w:jc w:val="center"/>
        <w:rPr>
          <w:color w:val="000000"/>
          <w:sz w:val="24"/>
          <w:szCs w:val="24"/>
        </w:rPr>
      </w:pPr>
    </w:p>
    <w:p w14:paraId="59FC12ED" w14:textId="77777777" w:rsidR="00A34D5F" w:rsidRDefault="00A34D5F" w:rsidP="00A34D5F">
      <w:pPr>
        <w:widowControl w:val="0"/>
        <w:pBdr>
          <w:top w:val="nil"/>
          <w:left w:val="nil"/>
          <w:bottom w:val="nil"/>
          <w:right w:val="nil"/>
          <w:between w:val="nil"/>
        </w:pBdr>
        <w:spacing w:after="120"/>
        <w:ind w:right="106"/>
        <w:rPr>
          <w:b/>
          <w:color w:val="000000"/>
          <w:sz w:val="24"/>
          <w:szCs w:val="24"/>
        </w:rPr>
      </w:pPr>
    </w:p>
    <w:p w14:paraId="605C8D1F" w14:textId="366EF640" w:rsidR="00F01E0E" w:rsidRPr="00A701C2" w:rsidRDefault="00A34D5F" w:rsidP="00A34D5F">
      <w:pPr>
        <w:widowControl w:val="0"/>
        <w:pBdr>
          <w:top w:val="nil"/>
          <w:left w:val="nil"/>
          <w:bottom w:val="nil"/>
          <w:right w:val="nil"/>
          <w:between w:val="nil"/>
        </w:pBdr>
        <w:spacing w:after="120"/>
        <w:ind w:right="106"/>
        <w:rPr>
          <w:color w:val="000000"/>
          <w:sz w:val="24"/>
          <w:szCs w:val="24"/>
        </w:rPr>
      </w:pPr>
      <w:r>
        <w:rPr>
          <w:b/>
          <w:color w:val="000000"/>
          <w:sz w:val="24"/>
          <w:szCs w:val="24"/>
        </w:rPr>
        <w:lastRenderedPageBreak/>
        <w:t xml:space="preserve">                                                        </w:t>
      </w:r>
      <w:r w:rsidR="00094727" w:rsidRPr="00A701C2">
        <w:rPr>
          <w:b/>
          <w:color w:val="000000"/>
          <w:sz w:val="24"/>
          <w:szCs w:val="24"/>
        </w:rPr>
        <w:t>ОСВІТНЯ ПРОГРАМА</w:t>
      </w:r>
    </w:p>
    <w:p w14:paraId="599ECA88" w14:textId="77777777" w:rsidR="00F01E0E" w:rsidRPr="00A701C2" w:rsidRDefault="00094727" w:rsidP="00A701C2">
      <w:pPr>
        <w:widowControl w:val="0"/>
        <w:pBdr>
          <w:top w:val="nil"/>
          <w:left w:val="nil"/>
          <w:bottom w:val="nil"/>
          <w:right w:val="nil"/>
          <w:between w:val="nil"/>
        </w:pBdr>
        <w:spacing w:after="120"/>
        <w:ind w:right="108"/>
        <w:jc w:val="center"/>
        <w:rPr>
          <w:b/>
          <w:color w:val="000000"/>
          <w:sz w:val="24"/>
          <w:szCs w:val="24"/>
        </w:rPr>
      </w:pPr>
      <w:r w:rsidRPr="00A701C2">
        <w:rPr>
          <w:b/>
          <w:color w:val="000000"/>
          <w:sz w:val="24"/>
          <w:szCs w:val="24"/>
        </w:rPr>
        <w:t>другого циклу базової середньої освіти - базове предметне навчання (8-9 класи)</w:t>
      </w:r>
    </w:p>
    <w:p w14:paraId="3BCCAF4E" w14:textId="77777777" w:rsidR="004F06D0" w:rsidRPr="00A701C2" w:rsidRDefault="004F06D0" w:rsidP="00A701C2">
      <w:pPr>
        <w:widowControl w:val="0"/>
        <w:pBdr>
          <w:top w:val="nil"/>
          <w:left w:val="nil"/>
          <w:bottom w:val="nil"/>
          <w:right w:val="nil"/>
          <w:between w:val="nil"/>
        </w:pBdr>
        <w:spacing w:after="120"/>
        <w:ind w:right="108"/>
        <w:jc w:val="center"/>
        <w:rPr>
          <w:color w:val="000000"/>
          <w:sz w:val="24"/>
          <w:szCs w:val="24"/>
        </w:rPr>
      </w:pPr>
      <w:r w:rsidRPr="00A701C2">
        <w:rPr>
          <w:b/>
          <w:color w:val="000000"/>
          <w:sz w:val="24"/>
          <w:szCs w:val="24"/>
        </w:rPr>
        <w:t>та повної загальної освіти( 10-11 класи)</w:t>
      </w:r>
    </w:p>
    <w:p w14:paraId="549BFD0D" w14:textId="3493D267" w:rsidR="00B36B74" w:rsidRPr="00A701C2" w:rsidRDefault="00A34D5F" w:rsidP="00A34D5F">
      <w:pPr>
        <w:pStyle w:val="1"/>
        <w:ind w:left="10" w:right="24"/>
        <w:rPr>
          <w:sz w:val="24"/>
          <w:szCs w:val="24"/>
        </w:rPr>
      </w:pPr>
      <w:r>
        <w:rPr>
          <w:sz w:val="24"/>
          <w:szCs w:val="24"/>
        </w:rPr>
        <w:t xml:space="preserve">       </w:t>
      </w:r>
      <w:r w:rsidR="00B36B74" w:rsidRPr="00A701C2">
        <w:rPr>
          <w:sz w:val="24"/>
          <w:szCs w:val="24"/>
        </w:rPr>
        <w:t>СТРУКТУРА ОСВІТНЬОЇ ПРОГРАМИ</w:t>
      </w:r>
    </w:p>
    <w:p w14:paraId="7F47B183" w14:textId="77777777" w:rsidR="00B36B74" w:rsidRPr="00A701C2" w:rsidRDefault="00B36B74" w:rsidP="00A34D5F">
      <w:pPr>
        <w:numPr>
          <w:ilvl w:val="0"/>
          <w:numId w:val="23"/>
        </w:numPr>
        <w:ind w:right="121"/>
        <w:jc w:val="both"/>
        <w:rPr>
          <w:sz w:val="24"/>
          <w:szCs w:val="24"/>
        </w:rPr>
      </w:pPr>
      <w:r w:rsidRPr="00A701C2">
        <w:rPr>
          <w:sz w:val="24"/>
          <w:szCs w:val="24"/>
        </w:rPr>
        <w:t>Пояснювальна записка.</w:t>
      </w:r>
    </w:p>
    <w:p w14:paraId="7C71EDF7" w14:textId="77777777" w:rsidR="00B36B74" w:rsidRPr="00A701C2" w:rsidRDefault="00B36B74" w:rsidP="00A34D5F">
      <w:pPr>
        <w:numPr>
          <w:ilvl w:val="0"/>
          <w:numId w:val="23"/>
        </w:numPr>
        <w:ind w:right="121"/>
        <w:jc w:val="both"/>
        <w:rPr>
          <w:sz w:val="24"/>
          <w:szCs w:val="24"/>
        </w:rPr>
      </w:pPr>
      <w:r w:rsidRPr="00A701C2">
        <w:rPr>
          <w:sz w:val="24"/>
          <w:szCs w:val="24"/>
        </w:rPr>
        <w:t>Вимоги до осіб, які можуть розпочати навчання за освітньою програмою.</w:t>
      </w:r>
    </w:p>
    <w:p w14:paraId="39C314D7" w14:textId="77777777" w:rsidR="00B36B74" w:rsidRPr="00A701C2" w:rsidRDefault="00B36B74" w:rsidP="00A34D5F">
      <w:pPr>
        <w:numPr>
          <w:ilvl w:val="0"/>
          <w:numId w:val="23"/>
        </w:numPr>
        <w:ind w:right="121"/>
        <w:jc w:val="both"/>
        <w:rPr>
          <w:sz w:val="24"/>
          <w:szCs w:val="24"/>
        </w:rPr>
      </w:pPr>
      <w:r w:rsidRPr="00A701C2">
        <w:rPr>
          <w:sz w:val="24"/>
          <w:szCs w:val="24"/>
        </w:rPr>
        <w:t>Загальний обсяг навчального навантаження.</w:t>
      </w:r>
    </w:p>
    <w:p w14:paraId="0C035C8B" w14:textId="77777777" w:rsidR="00B36B74" w:rsidRPr="00A701C2" w:rsidRDefault="00B36B74" w:rsidP="00A34D5F">
      <w:pPr>
        <w:numPr>
          <w:ilvl w:val="0"/>
          <w:numId w:val="23"/>
        </w:numPr>
        <w:ind w:right="121"/>
        <w:jc w:val="both"/>
        <w:rPr>
          <w:sz w:val="24"/>
          <w:szCs w:val="24"/>
        </w:rPr>
      </w:pPr>
      <w:r w:rsidRPr="00A701C2">
        <w:rPr>
          <w:sz w:val="24"/>
          <w:szCs w:val="24"/>
        </w:rPr>
        <w:t>Опис очікуваних результатів навчання за освітніми галузями.</w:t>
      </w:r>
    </w:p>
    <w:p w14:paraId="7801EB34" w14:textId="77777777" w:rsidR="00B36B74" w:rsidRPr="00A701C2" w:rsidRDefault="00B36B74" w:rsidP="00A34D5F">
      <w:pPr>
        <w:numPr>
          <w:ilvl w:val="0"/>
          <w:numId w:val="23"/>
        </w:numPr>
        <w:ind w:right="121"/>
        <w:jc w:val="both"/>
        <w:rPr>
          <w:sz w:val="24"/>
          <w:szCs w:val="24"/>
        </w:rPr>
      </w:pPr>
      <w:r w:rsidRPr="00A701C2">
        <w:rPr>
          <w:sz w:val="24"/>
          <w:szCs w:val="24"/>
        </w:rPr>
        <w:t>Перелік варіантів типових начальних планів та модельних навчальних програм.</w:t>
      </w:r>
    </w:p>
    <w:p w14:paraId="7CA91842" w14:textId="77777777" w:rsidR="00B36B74" w:rsidRPr="00A701C2" w:rsidRDefault="00B36B74" w:rsidP="00A34D5F">
      <w:pPr>
        <w:numPr>
          <w:ilvl w:val="0"/>
          <w:numId w:val="23"/>
        </w:numPr>
        <w:ind w:right="121"/>
        <w:jc w:val="both"/>
        <w:rPr>
          <w:sz w:val="24"/>
          <w:szCs w:val="24"/>
        </w:rPr>
      </w:pPr>
      <w:r w:rsidRPr="00A701C2">
        <w:rPr>
          <w:sz w:val="24"/>
          <w:szCs w:val="24"/>
        </w:rPr>
        <w:t>Форми організації освітнього процесу та методи навчання.</w:t>
      </w:r>
    </w:p>
    <w:p w14:paraId="5D9B7A90" w14:textId="0FAFDBB8" w:rsidR="00A34D5F" w:rsidRDefault="00A34D5F" w:rsidP="00A34D5F">
      <w:pPr>
        <w:numPr>
          <w:ilvl w:val="0"/>
          <w:numId w:val="23"/>
        </w:numPr>
        <w:ind w:right="121"/>
        <w:jc w:val="both"/>
        <w:rPr>
          <w:sz w:val="24"/>
          <w:szCs w:val="24"/>
        </w:rPr>
      </w:pPr>
      <w:r>
        <w:rPr>
          <w:sz w:val="24"/>
          <w:szCs w:val="24"/>
        </w:rPr>
        <w:t>Опис інструментарію оцінювання.</w:t>
      </w:r>
    </w:p>
    <w:p w14:paraId="4D6CB482" w14:textId="61BFA1D2" w:rsidR="00B36B74" w:rsidRPr="00A701C2" w:rsidRDefault="00B36B74" w:rsidP="00A34D5F">
      <w:pPr>
        <w:spacing w:after="635"/>
        <w:ind w:left="458" w:right="121"/>
        <w:jc w:val="both"/>
        <w:rPr>
          <w:sz w:val="24"/>
          <w:szCs w:val="24"/>
        </w:rPr>
      </w:pPr>
      <w:r w:rsidRPr="00A34D5F">
        <w:rPr>
          <w:sz w:val="24"/>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r w:rsidRPr="00A701C2">
        <w:rPr>
          <w:sz w:val="24"/>
          <w:szCs w:val="24"/>
        </w:rPr>
        <w:t>Закінчується навчальний рік проведенням державної підсумкової атестації після завершення здобувачами освіти базового рівня освіти та повного загального рівня освіти у формі ЗНО/НМТ.</w:t>
      </w:r>
    </w:p>
    <w:p w14:paraId="5E55CAD2" w14:textId="77777777" w:rsidR="00B36B74" w:rsidRPr="00A701C2" w:rsidRDefault="00B36B74" w:rsidP="00A34D5F">
      <w:pPr>
        <w:rPr>
          <w:sz w:val="24"/>
          <w:szCs w:val="24"/>
        </w:rPr>
      </w:pPr>
      <w:r w:rsidRPr="00A701C2">
        <w:rPr>
          <w:sz w:val="24"/>
          <w:szCs w:val="24"/>
        </w:rPr>
        <w:t>2</w:t>
      </w:r>
      <w:r w:rsidRPr="00A34D5F">
        <w:rPr>
          <w:b/>
          <w:sz w:val="24"/>
          <w:szCs w:val="24"/>
        </w:rPr>
        <w:t>.Вимоги до осіб, які можуть розпочати навчання за освітньою програмою</w:t>
      </w:r>
    </w:p>
    <w:p w14:paraId="1C52D433" w14:textId="77777777" w:rsidR="00B36B74" w:rsidRPr="00A701C2" w:rsidRDefault="00B36B74" w:rsidP="00A701C2">
      <w:pPr>
        <w:spacing w:after="3"/>
        <w:ind w:left="87"/>
        <w:rPr>
          <w:sz w:val="24"/>
          <w:szCs w:val="24"/>
        </w:rPr>
      </w:pPr>
      <w:r w:rsidRPr="00A701C2">
        <w:rPr>
          <w:i/>
          <w:sz w:val="24"/>
          <w:szCs w:val="24"/>
        </w:rPr>
        <w:t>Вимоги до осіб, які можуть продовжувати здобу</w:t>
      </w:r>
      <w:r w:rsidR="004F06D0" w:rsidRPr="00A701C2">
        <w:rPr>
          <w:i/>
          <w:sz w:val="24"/>
          <w:szCs w:val="24"/>
        </w:rPr>
        <w:t>ття базової середньої освіти у 8</w:t>
      </w:r>
      <w:r w:rsidRPr="00A701C2">
        <w:rPr>
          <w:i/>
          <w:sz w:val="24"/>
          <w:szCs w:val="24"/>
        </w:rPr>
        <w:t>-9 класах.</w:t>
      </w:r>
    </w:p>
    <w:p w14:paraId="30A3704F" w14:textId="77777777" w:rsidR="00B36B74" w:rsidRPr="00A701C2" w:rsidRDefault="00B36B74" w:rsidP="00A701C2">
      <w:pPr>
        <w:ind w:left="87" w:right="121"/>
        <w:rPr>
          <w:sz w:val="24"/>
          <w:szCs w:val="24"/>
        </w:rPr>
      </w:pPr>
      <w:r w:rsidRPr="00A701C2">
        <w:rPr>
          <w:sz w:val="24"/>
          <w:szCs w:val="24"/>
        </w:rPr>
        <w:t>Здобувачі ос</w:t>
      </w:r>
      <w:r w:rsidR="004F06D0" w:rsidRPr="00A701C2">
        <w:rPr>
          <w:sz w:val="24"/>
          <w:szCs w:val="24"/>
        </w:rPr>
        <w:t>віти, які завершили навчання у 7</w:t>
      </w:r>
      <w:r w:rsidRPr="00A701C2">
        <w:rPr>
          <w:sz w:val="24"/>
          <w:szCs w:val="24"/>
        </w:rPr>
        <w:t xml:space="preserve"> класі на 1 вересня поточного навчального року повинні продовжувати здобуття базової середньої освіти цього ж навчального року. Особи з особливими освітніми потребами можуть продовжувати здобуття базової середньої освіти за інших умов.</w:t>
      </w:r>
    </w:p>
    <w:p w14:paraId="091860FE" w14:textId="77777777" w:rsidR="00B36B74" w:rsidRPr="00A701C2" w:rsidRDefault="00B36B74" w:rsidP="00A701C2">
      <w:pPr>
        <w:spacing w:after="3"/>
        <w:ind w:left="87"/>
        <w:rPr>
          <w:sz w:val="24"/>
          <w:szCs w:val="24"/>
        </w:rPr>
      </w:pPr>
      <w:r w:rsidRPr="00A701C2">
        <w:rPr>
          <w:i/>
          <w:sz w:val="24"/>
          <w:szCs w:val="24"/>
        </w:rPr>
        <w:t>Вимоги до осіб, які можуть розпочинати здобуття повної загальної середньої освіти</w:t>
      </w:r>
      <w:r w:rsidRPr="00A701C2">
        <w:rPr>
          <w:sz w:val="24"/>
          <w:szCs w:val="24"/>
        </w:rPr>
        <w:t xml:space="preserve"> (профільної середньої освіти).</w:t>
      </w:r>
    </w:p>
    <w:p w14:paraId="074D9F08" w14:textId="77777777" w:rsidR="00B36B74" w:rsidRPr="00A701C2" w:rsidRDefault="00B36B74" w:rsidP="00A701C2">
      <w:pPr>
        <w:spacing w:after="322"/>
        <w:ind w:left="87" w:right="121"/>
        <w:rPr>
          <w:sz w:val="24"/>
          <w:szCs w:val="24"/>
        </w:rPr>
      </w:pPr>
      <w:r w:rsidRPr="00A701C2">
        <w:rPr>
          <w:sz w:val="24"/>
          <w:szCs w:val="24"/>
        </w:rPr>
        <w:t>Повна загальна середня освіта (профільна освіта) здобувається, як правило, після здобуття базової середньої освіти. Учні, які здобули базову середню освіту та склали державну підсумкову атестацію</w:t>
      </w:r>
      <w:r w:rsidR="004F06D0" w:rsidRPr="00A701C2">
        <w:rPr>
          <w:sz w:val="24"/>
          <w:szCs w:val="24"/>
        </w:rPr>
        <w:t xml:space="preserve"> (якщо така не була відмінена наказом МОН України) </w:t>
      </w:r>
      <w:r w:rsidRPr="00A701C2">
        <w:rPr>
          <w:sz w:val="24"/>
          <w:szCs w:val="24"/>
        </w:rPr>
        <w:t xml:space="preserve"> на 1 вересня поточного навчального року повинні розпочинати здобуття повної загальної середньої освіти (профільної середньої освіти) цього ж навчального року. Особи з особливими освітніми потребами можуть</w:t>
      </w:r>
      <w:r w:rsidR="004F06D0" w:rsidRPr="00A701C2">
        <w:rPr>
          <w:sz w:val="24"/>
          <w:szCs w:val="24"/>
        </w:rPr>
        <w:t xml:space="preserve"> розпочинати здобуття повної загальної </w:t>
      </w:r>
      <w:r w:rsidRPr="00A701C2">
        <w:rPr>
          <w:sz w:val="24"/>
          <w:szCs w:val="24"/>
        </w:rPr>
        <w:t xml:space="preserve"> середньої освіти за інших умов.</w:t>
      </w:r>
    </w:p>
    <w:p w14:paraId="47DAB692" w14:textId="77777777" w:rsidR="00B36B74" w:rsidRPr="00A701C2" w:rsidRDefault="00B36B74" w:rsidP="00A34D5F">
      <w:pPr>
        <w:ind w:right="121"/>
        <w:rPr>
          <w:sz w:val="24"/>
          <w:szCs w:val="24"/>
        </w:rPr>
      </w:pPr>
      <w:r w:rsidRPr="00A701C2">
        <w:rPr>
          <w:sz w:val="24"/>
          <w:szCs w:val="24"/>
        </w:rPr>
        <w:t>3</w:t>
      </w:r>
      <w:r w:rsidRPr="00A34D5F">
        <w:rPr>
          <w:b/>
          <w:sz w:val="24"/>
          <w:szCs w:val="24"/>
        </w:rPr>
        <w:t>.Загальний обсяг навчального навантаження та орієнтовна тривалість і можливі взаємозв’язки освітніх галузей, предметів, дисциплін</w:t>
      </w:r>
      <w:r w:rsidRPr="00A701C2">
        <w:rPr>
          <w:sz w:val="24"/>
          <w:szCs w:val="24"/>
        </w:rPr>
        <w:t xml:space="preserve">. </w:t>
      </w:r>
    </w:p>
    <w:p w14:paraId="2C9ACF83" w14:textId="153F1F84" w:rsidR="00B36B74" w:rsidRPr="00A34D5F" w:rsidRDefault="00B36B74" w:rsidP="00A701C2">
      <w:pPr>
        <w:ind w:left="87" w:right="121"/>
        <w:rPr>
          <w:sz w:val="24"/>
          <w:szCs w:val="24"/>
        </w:rPr>
      </w:pPr>
      <w:r w:rsidRPr="00A34D5F">
        <w:rPr>
          <w:sz w:val="24"/>
          <w:szCs w:val="24"/>
        </w:rPr>
        <w:t>Загальний обсяг навч</w:t>
      </w:r>
      <w:r w:rsidR="004F06D0" w:rsidRPr="00A34D5F">
        <w:rPr>
          <w:sz w:val="24"/>
          <w:szCs w:val="24"/>
        </w:rPr>
        <w:t>ального навантаження для учнів 8</w:t>
      </w:r>
      <w:r w:rsidR="00A34D5F">
        <w:rPr>
          <w:sz w:val="24"/>
          <w:szCs w:val="24"/>
        </w:rPr>
        <w:t>-9 класів складає  2467,5</w:t>
      </w:r>
      <w:r w:rsidRPr="00A34D5F">
        <w:rPr>
          <w:sz w:val="24"/>
          <w:szCs w:val="24"/>
        </w:rPr>
        <w:t>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w:t>
      </w:r>
    </w:p>
    <w:p w14:paraId="4A17B193" w14:textId="7F78A9A3" w:rsidR="00B36B74" w:rsidRPr="00A701C2" w:rsidRDefault="00E2517E" w:rsidP="00A701C2">
      <w:pPr>
        <w:spacing w:after="320"/>
        <w:ind w:left="87" w:right="121"/>
        <w:rPr>
          <w:sz w:val="24"/>
          <w:szCs w:val="24"/>
        </w:rPr>
      </w:pPr>
      <w:r w:rsidRPr="00A34D5F">
        <w:rPr>
          <w:sz w:val="24"/>
          <w:szCs w:val="24"/>
        </w:rPr>
        <w:t xml:space="preserve">        </w:t>
      </w:r>
      <w:r w:rsidR="00B36B74" w:rsidRPr="00A34D5F">
        <w:rPr>
          <w:sz w:val="24"/>
          <w:szCs w:val="24"/>
        </w:rPr>
        <w:t xml:space="preserve">Загальний обсяг навчального навантаження здобувачів повної загальної середньої освіти для 10-11 класів складає 2660 годин/навчальний рік: для 10-х класів – 1330 годин/навчальний рік, для 11-х класів – 1330 годин/навчальний рік. </w:t>
      </w:r>
      <w:r w:rsidR="00B36B74" w:rsidRPr="00A701C2">
        <w:rPr>
          <w:sz w:val="24"/>
          <w:szCs w:val="24"/>
        </w:rPr>
        <w:t xml:space="preserve">Детальний розподіл навчального навантаження на тиждень окреслено у навчальних планах освітнього закладу, які  дають цілісне уявлення про зміст і структуру кожного рівня освіти, встановлюють погодинне співвідношення між окремими предметами за роками навчання, визначають гранично допустиме тижневе навантаження учнів. Навчальний план передбачає реалізацію освітніх </w:t>
      </w:r>
      <w:r w:rsidR="00B36B74" w:rsidRPr="00A701C2">
        <w:rPr>
          <w:sz w:val="24"/>
          <w:szCs w:val="24"/>
        </w:rPr>
        <w:lastRenderedPageBreak/>
        <w:t>галузей Державного стандарту через окремі предмети та охоплює інваріантну та варіативну складову.</w:t>
      </w:r>
    </w:p>
    <w:p w14:paraId="0A043E34" w14:textId="77777777" w:rsidR="00B36B74" w:rsidRPr="00A34D5F" w:rsidRDefault="00B36B74" w:rsidP="00A701C2">
      <w:pPr>
        <w:tabs>
          <w:tab w:val="center" w:pos="915"/>
          <w:tab w:val="center" w:pos="5170"/>
        </w:tabs>
        <w:spacing w:after="27"/>
        <w:rPr>
          <w:b/>
          <w:sz w:val="24"/>
          <w:szCs w:val="24"/>
        </w:rPr>
      </w:pPr>
      <w:r w:rsidRPr="00A701C2">
        <w:rPr>
          <w:rFonts w:eastAsia="Calibri"/>
          <w:sz w:val="24"/>
          <w:szCs w:val="24"/>
        </w:rPr>
        <w:tab/>
      </w:r>
      <w:r w:rsidR="004F06D0" w:rsidRPr="00A701C2">
        <w:rPr>
          <w:sz w:val="24"/>
          <w:szCs w:val="24"/>
        </w:rPr>
        <w:t>4.</w:t>
      </w:r>
      <w:r w:rsidRPr="00A34D5F">
        <w:rPr>
          <w:b/>
          <w:sz w:val="24"/>
          <w:szCs w:val="24"/>
        </w:rPr>
        <w:t>Опис очікуваних результатів навчання за освітніми галузями</w:t>
      </w:r>
    </w:p>
    <w:p w14:paraId="5FD316A6" w14:textId="77777777" w:rsidR="00B36B74" w:rsidRPr="00A701C2" w:rsidRDefault="00B36B74" w:rsidP="00A701C2">
      <w:pPr>
        <w:ind w:left="87" w:right="121"/>
        <w:rPr>
          <w:sz w:val="24"/>
          <w:szCs w:val="24"/>
        </w:rPr>
      </w:pPr>
      <w:r w:rsidRPr="00A701C2">
        <w:rPr>
          <w:sz w:val="24"/>
          <w:szCs w:val="24"/>
        </w:rPr>
        <w:t>Відповідно до мети та загальних цілей, окреслених у Державному стандарті базової і повної загальної середньої освіти, затверджених Кабінетом Міністрів України від 23 листопада 2011 р. № 1392(зі змінами, внесеними згідно з Постановами КМ№ 538 від 07.08.2013, № 143 від 26.02.2020) визначено завдання, які має реалізувати вчитель у рамках кожної галузі та навчальних програм.</w:t>
      </w:r>
    </w:p>
    <w:p w14:paraId="4018BC44" w14:textId="77777777" w:rsidR="00B36B74" w:rsidRPr="00A701C2" w:rsidRDefault="004F06D0" w:rsidP="00A701C2">
      <w:pPr>
        <w:ind w:left="87" w:right="121"/>
        <w:rPr>
          <w:sz w:val="24"/>
          <w:szCs w:val="24"/>
        </w:rPr>
      </w:pPr>
      <w:r w:rsidRPr="00A701C2">
        <w:rPr>
          <w:sz w:val="24"/>
          <w:szCs w:val="24"/>
        </w:rPr>
        <w:t>Результати навчання в 8</w:t>
      </w:r>
      <w:r w:rsidR="00B36B74" w:rsidRPr="00A701C2">
        <w:rPr>
          <w:sz w:val="24"/>
          <w:szCs w:val="24"/>
        </w:rPr>
        <w:t>-11 класах повинні робити внесок у формування таких ключових компетентностей учнів:</w:t>
      </w:r>
    </w:p>
    <w:tbl>
      <w:tblPr>
        <w:tblStyle w:val="TableGrid"/>
        <w:tblW w:w="9640" w:type="dxa"/>
        <w:tblInd w:w="98" w:type="dxa"/>
        <w:tblCellMar>
          <w:top w:w="22" w:type="dxa"/>
          <w:left w:w="12" w:type="dxa"/>
          <w:right w:w="11" w:type="dxa"/>
        </w:tblCellMar>
        <w:tblLook w:val="04A0" w:firstRow="1" w:lastRow="0" w:firstColumn="1" w:lastColumn="0" w:noHBand="0" w:noVBand="1"/>
      </w:tblPr>
      <w:tblGrid>
        <w:gridCol w:w="566"/>
        <w:gridCol w:w="2128"/>
        <w:gridCol w:w="6946"/>
      </w:tblGrid>
      <w:tr w:rsidR="00B36B74" w:rsidRPr="00A701C2" w14:paraId="6247CD33" w14:textId="77777777" w:rsidTr="00D821E8">
        <w:trPr>
          <w:trHeight w:val="664"/>
        </w:trPr>
        <w:tc>
          <w:tcPr>
            <w:tcW w:w="566" w:type="dxa"/>
            <w:tcBorders>
              <w:top w:val="single" w:sz="8" w:space="0" w:color="000000"/>
              <w:left w:val="single" w:sz="8" w:space="0" w:color="000000"/>
              <w:bottom w:val="single" w:sz="8" w:space="0" w:color="000000"/>
              <w:right w:val="single" w:sz="8" w:space="0" w:color="000000"/>
            </w:tcBorders>
          </w:tcPr>
          <w:p w14:paraId="0FFB4E01"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з/п</w:t>
            </w:r>
          </w:p>
        </w:tc>
        <w:tc>
          <w:tcPr>
            <w:tcW w:w="2128" w:type="dxa"/>
            <w:tcBorders>
              <w:top w:val="single" w:sz="8" w:space="0" w:color="000000"/>
              <w:left w:val="single" w:sz="8" w:space="0" w:color="000000"/>
              <w:bottom w:val="single" w:sz="8" w:space="0" w:color="000000"/>
              <w:right w:val="single" w:sz="8" w:space="0" w:color="000000"/>
            </w:tcBorders>
          </w:tcPr>
          <w:p w14:paraId="36EC32E9"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Ключові компетентності</w:t>
            </w:r>
          </w:p>
        </w:tc>
        <w:tc>
          <w:tcPr>
            <w:tcW w:w="6946" w:type="dxa"/>
            <w:tcBorders>
              <w:top w:val="single" w:sz="8" w:space="0" w:color="000000"/>
              <w:left w:val="single" w:sz="8" w:space="0" w:color="000000"/>
              <w:bottom w:val="single" w:sz="8" w:space="0" w:color="000000"/>
              <w:right w:val="single" w:sz="8" w:space="0" w:color="000000"/>
            </w:tcBorders>
          </w:tcPr>
          <w:p w14:paraId="1E69F77A" w14:textId="77777777" w:rsidR="00B36B74" w:rsidRPr="00A701C2" w:rsidRDefault="00B36B74" w:rsidP="00A701C2">
            <w:pPr>
              <w:ind w:left="114"/>
              <w:rPr>
                <w:rFonts w:ascii="Times New Roman" w:hAnsi="Times New Roman" w:cs="Times New Roman"/>
                <w:sz w:val="24"/>
                <w:szCs w:val="24"/>
              </w:rPr>
            </w:pPr>
            <w:r w:rsidRPr="00A701C2">
              <w:rPr>
                <w:rFonts w:ascii="Times New Roman" w:hAnsi="Times New Roman" w:cs="Times New Roman"/>
                <w:sz w:val="24"/>
                <w:szCs w:val="24"/>
              </w:rPr>
              <w:t>Компоненти</w:t>
            </w:r>
          </w:p>
        </w:tc>
      </w:tr>
      <w:tr w:rsidR="00B36B74" w:rsidRPr="00A701C2" w14:paraId="54C82A93" w14:textId="77777777" w:rsidTr="00D821E8">
        <w:trPr>
          <w:trHeight w:val="986"/>
        </w:trPr>
        <w:tc>
          <w:tcPr>
            <w:tcW w:w="566" w:type="dxa"/>
            <w:tcBorders>
              <w:top w:val="single" w:sz="8" w:space="0" w:color="000000"/>
              <w:left w:val="single" w:sz="8" w:space="0" w:color="000000"/>
              <w:bottom w:val="single" w:sz="8" w:space="0" w:color="000000"/>
              <w:right w:val="single" w:sz="8" w:space="0" w:color="000000"/>
            </w:tcBorders>
          </w:tcPr>
          <w:p w14:paraId="7797FB1C" w14:textId="77777777" w:rsidR="00B36B74" w:rsidRPr="00A701C2" w:rsidRDefault="00B36B74" w:rsidP="00A701C2">
            <w:pPr>
              <w:ind w:left="204"/>
              <w:rPr>
                <w:rFonts w:ascii="Times New Roman" w:hAnsi="Times New Roman" w:cs="Times New Roman"/>
                <w:sz w:val="24"/>
                <w:szCs w:val="24"/>
              </w:rPr>
            </w:pPr>
            <w:r w:rsidRPr="00A701C2">
              <w:rPr>
                <w:rFonts w:ascii="Times New Roman" w:hAnsi="Times New Roman" w:cs="Times New Roman"/>
                <w:sz w:val="24"/>
                <w:szCs w:val="24"/>
              </w:rPr>
              <w:t>1</w:t>
            </w:r>
          </w:p>
        </w:tc>
        <w:tc>
          <w:tcPr>
            <w:tcW w:w="2128" w:type="dxa"/>
            <w:tcBorders>
              <w:top w:val="single" w:sz="8" w:space="0" w:color="000000"/>
              <w:left w:val="single" w:sz="8" w:space="0" w:color="000000"/>
              <w:bottom w:val="single" w:sz="8" w:space="0" w:color="000000"/>
              <w:right w:val="single" w:sz="8" w:space="0" w:color="000000"/>
            </w:tcBorders>
          </w:tcPr>
          <w:p w14:paraId="1C895C5B"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Спілкування державною мовою</w:t>
            </w:r>
          </w:p>
        </w:tc>
        <w:tc>
          <w:tcPr>
            <w:tcW w:w="6946" w:type="dxa"/>
            <w:tcBorders>
              <w:top w:val="single" w:sz="8" w:space="0" w:color="000000"/>
              <w:left w:val="single" w:sz="8" w:space="0" w:color="000000"/>
              <w:bottom w:val="single" w:sz="8" w:space="0" w:color="000000"/>
              <w:right w:val="single" w:sz="8" w:space="0" w:color="000000"/>
            </w:tcBorders>
          </w:tcPr>
          <w:p w14:paraId="5CA8DA36"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i/>
                <w:sz w:val="24"/>
                <w:szCs w:val="24"/>
              </w:rPr>
              <w:t xml:space="preserve">Уміння: </w:t>
            </w:r>
            <w:r w:rsidRPr="00A701C2">
              <w:rPr>
                <w:rFonts w:ascii="Times New Roman" w:hAnsi="Times New Roman" w:cs="Times New Roman"/>
                <w:sz w:val="24"/>
                <w:szCs w:val="24"/>
              </w:rPr>
              <w:t>ставити запитання і розпізнавати проблему; міркувати, робити висновки на основі інформації, поданої в різних формах (у текстовій формі, таблицях,</w:t>
            </w:r>
          </w:p>
        </w:tc>
      </w:tr>
    </w:tbl>
    <w:p w14:paraId="1E1624E4" w14:textId="77777777" w:rsidR="00B36B74" w:rsidRPr="00A701C2" w:rsidRDefault="00B36B74" w:rsidP="00A701C2">
      <w:pPr>
        <w:ind w:left="-1602" w:right="124"/>
        <w:rPr>
          <w:sz w:val="24"/>
          <w:szCs w:val="24"/>
        </w:rPr>
      </w:pPr>
    </w:p>
    <w:tbl>
      <w:tblPr>
        <w:tblStyle w:val="TableGrid"/>
        <w:tblW w:w="9640" w:type="dxa"/>
        <w:tblInd w:w="98" w:type="dxa"/>
        <w:tblCellMar>
          <w:top w:w="22" w:type="dxa"/>
          <w:left w:w="12" w:type="dxa"/>
          <w:right w:w="7" w:type="dxa"/>
        </w:tblCellMar>
        <w:tblLook w:val="04A0" w:firstRow="1" w:lastRow="0" w:firstColumn="1" w:lastColumn="0" w:noHBand="0" w:noVBand="1"/>
      </w:tblPr>
      <w:tblGrid>
        <w:gridCol w:w="566"/>
        <w:gridCol w:w="2128"/>
        <w:gridCol w:w="6946"/>
      </w:tblGrid>
      <w:tr w:rsidR="00B36B74" w:rsidRPr="00A701C2" w14:paraId="63A03C91" w14:textId="77777777" w:rsidTr="00D821E8">
        <w:trPr>
          <w:trHeight w:val="4206"/>
        </w:trPr>
        <w:tc>
          <w:tcPr>
            <w:tcW w:w="566" w:type="dxa"/>
            <w:tcBorders>
              <w:top w:val="single" w:sz="8" w:space="0" w:color="000000"/>
              <w:left w:val="single" w:sz="8" w:space="0" w:color="000000"/>
              <w:bottom w:val="single" w:sz="8" w:space="0" w:color="000000"/>
              <w:right w:val="single" w:sz="8" w:space="0" w:color="000000"/>
            </w:tcBorders>
            <w:vAlign w:val="center"/>
          </w:tcPr>
          <w:p w14:paraId="52921059" w14:textId="77777777" w:rsidR="00B36B74" w:rsidRPr="00A701C2" w:rsidRDefault="00B36B74" w:rsidP="00A701C2">
            <w:pPr>
              <w:spacing w:after="160"/>
              <w:rPr>
                <w:rFonts w:ascii="Times New Roman" w:hAnsi="Times New Roman" w:cs="Times New Roman"/>
                <w:sz w:val="24"/>
                <w:szCs w:val="24"/>
              </w:rPr>
            </w:pPr>
          </w:p>
        </w:tc>
        <w:tc>
          <w:tcPr>
            <w:tcW w:w="2128" w:type="dxa"/>
            <w:tcBorders>
              <w:top w:val="single" w:sz="8" w:space="0" w:color="000000"/>
              <w:left w:val="single" w:sz="8" w:space="0" w:color="000000"/>
              <w:bottom w:val="single" w:sz="8" w:space="0" w:color="000000"/>
              <w:right w:val="single" w:sz="8" w:space="0" w:color="000000"/>
            </w:tcBorders>
            <w:vAlign w:val="center"/>
          </w:tcPr>
          <w:p w14:paraId="488A1826" w14:textId="77777777" w:rsidR="00B36B74" w:rsidRPr="00A701C2" w:rsidRDefault="00B36B74" w:rsidP="00A701C2">
            <w:pPr>
              <w:spacing w:after="160"/>
              <w:rPr>
                <w:rFonts w:ascii="Times New Roman" w:hAnsi="Times New Roman" w:cs="Times New Roman"/>
                <w:sz w:val="24"/>
                <w:szCs w:val="24"/>
              </w:rPr>
            </w:pPr>
          </w:p>
        </w:tc>
        <w:tc>
          <w:tcPr>
            <w:tcW w:w="6946" w:type="dxa"/>
            <w:tcBorders>
              <w:top w:val="single" w:sz="8" w:space="0" w:color="000000"/>
              <w:left w:val="single" w:sz="8" w:space="0" w:color="000000"/>
              <w:bottom w:val="single" w:sz="8" w:space="0" w:color="000000"/>
              <w:right w:val="single" w:sz="8" w:space="0" w:color="000000"/>
            </w:tcBorders>
          </w:tcPr>
          <w:p w14:paraId="74CD4045" w14:textId="77777777" w:rsidR="00B36B74" w:rsidRPr="00A701C2" w:rsidRDefault="00B36B74" w:rsidP="00A701C2">
            <w:pPr>
              <w:ind w:right="1"/>
              <w:rPr>
                <w:rFonts w:ascii="Times New Roman" w:hAnsi="Times New Roman" w:cs="Times New Roman"/>
                <w:sz w:val="24"/>
                <w:szCs w:val="24"/>
              </w:rPr>
            </w:pPr>
            <w:r w:rsidRPr="00A701C2">
              <w:rPr>
                <w:rFonts w:ascii="Times New Roman" w:hAnsi="Times New Roman" w:cs="Times New Roman"/>
                <w:sz w:val="24"/>
                <w:szCs w:val="24"/>
              </w:rPr>
              <w:t>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01278870"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i/>
                <w:sz w:val="24"/>
                <w:szCs w:val="24"/>
              </w:rPr>
              <w:t xml:space="preserve">Ставлення: </w:t>
            </w:r>
            <w:r w:rsidRPr="00A701C2">
              <w:rPr>
                <w:rFonts w:ascii="Times New Roman" w:hAnsi="Times New Roman" w:cs="Times New Roman"/>
                <w:sz w:val="24"/>
                <w:szCs w:val="24"/>
              </w:rPr>
              <w:t>розуміння важливості чітких та лаконічних формулювань.</w:t>
            </w:r>
          </w:p>
          <w:p w14:paraId="64A9DD6B"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i/>
                <w:sz w:val="24"/>
                <w:szCs w:val="24"/>
              </w:rPr>
              <w:t xml:space="preserve">Навчальні ресурси: </w:t>
            </w:r>
            <w:r w:rsidRPr="00A701C2">
              <w:rPr>
                <w:rFonts w:ascii="Times New Roman" w:hAnsi="Times New Roman" w:cs="Times New Roman"/>
                <w:sz w:val="24"/>
                <w:szCs w:val="24"/>
              </w:rPr>
              <w:t>означення понять, формулювання властивостей, доведення правил, теорем.</w:t>
            </w:r>
          </w:p>
        </w:tc>
      </w:tr>
      <w:tr w:rsidR="00B36B74" w:rsidRPr="00A701C2" w14:paraId="39E40C75" w14:textId="77777777" w:rsidTr="00D821E8">
        <w:trPr>
          <w:trHeight w:val="7748"/>
        </w:trPr>
        <w:tc>
          <w:tcPr>
            <w:tcW w:w="566" w:type="dxa"/>
            <w:tcBorders>
              <w:top w:val="single" w:sz="8" w:space="0" w:color="000000"/>
              <w:left w:val="single" w:sz="8" w:space="0" w:color="000000"/>
              <w:bottom w:val="single" w:sz="8" w:space="0" w:color="000000"/>
              <w:right w:val="single" w:sz="8" w:space="0" w:color="000000"/>
            </w:tcBorders>
          </w:tcPr>
          <w:p w14:paraId="15408528" w14:textId="77777777" w:rsidR="00B36B74" w:rsidRPr="00A701C2" w:rsidRDefault="00B36B74" w:rsidP="00A701C2">
            <w:pPr>
              <w:ind w:left="204"/>
              <w:rPr>
                <w:rFonts w:ascii="Times New Roman" w:hAnsi="Times New Roman" w:cs="Times New Roman"/>
                <w:sz w:val="24"/>
                <w:szCs w:val="24"/>
              </w:rPr>
            </w:pPr>
            <w:r w:rsidRPr="00A701C2">
              <w:rPr>
                <w:rFonts w:ascii="Times New Roman" w:hAnsi="Times New Roman" w:cs="Times New Roman"/>
                <w:sz w:val="24"/>
                <w:szCs w:val="24"/>
              </w:rPr>
              <w:lastRenderedPageBreak/>
              <w:t>2</w:t>
            </w:r>
          </w:p>
        </w:tc>
        <w:tc>
          <w:tcPr>
            <w:tcW w:w="2128" w:type="dxa"/>
            <w:tcBorders>
              <w:top w:val="single" w:sz="8" w:space="0" w:color="000000"/>
              <w:left w:val="single" w:sz="8" w:space="0" w:color="000000"/>
              <w:bottom w:val="single" w:sz="8" w:space="0" w:color="000000"/>
              <w:right w:val="single" w:sz="8" w:space="0" w:color="000000"/>
            </w:tcBorders>
          </w:tcPr>
          <w:p w14:paraId="67411A62"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Спілкування іноземними мовами</w:t>
            </w:r>
          </w:p>
        </w:tc>
        <w:tc>
          <w:tcPr>
            <w:tcW w:w="6946" w:type="dxa"/>
            <w:tcBorders>
              <w:top w:val="single" w:sz="8" w:space="0" w:color="000000"/>
              <w:left w:val="single" w:sz="8" w:space="0" w:color="000000"/>
              <w:bottom w:val="single" w:sz="8" w:space="0" w:color="000000"/>
              <w:right w:val="single" w:sz="8" w:space="0" w:color="000000"/>
            </w:tcBorders>
          </w:tcPr>
          <w:p w14:paraId="479E0D0C"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i/>
                <w:sz w:val="24"/>
                <w:szCs w:val="24"/>
              </w:rPr>
              <w:t xml:space="preserve">Уміння: </w:t>
            </w:r>
            <w:r w:rsidRPr="00A701C2">
              <w:rPr>
                <w:rFonts w:ascii="Times New Roman" w:hAnsi="Times New Roman" w:cs="Times New Roman"/>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15677155" w14:textId="77777777" w:rsidR="00B36B74" w:rsidRPr="00A701C2" w:rsidRDefault="00B36B74" w:rsidP="00A701C2">
            <w:pPr>
              <w:ind w:right="1" w:firstLine="170"/>
              <w:rPr>
                <w:rFonts w:ascii="Times New Roman" w:hAnsi="Times New Roman" w:cs="Times New Roman"/>
                <w:sz w:val="24"/>
                <w:szCs w:val="24"/>
              </w:rPr>
            </w:pPr>
            <w:r w:rsidRPr="00A701C2">
              <w:rPr>
                <w:rFonts w:ascii="Times New Roman" w:hAnsi="Times New Roman" w:cs="Times New Roman"/>
                <w:i/>
                <w:sz w:val="24"/>
                <w:szCs w:val="24"/>
              </w:rPr>
              <w:t xml:space="preserve">Ставлення: </w:t>
            </w:r>
            <w:r w:rsidRPr="00A701C2">
              <w:rPr>
                <w:rFonts w:ascii="Times New Roman" w:hAnsi="Times New Roman" w:cs="Times New Roman"/>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3C7399E7" w14:textId="77777777" w:rsidR="00B36B74" w:rsidRPr="00A701C2" w:rsidRDefault="00B36B74" w:rsidP="00A701C2">
            <w:pPr>
              <w:ind w:right="4" w:firstLine="170"/>
              <w:rPr>
                <w:rFonts w:ascii="Times New Roman" w:hAnsi="Times New Roman" w:cs="Times New Roman"/>
                <w:sz w:val="24"/>
                <w:szCs w:val="24"/>
              </w:rPr>
            </w:pPr>
            <w:r w:rsidRPr="00A701C2">
              <w:rPr>
                <w:rFonts w:ascii="Times New Roman" w:hAnsi="Times New Roman" w:cs="Times New Roman"/>
                <w:i/>
                <w:sz w:val="24"/>
                <w:szCs w:val="24"/>
              </w:rPr>
              <w:t xml:space="preserve">Навчальні ресурси: </w:t>
            </w:r>
            <w:r w:rsidRPr="00A701C2">
              <w:rPr>
                <w:rFonts w:ascii="Times New Roman" w:hAnsi="Times New Roman" w:cs="Times New Roman"/>
                <w:sz w:val="24"/>
                <w:szCs w:val="24"/>
              </w:rPr>
              <w:t>підручники, словники, довідкова література, мультимедійні засоби, адаптовані іншомовні тексти.</w:t>
            </w:r>
          </w:p>
        </w:tc>
      </w:tr>
      <w:tr w:rsidR="00B36B74" w:rsidRPr="00A701C2" w14:paraId="3364497A" w14:textId="77777777" w:rsidTr="00D821E8">
        <w:trPr>
          <w:trHeight w:val="2596"/>
        </w:trPr>
        <w:tc>
          <w:tcPr>
            <w:tcW w:w="566" w:type="dxa"/>
            <w:tcBorders>
              <w:top w:val="single" w:sz="8" w:space="0" w:color="000000"/>
              <w:left w:val="single" w:sz="8" w:space="0" w:color="000000"/>
              <w:bottom w:val="single" w:sz="8" w:space="0" w:color="000000"/>
              <w:right w:val="single" w:sz="8" w:space="0" w:color="000000"/>
            </w:tcBorders>
          </w:tcPr>
          <w:p w14:paraId="7CBEC0AA" w14:textId="77777777" w:rsidR="00B36B74" w:rsidRPr="00A701C2" w:rsidRDefault="00B36B74" w:rsidP="00A701C2">
            <w:pPr>
              <w:ind w:left="204"/>
              <w:rPr>
                <w:rFonts w:ascii="Times New Roman" w:hAnsi="Times New Roman" w:cs="Times New Roman"/>
                <w:sz w:val="24"/>
                <w:szCs w:val="24"/>
              </w:rPr>
            </w:pPr>
            <w:r w:rsidRPr="00A701C2">
              <w:rPr>
                <w:rFonts w:ascii="Times New Roman" w:hAnsi="Times New Roman" w:cs="Times New Roman"/>
                <w:sz w:val="24"/>
                <w:szCs w:val="24"/>
              </w:rPr>
              <w:t>3</w:t>
            </w:r>
          </w:p>
        </w:tc>
        <w:tc>
          <w:tcPr>
            <w:tcW w:w="2128" w:type="dxa"/>
            <w:tcBorders>
              <w:top w:val="single" w:sz="8" w:space="0" w:color="000000"/>
              <w:left w:val="single" w:sz="8" w:space="0" w:color="000000"/>
              <w:bottom w:val="single" w:sz="8" w:space="0" w:color="000000"/>
              <w:right w:val="single" w:sz="8" w:space="0" w:color="000000"/>
            </w:tcBorders>
          </w:tcPr>
          <w:p w14:paraId="3CF223A2" w14:textId="77777777" w:rsidR="00B36B74" w:rsidRPr="00A701C2" w:rsidRDefault="00B36B74" w:rsidP="00A701C2">
            <w:pPr>
              <w:ind w:firstLine="100"/>
              <w:rPr>
                <w:rFonts w:ascii="Times New Roman" w:hAnsi="Times New Roman" w:cs="Times New Roman"/>
                <w:sz w:val="24"/>
                <w:szCs w:val="24"/>
              </w:rPr>
            </w:pPr>
            <w:r w:rsidRPr="00A701C2">
              <w:rPr>
                <w:rFonts w:ascii="Times New Roman" w:hAnsi="Times New Roman" w:cs="Times New Roman"/>
                <w:sz w:val="24"/>
                <w:szCs w:val="24"/>
              </w:rPr>
              <w:t>Математична компетентність</w:t>
            </w:r>
          </w:p>
        </w:tc>
        <w:tc>
          <w:tcPr>
            <w:tcW w:w="6946" w:type="dxa"/>
            <w:tcBorders>
              <w:top w:val="single" w:sz="8" w:space="0" w:color="000000"/>
              <w:left w:val="single" w:sz="8" w:space="0" w:color="000000"/>
              <w:bottom w:val="single" w:sz="8" w:space="0" w:color="000000"/>
              <w:right w:val="single" w:sz="8" w:space="0" w:color="000000"/>
            </w:tcBorders>
          </w:tcPr>
          <w:p w14:paraId="304DCAA8" w14:textId="77777777" w:rsidR="00B36B74" w:rsidRPr="00A701C2" w:rsidRDefault="00B36B74" w:rsidP="00A701C2">
            <w:pPr>
              <w:ind w:right="6" w:firstLine="170"/>
              <w:rPr>
                <w:rFonts w:ascii="Times New Roman" w:hAnsi="Times New Roman" w:cs="Times New Roman"/>
                <w:sz w:val="24"/>
                <w:szCs w:val="24"/>
              </w:rPr>
            </w:pPr>
            <w:r w:rsidRPr="00A701C2">
              <w:rPr>
                <w:rFonts w:ascii="Times New Roman" w:hAnsi="Times New Roman" w:cs="Times New Roman"/>
                <w:sz w:val="24"/>
                <w:szCs w:val="24"/>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w:t>
            </w:r>
          </w:p>
        </w:tc>
      </w:tr>
    </w:tbl>
    <w:p w14:paraId="29639ADF" w14:textId="77777777" w:rsidR="00B36B74" w:rsidRPr="00A701C2" w:rsidRDefault="00B36B74" w:rsidP="00A701C2">
      <w:pPr>
        <w:ind w:left="-1602" w:right="124"/>
        <w:rPr>
          <w:sz w:val="24"/>
          <w:szCs w:val="24"/>
        </w:rPr>
      </w:pPr>
    </w:p>
    <w:tbl>
      <w:tblPr>
        <w:tblStyle w:val="TableGrid"/>
        <w:tblW w:w="9640" w:type="dxa"/>
        <w:tblInd w:w="98" w:type="dxa"/>
        <w:tblCellMar>
          <w:top w:w="22" w:type="dxa"/>
          <w:left w:w="12" w:type="dxa"/>
          <w:right w:w="13" w:type="dxa"/>
        </w:tblCellMar>
        <w:tblLook w:val="04A0" w:firstRow="1" w:lastRow="0" w:firstColumn="1" w:lastColumn="0" w:noHBand="0" w:noVBand="1"/>
      </w:tblPr>
      <w:tblGrid>
        <w:gridCol w:w="554"/>
        <w:gridCol w:w="2432"/>
        <w:gridCol w:w="6654"/>
      </w:tblGrid>
      <w:tr w:rsidR="00B36B74" w:rsidRPr="00A701C2" w14:paraId="5CADE21F" w14:textId="77777777" w:rsidTr="00D821E8">
        <w:trPr>
          <w:trHeight w:val="2918"/>
        </w:trPr>
        <w:tc>
          <w:tcPr>
            <w:tcW w:w="566" w:type="dxa"/>
            <w:tcBorders>
              <w:top w:val="single" w:sz="8" w:space="0" w:color="000000"/>
              <w:left w:val="single" w:sz="8" w:space="0" w:color="000000"/>
              <w:bottom w:val="single" w:sz="8" w:space="0" w:color="000000"/>
              <w:right w:val="single" w:sz="8" w:space="0" w:color="000000"/>
            </w:tcBorders>
            <w:vAlign w:val="center"/>
          </w:tcPr>
          <w:p w14:paraId="6D3936C6" w14:textId="77777777" w:rsidR="00B36B74" w:rsidRPr="00A701C2" w:rsidRDefault="00B36B74" w:rsidP="00A701C2">
            <w:pPr>
              <w:spacing w:after="160"/>
              <w:rPr>
                <w:rFonts w:ascii="Times New Roman" w:hAnsi="Times New Roman" w:cs="Times New Roman"/>
                <w:sz w:val="24"/>
                <w:szCs w:val="24"/>
              </w:rPr>
            </w:pPr>
          </w:p>
        </w:tc>
        <w:tc>
          <w:tcPr>
            <w:tcW w:w="2128" w:type="dxa"/>
            <w:tcBorders>
              <w:top w:val="single" w:sz="8" w:space="0" w:color="000000"/>
              <w:left w:val="single" w:sz="8" w:space="0" w:color="000000"/>
              <w:bottom w:val="single" w:sz="8" w:space="0" w:color="000000"/>
              <w:right w:val="single" w:sz="8" w:space="0" w:color="000000"/>
            </w:tcBorders>
            <w:vAlign w:val="bottom"/>
          </w:tcPr>
          <w:p w14:paraId="46F73AFF" w14:textId="77777777" w:rsidR="00B36B74" w:rsidRPr="00A701C2" w:rsidRDefault="00B36B74" w:rsidP="00A701C2">
            <w:pPr>
              <w:spacing w:after="160"/>
              <w:rPr>
                <w:rFonts w:ascii="Times New Roman" w:hAnsi="Times New Roman" w:cs="Times New Roman"/>
                <w:sz w:val="24"/>
                <w:szCs w:val="24"/>
              </w:rPr>
            </w:pPr>
          </w:p>
        </w:tc>
        <w:tc>
          <w:tcPr>
            <w:tcW w:w="6946" w:type="dxa"/>
            <w:tcBorders>
              <w:top w:val="single" w:sz="8" w:space="0" w:color="000000"/>
              <w:left w:val="single" w:sz="8" w:space="0" w:color="000000"/>
              <w:bottom w:val="single" w:sz="8" w:space="0" w:color="000000"/>
              <w:right w:val="single" w:sz="8" w:space="0" w:color="000000"/>
            </w:tcBorders>
          </w:tcPr>
          <w:p w14:paraId="159F263A"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практичних задач; використовувати математичні методи у життєвих ситуаціях.</w:t>
            </w:r>
          </w:p>
          <w:p w14:paraId="158A2D87"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sz w:val="24"/>
                <w:szCs w:val="24"/>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1015F32" w14:textId="77777777" w:rsidR="00B36B74" w:rsidRPr="00A701C2" w:rsidRDefault="00B36B74" w:rsidP="00A701C2">
            <w:pPr>
              <w:ind w:right="1" w:firstLine="170"/>
              <w:rPr>
                <w:rFonts w:ascii="Times New Roman" w:hAnsi="Times New Roman" w:cs="Times New Roman"/>
                <w:sz w:val="24"/>
                <w:szCs w:val="24"/>
              </w:rPr>
            </w:pPr>
            <w:r w:rsidRPr="00A701C2">
              <w:rPr>
                <w:rFonts w:ascii="Times New Roman" w:hAnsi="Times New Roman" w:cs="Times New Roman"/>
                <w:sz w:val="24"/>
                <w:szCs w:val="24"/>
              </w:rPr>
              <w:t>Навчальні ресурси: розв'язування математичних задач, і обов’язково таких, що моделюють реальні життєві ситуації</w:t>
            </w:r>
          </w:p>
        </w:tc>
      </w:tr>
      <w:tr w:rsidR="00B36B74" w:rsidRPr="00A701C2" w14:paraId="5E06F3C7" w14:textId="77777777" w:rsidTr="00D821E8">
        <w:trPr>
          <w:trHeight w:val="3240"/>
        </w:trPr>
        <w:tc>
          <w:tcPr>
            <w:tcW w:w="566" w:type="dxa"/>
            <w:tcBorders>
              <w:top w:val="single" w:sz="8" w:space="0" w:color="000000"/>
              <w:left w:val="single" w:sz="8" w:space="0" w:color="000000"/>
              <w:bottom w:val="single" w:sz="8" w:space="0" w:color="000000"/>
              <w:right w:val="single" w:sz="8" w:space="0" w:color="000000"/>
            </w:tcBorders>
          </w:tcPr>
          <w:p w14:paraId="15C89AE7" w14:textId="77777777" w:rsidR="00B36B74" w:rsidRPr="00A701C2" w:rsidRDefault="00B36B74" w:rsidP="00A701C2">
            <w:pPr>
              <w:ind w:left="204"/>
              <w:rPr>
                <w:rFonts w:ascii="Times New Roman" w:hAnsi="Times New Roman" w:cs="Times New Roman"/>
                <w:sz w:val="24"/>
                <w:szCs w:val="24"/>
              </w:rPr>
            </w:pPr>
            <w:r w:rsidRPr="00A701C2">
              <w:rPr>
                <w:rFonts w:ascii="Times New Roman" w:hAnsi="Times New Roman" w:cs="Times New Roman"/>
                <w:sz w:val="24"/>
                <w:szCs w:val="24"/>
              </w:rPr>
              <w:lastRenderedPageBreak/>
              <w:t>4</w:t>
            </w:r>
          </w:p>
        </w:tc>
        <w:tc>
          <w:tcPr>
            <w:tcW w:w="2128" w:type="dxa"/>
            <w:tcBorders>
              <w:top w:val="single" w:sz="8" w:space="0" w:color="000000"/>
              <w:left w:val="single" w:sz="8" w:space="0" w:color="000000"/>
              <w:bottom w:val="single" w:sz="8" w:space="0" w:color="000000"/>
              <w:right w:val="single" w:sz="8" w:space="0" w:color="000000"/>
            </w:tcBorders>
          </w:tcPr>
          <w:p w14:paraId="4BEB4903" w14:textId="77777777" w:rsidR="00B36B74" w:rsidRPr="00A701C2" w:rsidRDefault="00B36B74" w:rsidP="00A701C2">
            <w:pPr>
              <w:ind w:left="100"/>
              <w:rPr>
                <w:rFonts w:ascii="Times New Roman" w:hAnsi="Times New Roman" w:cs="Times New Roman"/>
                <w:sz w:val="24"/>
                <w:szCs w:val="24"/>
              </w:rPr>
            </w:pPr>
            <w:r w:rsidRPr="00A701C2">
              <w:rPr>
                <w:rFonts w:ascii="Times New Roman" w:hAnsi="Times New Roman" w:cs="Times New Roman"/>
                <w:sz w:val="24"/>
                <w:szCs w:val="24"/>
              </w:rPr>
              <w:t>Основні компетентності у природничих науках і технологіях</w:t>
            </w:r>
          </w:p>
        </w:tc>
        <w:tc>
          <w:tcPr>
            <w:tcW w:w="6946" w:type="dxa"/>
            <w:tcBorders>
              <w:top w:val="single" w:sz="8" w:space="0" w:color="000000"/>
              <w:left w:val="single" w:sz="8" w:space="0" w:color="000000"/>
              <w:bottom w:val="single" w:sz="8" w:space="0" w:color="000000"/>
              <w:right w:val="single" w:sz="8" w:space="0" w:color="000000"/>
            </w:tcBorders>
          </w:tcPr>
          <w:p w14:paraId="1C5CE1AB"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sz w:val="24"/>
                <w:szCs w:val="24"/>
              </w:rPr>
              <w:t>Уміння: розпізнавати проблеми, що виникають у довкіллі; будувати та досліджувати природні явища і процеси; послуговуватися технологічними пристроями. 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324A0DFA"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sz w:val="24"/>
                <w:szCs w:val="24"/>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B36B74" w:rsidRPr="00A701C2" w14:paraId="5F7E1CA5" w14:textId="77777777" w:rsidTr="00D821E8">
        <w:trPr>
          <w:trHeight w:val="3562"/>
        </w:trPr>
        <w:tc>
          <w:tcPr>
            <w:tcW w:w="566" w:type="dxa"/>
            <w:tcBorders>
              <w:top w:val="single" w:sz="8" w:space="0" w:color="000000"/>
              <w:left w:val="single" w:sz="8" w:space="0" w:color="000000"/>
              <w:bottom w:val="single" w:sz="8" w:space="0" w:color="000000"/>
              <w:right w:val="single" w:sz="8" w:space="0" w:color="000000"/>
            </w:tcBorders>
          </w:tcPr>
          <w:p w14:paraId="4BC30FD4" w14:textId="77777777" w:rsidR="00B36B74" w:rsidRPr="00A701C2" w:rsidRDefault="00B36B74" w:rsidP="00A701C2">
            <w:pPr>
              <w:ind w:left="204"/>
              <w:rPr>
                <w:rFonts w:ascii="Times New Roman" w:hAnsi="Times New Roman" w:cs="Times New Roman"/>
                <w:sz w:val="24"/>
                <w:szCs w:val="24"/>
              </w:rPr>
            </w:pPr>
            <w:r w:rsidRPr="00A701C2">
              <w:rPr>
                <w:rFonts w:ascii="Times New Roman" w:hAnsi="Times New Roman" w:cs="Times New Roman"/>
                <w:sz w:val="24"/>
                <w:szCs w:val="24"/>
              </w:rPr>
              <w:t>5</w:t>
            </w:r>
          </w:p>
        </w:tc>
        <w:tc>
          <w:tcPr>
            <w:tcW w:w="2128" w:type="dxa"/>
            <w:tcBorders>
              <w:top w:val="single" w:sz="8" w:space="0" w:color="000000"/>
              <w:left w:val="single" w:sz="8" w:space="0" w:color="000000"/>
              <w:bottom w:val="single" w:sz="8" w:space="0" w:color="000000"/>
              <w:right w:val="single" w:sz="8" w:space="0" w:color="000000"/>
            </w:tcBorders>
          </w:tcPr>
          <w:p w14:paraId="15431F7F" w14:textId="77777777" w:rsidR="00B36B74" w:rsidRPr="00A701C2" w:rsidRDefault="00B36B74" w:rsidP="00A701C2">
            <w:pPr>
              <w:ind w:left="100"/>
              <w:rPr>
                <w:rFonts w:ascii="Times New Roman" w:hAnsi="Times New Roman" w:cs="Times New Roman"/>
                <w:sz w:val="24"/>
                <w:szCs w:val="24"/>
              </w:rPr>
            </w:pPr>
            <w:r w:rsidRPr="00A701C2">
              <w:rPr>
                <w:rFonts w:ascii="Times New Roman" w:hAnsi="Times New Roman" w:cs="Times New Roman"/>
                <w:sz w:val="24"/>
                <w:szCs w:val="24"/>
              </w:rPr>
              <w:t>Інформаційноцифрова компетентність</w:t>
            </w:r>
          </w:p>
        </w:tc>
        <w:tc>
          <w:tcPr>
            <w:tcW w:w="6946" w:type="dxa"/>
            <w:tcBorders>
              <w:top w:val="single" w:sz="8" w:space="0" w:color="000000"/>
              <w:left w:val="single" w:sz="8" w:space="0" w:color="000000"/>
              <w:bottom w:val="single" w:sz="8" w:space="0" w:color="000000"/>
              <w:right w:val="single" w:sz="8" w:space="0" w:color="000000"/>
            </w:tcBorders>
          </w:tcPr>
          <w:p w14:paraId="4B1BF8B1" w14:textId="77777777" w:rsidR="00B36B74" w:rsidRPr="00A701C2" w:rsidRDefault="00B36B74" w:rsidP="00A701C2">
            <w:pPr>
              <w:ind w:right="1" w:firstLine="170"/>
              <w:rPr>
                <w:rFonts w:ascii="Times New Roman" w:hAnsi="Times New Roman" w:cs="Times New Roman"/>
                <w:sz w:val="24"/>
                <w:szCs w:val="24"/>
              </w:rPr>
            </w:pPr>
            <w:r w:rsidRPr="00A701C2">
              <w:rPr>
                <w:rFonts w:ascii="Times New Roman" w:hAnsi="Times New Roman" w:cs="Times New Roman"/>
                <w:sz w:val="24"/>
                <w:szCs w:val="24"/>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0B2088ED" w14:textId="77777777" w:rsidR="00B36B74" w:rsidRPr="00A701C2" w:rsidRDefault="00B36B74" w:rsidP="00A701C2">
            <w:pPr>
              <w:ind w:right="2" w:firstLine="170"/>
              <w:rPr>
                <w:rFonts w:ascii="Times New Roman" w:hAnsi="Times New Roman" w:cs="Times New Roman"/>
                <w:sz w:val="24"/>
                <w:szCs w:val="24"/>
              </w:rPr>
            </w:pPr>
            <w:r w:rsidRPr="00A701C2">
              <w:rPr>
                <w:rFonts w:ascii="Times New Roman" w:hAnsi="Times New Roman" w:cs="Times New Roman"/>
                <w:sz w:val="24"/>
                <w:szCs w:val="24"/>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7A31B1C7"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sz w:val="24"/>
                <w:szCs w:val="24"/>
              </w:rPr>
              <w:t>Навчальні ресурси: візуалізація даних, побудова графіків та діаграм за допомогою програмних засобів.</w:t>
            </w:r>
          </w:p>
        </w:tc>
      </w:tr>
      <w:tr w:rsidR="00B36B74" w:rsidRPr="00A701C2" w14:paraId="0D0808C3" w14:textId="77777777" w:rsidTr="00D821E8">
        <w:trPr>
          <w:trHeight w:val="4528"/>
        </w:trPr>
        <w:tc>
          <w:tcPr>
            <w:tcW w:w="566" w:type="dxa"/>
            <w:tcBorders>
              <w:top w:val="single" w:sz="8" w:space="0" w:color="000000"/>
              <w:left w:val="single" w:sz="8" w:space="0" w:color="000000"/>
              <w:bottom w:val="single" w:sz="8" w:space="0" w:color="000000"/>
              <w:right w:val="single" w:sz="8" w:space="0" w:color="000000"/>
            </w:tcBorders>
          </w:tcPr>
          <w:p w14:paraId="041DE1CD" w14:textId="77777777" w:rsidR="00B36B74" w:rsidRPr="00A701C2" w:rsidRDefault="00B36B74" w:rsidP="00A701C2">
            <w:pPr>
              <w:ind w:left="204"/>
              <w:rPr>
                <w:rFonts w:ascii="Times New Roman" w:hAnsi="Times New Roman" w:cs="Times New Roman"/>
                <w:sz w:val="24"/>
                <w:szCs w:val="24"/>
              </w:rPr>
            </w:pPr>
            <w:r w:rsidRPr="00A701C2">
              <w:rPr>
                <w:rFonts w:ascii="Times New Roman" w:hAnsi="Times New Roman" w:cs="Times New Roman"/>
                <w:sz w:val="24"/>
                <w:szCs w:val="24"/>
              </w:rPr>
              <w:t>6</w:t>
            </w:r>
          </w:p>
        </w:tc>
        <w:tc>
          <w:tcPr>
            <w:tcW w:w="2128" w:type="dxa"/>
            <w:tcBorders>
              <w:top w:val="single" w:sz="8" w:space="0" w:color="000000"/>
              <w:left w:val="single" w:sz="8" w:space="0" w:color="000000"/>
              <w:bottom w:val="single" w:sz="8" w:space="0" w:color="000000"/>
              <w:right w:val="single" w:sz="8" w:space="0" w:color="000000"/>
            </w:tcBorders>
          </w:tcPr>
          <w:p w14:paraId="096C329E" w14:textId="77777777" w:rsidR="00B36B74" w:rsidRPr="00A701C2" w:rsidRDefault="00B36B74" w:rsidP="00A701C2">
            <w:pPr>
              <w:ind w:left="100"/>
              <w:rPr>
                <w:rFonts w:ascii="Times New Roman" w:hAnsi="Times New Roman" w:cs="Times New Roman"/>
                <w:sz w:val="24"/>
                <w:szCs w:val="24"/>
              </w:rPr>
            </w:pPr>
            <w:r w:rsidRPr="00A701C2">
              <w:rPr>
                <w:rFonts w:ascii="Times New Roman" w:hAnsi="Times New Roman" w:cs="Times New Roman"/>
                <w:sz w:val="24"/>
                <w:szCs w:val="24"/>
              </w:rPr>
              <w:t>Уміння вчитися впродовж життя</w:t>
            </w:r>
          </w:p>
        </w:tc>
        <w:tc>
          <w:tcPr>
            <w:tcW w:w="6946" w:type="dxa"/>
            <w:tcBorders>
              <w:top w:val="single" w:sz="8" w:space="0" w:color="000000"/>
              <w:left w:val="single" w:sz="8" w:space="0" w:color="000000"/>
              <w:bottom w:val="single" w:sz="8" w:space="0" w:color="000000"/>
              <w:right w:val="single" w:sz="8" w:space="0" w:color="000000"/>
            </w:tcBorders>
          </w:tcPr>
          <w:p w14:paraId="16DE9345" w14:textId="77777777" w:rsidR="00B36B74" w:rsidRPr="00A701C2" w:rsidRDefault="00B36B74" w:rsidP="00A701C2">
            <w:pPr>
              <w:ind w:right="1" w:firstLine="170"/>
              <w:rPr>
                <w:rFonts w:ascii="Times New Roman" w:hAnsi="Times New Roman" w:cs="Times New Roman"/>
                <w:sz w:val="24"/>
                <w:szCs w:val="24"/>
              </w:rPr>
            </w:pPr>
            <w:r w:rsidRPr="00A701C2">
              <w:rPr>
                <w:rFonts w:ascii="Times New Roman" w:hAnsi="Times New Roman" w:cs="Times New Roman"/>
                <w:sz w:val="24"/>
                <w:szCs w:val="24"/>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73C4768F" w14:textId="77777777" w:rsidR="00B36B74" w:rsidRPr="00A701C2" w:rsidRDefault="00B36B74" w:rsidP="00A701C2">
            <w:pPr>
              <w:ind w:right="5" w:firstLine="170"/>
              <w:rPr>
                <w:rFonts w:ascii="Times New Roman" w:hAnsi="Times New Roman" w:cs="Times New Roman"/>
                <w:sz w:val="24"/>
                <w:szCs w:val="24"/>
              </w:rPr>
            </w:pPr>
            <w:r w:rsidRPr="00A701C2">
              <w:rPr>
                <w:rFonts w:ascii="Times New Roman" w:hAnsi="Times New Roman" w:cs="Times New Roman"/>
                <w:sz w:val="24"/>
                <w:szCs w:val="24"/>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53054A81"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sz w:val="24"/>
                <w:szCs w:val="24"/>
              </w:rPr>
              <w:t>Навчальні ресурси: моделювання власної освітньої траєкторії</w:t>
            </w:r>
          </w:p>
        </w:tc>
      </w:tr>
    </w:tbl>
    <w:p w14:paraId="0844E8C6" w14:textId="77777777" w:rsidR="00B36B74" w:rsidRPr="00A701C2" w:rsidRDefault="00B36B74" w:rsidP="00A701C2">
      <w:pPr>
        <w:ind w:left="-1602" w:right="124"/>
        <w:rPr>
          <w:sz w:val="24"/>
          <w:szCs w:val="24"/>
        </w:rPr>
      </w:pPr>
    </w:p>
    <w:tbl>
      <w:tblPr>
        <w:tblStyle w:val="TableGrid"/>
        <w:tblW w:w="9640" w:type="dxa"/>
        <w:tblInd w:w="98" w:type="dxa"/>
        <w:tblCellMar>
          <w:top w:w="22" w:type="dxa"/>
          <w:left w:w="12" w:type="dxa"/>
          <w:right w:w="13" w:type="dxa"/>
        </w:tblCellMar>
        <w:tblLook w:val="04A0" w:firstRow="1" w:lastRow="0" w:firstColumn="1" w:lastColumn="0" w:noHBand="0" w:noVBand="1"/>
      </w:tblPr>
      <w:tblGrid>
        <w:gridCol w:w="566"/>
        <w:gridCol w:w="2128"/>
        <w:gridCol w:w="6946"/>
      </w:tblGrid>
      <w:tr w:rsidR="00B36B74" w:rsidRPr="00A701C2" w14:paraId="02437E67" w14:textId="77777777" w:rsidTr="00D821E8">
        <w:trPr>
          <w:trHeight w:val="4528"/>
        </w:trPr>
        <w:tc>
          <w:tcPr>
            <w:tcW w:w="566" w:type="dxa"/>
            <w:tcBorders>
              <w:top w:val="single" w:sz="8" w:space="0" w:color="000000"/>
              <w:left w:val="single" w:sz="8" w:space="0" w:color="000000"/>
              <w:bottom w:val="single" w:sz="8" w:space="0" w:color="000000"/>
              <w:right w:val="single" w:sz="8" w:space="0" w:color="000000"/>
            </w:tcBorders>
          </w:tcPr>
          <w:p w14:paraId="56A2B5CA" w14:textId="77777777" w:rsidR="00B36B74" w:rsidRPr="00A701C2" w:rsidRDefault="00B36B74" w:rsidP="00A701C2">
            <w:pPr>
              <w:ind w:left="204"/>
              <w:rPr>
                <w:rFonts w:ascii="Times New Roman" w:hAnsi="Times New Roman" w:cs="Times New Roman"/>
                <w:sz w:val="24"/>
                <w:szCs w:val="24"/>
              </w:rPr>
            </w:pPr>
            <w:r w:rsidRPr="00A701C2">
              <w:rPr>
                <w:rFonts w:ascii="Times New Roman" w:hAnsi="Times New Roman" w:cs="Times New Roman"/>
                <w:sz w:val="24"/>
                <w:szCs w:val="24"/>
              </w:rPr>
              <w:lastRenderedPageBreak/>
              <w:t>7</w:t>
            </w:r>
          </w:p>
        </w:tc>
        <w:tc>
          <w:tcPr>
            <w:tcW w:w="2128" w:type="dxa"/>
            <w:tcBorders>
              <w:top w:val="single" w:sz="8" w:space="0" w:color="000000"/>
              <w:left w:val="single" w:sz="8" w:space="0" w:color="000000"/>
              <w:bottom w:val="single" w:sz="8" w:space="0" w:color="000000"/>
              <w:right w:val="single" w:sz="8" w:space="0" w:color="000000"/>
            </w:tcBorders>
          </w:tcPr>
          <w:p w14:paraId="3B24F9A0" w14:textId="77777777" w:rsidR="00B36B74" w:rsidRPr="00A701C2" w:rsidRDefault="00B36B74" w:rsidP="00A701C2">
            <w:pPr>
              <w:ind w:left="100"/>
              <w:rPr>
                <w:rFonts w:ascii="Times New Roman" w:hAnsi="Times New Roman" w:cs="Times New Roman"/>
                <w:sz w:val="24"/>
                <w:szCs w:val="24"/>
              </w:rPr>
            </w:pPr>
            <w:r w:rsidRPr="00A701C2">
              <w:rPr>
                <w:rFonts w:ascii="Times New Roman" w:hAnsi="Times New Roman" w:cs="Times New Roman"/>
                <w:sz w:val="24"/>
                <w:szCs w:val="24"/>
              </w:rPr>
              <w:t>Ініціативність і підприємливість</w:t>
            </w:r>
          </w:p>
        </w:tc>
        <w:tc>
          <w:tcPr>
            <w:tcW w:w="6946" w:type="dxa"/>
            <w:tcBorders>
              <w:top w:val="single" w:sz="8" w:space="0" w:color="000000"/>
              <w:left w:val="single" w:sz="8" w:space="0" w:color="000000"/>
              <w:bottom w:val="single" w:sz="8" w:space="0" w:color="000000"/>
              <w:right w:val="single" w:sz="8" w:space="0" w:color="000000"/>
            </w:tcBorders>
          </w:tcPr>
          <w:p w14:paraId="1489308A" w14:textId="77777777" w:rsidR="00B36B74" w:rsidRPr="00A701C2" w:rsidRDefault="00B36B74" w:rsidP="00A701C2">
            <w:pPr>
              <w:ind w:right="1" w:firstLine="170"/>
              <w:rPr>
                <w:rFonts w:ascii="Times New Roman" w:hAnsi="Times New Roman" w:cs="Times New Roman"/>
                <w:sz w:val="24"/>
                <w:szCs w:val="24"/>
              </w:rPr>
            </w:pPr>
            <w:r w:rsidRPr="00A701C2">
              <w:rPr>
                <w:rFonts w:ascii="Times New Roman" w:hAnsi="Times New Roman" w:cs="Times New Roman"/>
                <w:sz w:val="24"/>
                <w:szCs w:val="24"/>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6E17E78F" w14:textId="77777777" w:rsidR="00B36B74" w:rsidRPr="00A701C2" w:rsidRDefault="00B36B74" w:rsidP="00A701C2">
            <w:pPr>
              <w:ind w:right="3" w:firstLine="170"/>
              <w:rPr>
                <w:rFonts w:ascii="Times New Roman" w:hAnsi="Times New Roman" w:cs="Times New Roman"/>
                <w:sz w:val="24"/>
                <w:szCs w:val="24"/>
              </w:rPr>
            </w:pPr>
            <w:r w:rsidRPr="00A701C2">
              <w:rPr>
                <w:rFonts w:ascii="Times New Roman" w:hAnsi="Times New Roman" w:cs="Times New Roman"/>
                <w:sz w:val="24"/>
                <w:szCs w:val="24"/>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261B5974"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sz w:val="24"/>
                <w:szCs w:val="24"/>
              </w:rPr>
              <w:t>Навчальні ресурси: завдання підприємницького змісту (оптимізаційні задачі)</w:t>
            </w:r>
          </w:p>
        </w:tc>
      </w:tr>
      <w:tr w:rsidR="00B36B74" w:rsidRPr="00A701C2" w14:paraId="590928B3" w14:textId="77777777" w:rsidTr="00D821E8">
        <w:trPr>
          <w:trHeight w:val="5816"/>
        </w:trPr>
        <w:tc>
          <w:tcPr>
            <w:tcW w:w="566" w:type="dxa"/>
            <w:tcBorders>
              <w:top w:val="single" w:sz="8" w:space="0" w:color="000000"/>
              <w:left w:val="single" w:sz="8" w:space="0" w:color="000000"/>
              <w:bottom w:val="single" w:sz="8" w:space="0" w:color="000000"/>
              <w:right w:val="single" w:sz="8" w:space="0" w:color="000000"/>
            </w:tcBorders>
          </w:tcPr>
          <w:p w14:paraId="7254DEED" w14:textId="77777777" w:rsidR="00B36B74" w:rsidRPr="00A701C2" w:rsidRDefault="00B36B74" w:rsidP="00A701C2">
            <w:pPr>
              <w:ind w:left="204"/>
              <w:rPr>
                <w:rFonts w:ascii="Times New Roman" w:hAnsi="Times New Roman" w:cs="Times New Roman"/>
                <w:sz w:val="24"/>
                <w:szCs w:val="24"/>
              </w:rPr>
            </w:pPr>
            <w:r w:rsidRPr="00A701C2">
              <w:rPr>
                <w:rFonts w:ascii="Times New Roman" w:hAnsi="Times New Roman" w:cs="Times New Roman"/>
                <w:sz w:val="24"/>
                <w:szCs w:val="24"/>
              </w:rPr>
              <w:t>8</w:t>
            </w:r>
          </w:p>
        </w:tc>
        <w:tc>
          <w:tcPr>
            <w:tcW w:w="2128" w:type="dxa"/>
            <w:tcBorders>
              <w:top w:val="single" w:sz="8" w:space="0" w:color="000000"/>
              <w:left w:val="single" w:sz="8" w:space="0" w:color="000000"/>
              <w:bottom w:val="single" w:sz="8" w:space="0" w:color="000000"/>
              <w:right w:val="single" w:sz="8" w:space="0" w:color="000000"/>
            </w:tcBorders>
          </w:tcPr>
          <w:p w14:paraId="3CF91C11" w14:textId="77777777" w:rsidR="00B36B74" w:rsidRPr="00A701C2" w:rsidRDefault="00B36B74" w:rsidP="00A701C2">
            <w:pPr>
              <w:ind w:left="100"/>
              <w:rPr>
                <w:rFonts w:ascii="Times New Roman" w:hAnsi="Times New Roman" w:cs="Times New Roman"/>
                <w:sz w:val="24"/>
                <w:szCs w:val="24"/>
              </w:rPr>
            </w:pPr>
            <w:r w:rsidRPr="00A701C2">
              <w:rPr>
                <w:rFonts w:ascii="Times New Roman" w:hAnsi="Times New Roman" w:cs="Times New Roman"/>
                <w:sz w:val="24"/>
                <w:szCs w:val="24"/>
              </w:rPr>
              <w:t>Соціальна і громадянська компетентності</w:t>
            </w:r>
          </w:p>
        </w:tc>
        <w:tc>
          <w:tcPr>
            <w:tcW w:w="6946" w:type="dxa"/>
            <w:tcBorders>
              <w:top w:val="single" w:sz="8" w:space="0" w:color="000000"/>
              <w:left w:val="single" w:sz="8" w:space="0" w:color="000000"/>
              <w:bottom w:val="single" w:sz="8" w:space="0" w:color="000000"/>
              <w:right w:val="single" w:sz="8" w:space="0" w:color="000000"/>
            </w:tcBorders>
          </w:tcPr>
          <w:p w14:paraId="3BB68D38"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sz w:val="24"/>
                <w:szCs w:val="24"/>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65547D66" w14:textId="77777777" w:rsidR="00B36B74" w:rsidRPr="00A701C2" w:rsidRDefault="00B36B74" w:rsidP="00A701C2">
            <w:pPr>
              <w:ind w:right="1" w:firstLine="170"/>
              <w:rPr>
                <w:rFonts w:ascii="Times New Roman" w:hAnsi="Times New Roman" w:cs="Times New Roman"/>
                <w:sz w:val="24"/>
                <w:szCs w:val="24"/>
              </w:rPr>
            </w:pPr>
            <w:r w:rsidRPr="00A701C2">
              <w:rPr>
                <w:rFonts w:ascii="Times New Roman" w:hAnsi="Times New Roman" w:cs="Times New Roman"/>
                <w:sz w:val="24"/>
                <w:szCs w:val="24"/>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755BAD02" w14:textId="77777777" w:rsidR="00B36B74" w:rsidRPr="00A701C2" w:rsidRDefault="00B36B74" w:rsidP="00A701C2">
            <w:pPr>
              <w:ind w:left="170"/>
              <w:rPr>
                <w:rFonts w:ascii="Times New Roman" w:hAnsi="Times New Roman" w:cs="Times New Roman"/>
                <w:sz w:val="24"/>
                <w:szCs w:val="24"/>
              </w:rPr>
            </w:pPr>
            <w:r w:rsidRPr="00A701C2">
              <w:rPr>
                <w:rFonts w:ascii="Times New Roman" w:hAnsi="Times New Roman" w:cs="Times New Roman"/>
                <w:sz w:val="24"/>
                <w:szCs w:val="24"/>
              </w:rPr>
              <w:t xml:space="preserve">Навчальні ресурси: завдання соціального змісту </w:t>
            </w:r>
          </w:p>
        </w:tc>
      </w:tr>
      <w:tr w:rsidR="00B36B74" w:rsidRPr="00A701C2" w14:paraId="68AB99F4" w14:textId="77777777" w:rsidTr="00D821E8">
        <w:trPr>
          <w:trHeight w:val="4206"/>
        </w:trPr>
        <w:tc>
          <w:tcPr>
            <w:tcW w:w="566" w:type="dxa"/>
            <w:tcBorders>
              <w:top w:val="single" w:sz="8" w:space="0" w:color="000000"/>
              <w:left w:val="single" w:sz="8" w:space="0" w:color="000000"/>
              <w:bottom w:val="single" w:sz="8" w:space="0" w:color="000000"/>
              <w:right w:val="single" w:sz="8" w:space="0" w:color="000000"/>
            </w:tcBorders>
          </w:tcPr>
          <w:p w14:paraId="4F6B4859" w14:textId="77777777" w:rsidR="00B36B74" w:rsidRPr="00A701C2" w:rsidRDefault="00B36B74" w:rsidP="00A701C2">
            <w:pPr>
              <w:ind w:left="204"/>
              <w:rPr>
                <w:rFonts w:ascii="Times New Roman" w:hAnsi="Times New Roman" w:cs="Times New Roman"/>
                <w:sz w:val="24"/>
                <w:szCs w:val="24"/>
              </w:rPr>
            </w:pPr>
            <w:r w:rsidRPr="00A701C2">
              <w:rPr>
                <w:rFonts w:ascii="Times New Roman" w:hAnsi="Times New Roman" w:cs="Times New Roman"/>
                <w:sz w:val="24"/>
                <w:szCs w:val="24"/>
              </w:rPr>
              <w:lastRenderedPageBreak/>
              <w:t>9</w:t>
            </w:r>
          </w:p>
        </w:tc>
        <w:tc>
          <w:tcPr>
            <w:tcW w:w="2128" w:type="dxa"/>
            <w:tcBorders>
              <w:top w:val="single" w:sz="8" w:space="0" w:color="000000"/>
              <w:left w:val="single" w:sz="8" w:space="0" w:color="000000"/>
              <w:bottom w:val="single" w:sz="8" w:space="0" w:color="000000"/>
              <w:right w:val="single" w:sz="8" w:space="0" w:color="000000"/>
            </w:tcBorders>
          </w:tcPr>
          <w:p w14:paraId="61C358B2" w14:textId="77777777" w:rsidR="00B36B74" w:rsidRPr="00A701C2" w:rsidRDefault="00B36B74" w:rsidP="00A701C2">
            <w:pPr>
              <w:ind w:left="100"/>
              <w:rPr>
                <w:rFonts w:ascii="Times New Roman" w:hAnsi="Times New Roman" w:cs="Times New Roman"/>
                <w:sz w:val="24"/>
                <w:szCs w:val="24"/>
              </w:rPr>
            </w:pPr>
            <w:r w:rsidRPr="00A701C2">
              <w:rPr>
                <w:rFonts w:ascii="Times New Roman" w:hAnsi="Times New Roman" w:cs="Times New Roman"/>
                <w:sz w:val="24"/>
                <w:szCs w:val="24"/>
              </w:rPr>
              <w:t xml:space="preserve">Обізнаність і самовираження </w:t>
            </w:r>
          </w:p>
          <w:p w14:paraId="1E2E80C1" w14:textId="77777777" w:rsidR="00B36B74" w:rsidRPr="00A701C2" w:rsidRDefault="00B36B74" w:rsidP="00A701C2">
            <w:pPr>
              <w:ind w:left="100"/>
              <w:rPr>
                <w:rFonts w:ascii="Times New Roman" w:hAnsi="Times New Roman" w:cs="Times New Roman"/>
                <w:sz w:val="24"/>
                <w:szCs w:val="24"/>
              </w:rPr>
            </w:pPr>
            <w:r w:rsidRPr="00A701C2">
              <w:rPr>
                <w:rFonts w:ascii="Times New Roman" w:hAnsi="Times New Roman" w:cs="Times New Roman"/>
                <w:sz w:val="24"/>
                <w:szCs w:val="24"/>
              </w:rPr>
              <w:t>у сфері культури</w:t>
            </w:r>
          </w:p>
        </w:tc>
        <w:tc>
          <w:tcPr>
            <w:tcW w:w="6946" w:type="dxa"/>
            <w:tcBorders>
              <w:top w:val="single" w:sz="8" w:space="0" w:color="000000"/>
              <w:left w:val="single" w:sz="8" w:space="0" w:color="000000"/>
              <w:bottom w:val="single" w:sz="8" w:space="0" w:color="000000"/>
              <w:right w:val="single" w:sz="8" w:space="0" w:color="000000"/>
            </w:tcBorders>
          </w:tcPr>
          <w:p w14:paraId="790E28A7"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sz w:val="24"/>
                <w:szCs w:val="24"/>
              </w:rPr>
              <w:t>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2F3A85E1" w14:textId="77777777" w:rsidR="00B36B74" w:rsidRPr="00A701C2" w:rsidRDefault="00B36B74" w:rsidP="00A701C2">
            <w:pPr>
              <w:ind w:right="2" w:firstLine="170"/>
              <w:rPr>
                <w:rFonts w:ascii="Times New Roman" w:hAnsi="Times New Roman" w:cs="Times New Roman"/>
                <w:sz w:val="24"/>
                <w:szCs w:val="24"/>
              </w:rPr>
            </w:pPr>
            <w:r w:rsidRPr="00A701C2">
              <w:rPr>
                <w:rFonts w:ascii="Times New Roman" w:hAnsi="Times New Roman" w:cs="Times New Roman"/>
                <w:sz w:val="24"/>
                <w:szCs w:val="24"/>
              </w:rPr>
              <w:t>Ставлення: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732EE246"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sz w:val="24"/>
                <w:szCs w:val="24"/>
              </w:rPr>
              <w:t>Навчальні ресурси: математичні моделі в різних видах мистецтва.</w:t>
            </w:r>
          </w:p>
        </w:tc>
      </w:tr>
      <w:tr w:rsidR="00B36B74" w:rsidRPr="00A701C2" w14:paraId="274241AB" w14:textId="77777777" w:rsidTr="00D821E8">
        <w:trPr>
          <w:trHeight w:val="5494"/>
        </w:trPr>
        <w:tc>
          <w:tcPr>
            <w:tcW w:w="566" w:type="dxa"/>
            <w:tcBorders>
              <w:top w:val="single" w:sz="8" w:space="0" w:color="000000"/>
              <w:left w:val="single" w:sz="8" w:space="0" w:color="000000"/>
              <w:bottom w:val="single" w:sz="8" w:space="0" w:color="000000"/>
              <w:right w:val="single" w:sz="8" w:space="0" w:color="000000"/>
            </w:tcBorders>
          </w:tcPr>
          <w:p w14:paraId="1A3E0FAB" w14:textId="77777777" w:rsidR="00B36B74" w:rsidRPr="00A701C2" w:rsidRDefault="00B36B74" w:rsidP="00A701C2">
            <w:pPr>
              <w:ind w:left="134"/>
              <w:rPr>
                <w:rFonts w:ascii="Times New Roman" w:hAnsi="Times New Roman" w:cs="Times New Roman"/>
                <w:sz w:val="24"/>
                <w:szCs w:val="24"/>
              </w:rPr>
            </w:pPr>
            <w:r w:rsidRPr="00A701C2">
              <w:rPr>
                <w:rFonts w:ascii="Times New Roman" w:hAnsi="Times New Roman" w:cs="Times New Roman"/>
                <w:sz w:val="24"/>
                <w:szCs w:val="24"/>
              </w:rPr>
              <w:t>10</w:t>
            </w:r>
          </w:p>
        </w:tc>
        <w:tc>
          <w:tcPr>
            <w:tcW w:w="2128" w:type="dxa"/>
            <w:tcBorders>
              <w:top w:val="single" w:sz="8" w:space="0" w:color="000000"/>
              <w:left w:val="single" w:sz="8" w:space="0" w:color="000000"/>
              <w:bottom w:val="single" w:sz="8" w:space="0" w:color="000000"/>
              <w:right w:val="single" w:sz="8" w:space="0" w:color="000000"/>
            </w:tcBorders>
          </w:tcPr>
          <w:p w14:paraId="59EBC76B" w14:textId="77777777" w:rsidR="00B36B74" w:rsidRPr="00A701C2" w:rsidRDefault="00B36B74" w:rsidP="00A701C2">
            <w:pPr>
              <w:ind w:left="100"/>
              <w:rPr>
                <w:rFonts w:ascii="Times New Roman" w:hAnsi="Times New Roman" w:cs="Times New Roman"/>
                <w:sz w:val="24"/>
                <w:szCs w:val="24"/>
              </w:rPr>
            </w:pPr>
            <w:r w:rsidRPr="00A701C2">
              <w:rPr>
                <w:rFonts w:ascii="Times New Roman" w:hAnsi="Times New Roman" w:cs="Times New Roman"/>
                <w:sz w:val="24"/>
                <w:szCs w:val="24"/>
              </w:rPr>
              <w:t>Екологічна грамотність і здорове життя</w:t>
            </w:r>
          </w:p>
        </w:tc>
        <w:tc>
          <w:tcPr>
            <w:tcW w:w="6946" w:type="dxa"/>
            <w:tcBorders>
              <w:top w:val="single" w:sz="8" w:space="0" w:color="000000"/>
              <w:left w:val="single" w:sz="8" w:space="0" w:color="000000"/>
              <w:bottom w:val="single" w:sz="8" w:space="0" w:color="000000"/>
              <w:right w:val="single" w:sz="8" w:space="0" w:color="000000"/>
            </w:tcBorders>
          </w:tcPr>
          <w:p w14:paraId="454E4BD5" w14:textId="77777777" w:rsidR="00B36B74" w:rsidRPr="00A701C2" w:rsidRDefault="00B36B74" w:rsidP="00A701C2">
            <w:pPr>
              <w:ind w:right="2" w:firstLine="170"/>
              <w:rPr>
                <w:rFonts w:ascii="Times New Roman" w:hAnsi="Times New Roman" w:cs="Times New Roman"/>
                <w:sz w:val="24"/>
                <w:szCs w:val="24"/>
              </w:rPr>
            </w:pPr>
            <w:r w:rsidRPr="00A701C2">
              <w:rPr>
                <w:rFonts w:ascii="Times New Roman" w:hAnsi="Times New Roman" w:cs="Times New Roman"/>
                <w:sz w:val="24"/>
                <w:szCs w:val="24"/>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7BFFCCC"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sz w:val="24"/>
                <w:szCs w:val="24"/>
              </w:rPr>
              <w:t>Ставлення: 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14:paraId="4B5216D2" w14:textId="77777777" w:rsidR="00B36B74" w:rsidRPr="00A701C2" w:rsidRDefault="00B36B74" w:rsidP="00A701C2">
            <w:pPr>
              <w:ind w:firstLine="170"/>
              <w:rPr>
                <w:rFonts w:ascii="Times New Roman" w:hAnsi="Times New Roman" w:cs="Times New Roman"/>
                <w:sz w:val="24"/>
                <w:szCs w:val="24"/>
              </w:rPr>
            </w:pPr>
            <w:r w:rsidRPr="00A701C2">
              <w:rPr>
                <w:rFonts w:ascii="Times New Roman" w:hAnsi="Times New Roman" w:cs="Times New Roman"/>
                <w:sz w:val="24"/>
                <w:szCs w:val="24"/>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33DE0C9F" w14:textId="77777777" w:rsidR="00B36B74" w:rsidRPr="00A701C2" w:rsidRDefault="00B36B74" w:rsidP="00A701C2">
      <w:pPr>
        <w:ind w:left="87" w:right="121"/>
        <w:rPr>
          <w:sz w:val="24"/>
          <w:szCs w:val="24"/>
        </w:rPr>
      </w:pPr>
      <w:r w:rsidRPr="00A701C2">
        <w:rPr>
          <w:sz w:val="24"/>
          <w:szCs w:val="24"/>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14:paraId="6896FEE2" w14:textId="451A1128" w:rsidR="00B36B74" w:rsidRPr="00A701C2" w:rsidRDefault="00B36B74" w:rsidP="00A701C2">
      <w:pPr>
        <w:ind w:left="87" w:right="121"/>
        <w:rPr>
          <w:sz w:val="24"/>
          <w:szCs w:val="24"/>
        </w:rPr>
      </w:pPr>
      <w:r w:rsidRPr="00A701C2">
        <w:rPr>
          <w:sz w:val="24"/>
          <w:szCs w:val="24"/>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w:t>
      </w:r>
      <w:r w:rsidR="009B2B9F">
        <w:rPr>
          <w:sz w:val="24"/>
          <w:szCs w:val="24"/>
        </w:rPr>
        <w:t xml:space="preserve"> </w:t>
      </w:r>
      <w:r w:rsidRPr="00A701C2">
        <w:rPr>
          <w:sz w:val="24"/>
          <w:szCs w:val="24"/>
        </w:rPr>
        <w:t xml:space="preserve">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w:t>
      </w:r>
      <w:r w:rsidRPr="00A701C2">
        <w:rPr>
          <w:sz w:val="24"/>
          <w:szCs w:val="24"/>
        </w:rPr>
        <w:lastRenderedPageBreak/>
        <w:t>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03BD1D1D" w14:textId="77777777" w:rsidR="00B36B74" w:rsidRPr="00A701C2" w:rsidRDefault="00B36B74" w:rsidP="00A701C2">
      <w:pPr>
        <w:ind w:left="87" w:right="121"/>
        <w:rPr>
          <w:sz w:val="24"/>
          <w:szCs w:val="24"/>
        </w:rPr>
      </w:pPr>
      <w:r w:rsidRPr="00A701C2">
        <w:rPr>
          <w:sz w:val="24"/>
          <w:szCs w:val="24"/>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0912A26D" w14:textId="77777777" w:rsidR="00B36B74" w:rsidRPr="00A701C2" w:rsidRDefault="00B36B74" w:rsidP="00A701C2">
      <w:pPr>
        <w:ind w:left="782" w:right="121"/>
        <w:rPr>
          <w:sz w:val="24"/>
          <w:szCs w:val="24"/>
        </w:rPr>
      </w:pPr>
      <w:r w:rsidRPr="00A701C2">
        <w:rPr>
          <w:sz w:val="24"/>
          <w:szCs w:val="24"/>
        </w:rPr>
        <w:t>Навчання за наскрізними лініями реалізується насамперед через:</w:t>
      </w:r>
    </w:p>
    <w:p w14:paraId="2AEDEE9D" w14:textId="77777777" w:rsidR="00B36B74" w:rsidRPr="00A701C2" w:rsidRDefault="00B36B74" w:rsidP="00A701C2">
      <w:pPr>
        <w:numPr>
          <w:ilvl w:val="0"/>
          <w:numId w:val="24"/>
        </w:numPr>
        <w:spacing w:after="8"/>
        <w:ind w:right="121" w:firstLine="698"/>
        <w:jc w:val="both"/>
        <w:rPr>
          <w:sz w:val="24"/>
          <w:szCs w:val="24"/>
        </w:rPr>
      </w:pPr>
      <w:r w:rsidRPr="00A701C2">
        <w:rPr>
          <w:sz w:val="24"/>
          <w:szCs w:val="24"/>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14:paraId="04E7CDA9" w14:textId="77777777" w:rsidR="00B36B74" w:rsidRPr="00A701C2" w:rsidRDefault="00B36B74" w:rsidP="00A701C2">
      <w:pPr>
        <w:numPr>
          <w:ilvl w:val="0"/>
          <w:numId w:val="24"/>
        </w:numPr>
        <w:spacing w:after="8"/>
        <w:ind w:right="121" w:firstLine="698"/>
        <w:jc w:val="both"/>
        <w:rPr>
          <w:sz w:val="24"/>
          <w:szCs w:val="24"/>
        </w:rPr>
      </w:pPr>
      <w:r w:rsidRPr="00A701C2">
        <w:rPr>
          <w:sz w:val="24"/>
          <w:szCs w:val="24"/>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4BC990F4" w14:textId="77777777" w:rsidR="00B36B74" w:rsidRPr="00A701C2" w:rsidRDefault="00B36B74" w:rsidP="00A701C2">
      <w:pPr>
        <w:numPr>
          <w:ilvl w:val="0"/>
          <w:numId w:val="24"/>
        </w:numPr>
        <w:spacing w:after="8"/>
        <w:ind w:right="121" w:firstLine="698"/>
        <w:jc w:val="both"/>
        <w:rPr>
          <w:sz w:val="24"/>
          <w:szCs w:val="24"/>
        </w:rPr>
      </w:pPr>
      <w:r w:rsidRPr="00A701C2">
        <w:rPr>
          <w:sz w:val="24"/>
          <w:szCs w:val="24"/>
        </w:rPr>
        <w:t>предмети за вибором;</w:t>
      </w:r>
    </w:p>
    <w:p w14:paraId="0ECAC233" w14:textId="77777777" w:rsidR="00B36B74" w:rsidRPr="00A701C2" w:rsidRDefault="00B36B74" w:rsidP="00A701C2">
      <w:pPr>
        <w:numPr>
          <w:ilvl w:val="0"/>
          <w:numId w:val="24"/>
        </w:numPr>
        <w:spacing w:after="8"/>
        <w:ind w:right="121" w:firstLine="698"/>
        <w:jc w:val="both"/>
        <w:rPr>
          <w:sz w:val="24"/>
          <w:szCs w:val="24"/>
        </w:rPr>
      </w:pPr>
      <w:r w:rsidRPr="00A701C2">
        <w:rPr>
          <w:sz w:val="24"/>
          <w:szCs w:val="24"/>
        </w:rPr>
        <w:t>роботу в проєктах;</w:t>
      </w:r>
    </w:p>
    <w:p w14:paraId="1388E50A" w14:textId="77777777" w:rsidR="00B36B74" w:rsidRPr="00A701C2" w:rsidRDefault="00B36B74" w:rsidP="00A701C2">
      <w:pPr>
        <w:numPr>
          <w:ilvl w:val="0"/>
          <w:numId w:val="24"/>
        </w:numPr>
        <w:spacing w:after="305"/>
        <w:ind w:right="121" w:firstLine="698"/>
        <w:jc w:val="both"/>
        <w:rPr>
          <w:sz w:val="24"/>
          <w:szCs w:val="24"/>
        </w:rPr>
      </w:pPr>
      <w:r w:rsidRPr="00A701C2">
        <w:rPr>
          <w:sz w:val="24"/>
          <w:szCs w:val="24"/>
        </w:rPr>
        <w:t>позакласну навчальну роботу і роботу гуртків.</w:t>
      </w:r>
    </w:p>
    <w:p w14:paraId="05C76131" w14:textId="20B908AF" w:rsidR="00B36B74" w:rsidRPr="00A701C2" w:rsidRDefault="00E2517E" w:rsidP="00A701C2">
      <w:pPr>
        <w:ind w:right="121"/>
        <w:rPr>
          <w:sz w:val="24"/>
          <w:szCs w:val="24"/>
        </w:rPr>
      </w:pPr>
      <w:r w:rsidRPr="00A701C2">
        <w:rPr>
          <w:sz w:val="24"/>
          <w:szCs w:val="24"/>
        </w:rPr>
        <w:t xml:space="preserve">   </w:t>
      </w:r>
      <w:r w:rsidR="00B36B74" w:rsidRPr="00A701C2">
        <w:rPr>
          <w:sz w:val="24"/>
          <w:szCs w:val="24"/>
        </w:rPr>
        <w:t>Наскрізні лінії ключових компетентностей:</w:t>
      </w:r>
    </w:p>
    <w:tbl>
      <w:tblPr>
        <w:tblStyle w:val="TableGrid"/>
        <w:tblW w:w="9638" w:type="dxa"/>
        <w:tblInd w:w="100" w:type="dxa"/>
        <w:tblCellMar>
          <w:top w:w="15" w:type="dxa"/>
          <w:right w:w="16" w:type="dxa"/>
        </w:tblCellMar>
        <w:tblLook w:val="04A0" w:firstRow="1" w:lastRow="0" w:firstColumn="1" w:lastColumn="0" w:noHBand="0" w:noVBand="1"/>
      </w:tblPr>
      <w:tblGrid>
        <w:gridCol w:w="670"/>
        <w:gridCol w:w="462"/>
        <w:gridCol w:w="8506"/>
      </w:tblGrid>
      <w:tr w:rsidR="00B36B74" w:rsidRPr="00A701C2" w14:paraId="0BBBD83E" w14:textId="77777777" w:rsidTr="00D821E8">
        <w:trPr>
          <w:trHeight w:val="646"/>
        </w:trPr>
        <w:tc>
          <w:tcPr>
            <w:tcW w:w="1132" w:type="dxa"/>
            <w:gridSpan w:val="2"/>
            <w:tcBorders>
              <w:top w:val="single" w:sz="4" w:space="0" w:color="000000"/>
              <w:left w:val="single" w:sz="4" w:space="0" w:color="000000"/>
              <w:bottom w:val="single" w:sz="4" w:space="0" w:color="000000"/>
              <w:right w:val="single" w:sz="4" w:space="0" w:color="000000"/>
            </w:tcBorders>
          </w:tcPr>
          <w:p w14:paraId="4CE83CE3" w14:textId="77777777" w:rsidR="00B36B74" w:rsidRPr="00A701C2" w:rsidRDefault="00B36B74" w:rsidP="00A701C2">
            <w:pPr>
              <w:ind w:left="92"/>
              <w:jc w:val="center"/>
              <w:rPr>
                <w:rFonts w:ascii="Times New Roman" w:hAnsi="Times New Roman" w:cs="Times New Roman"/>
                <w:sz w:val="24"/>
                <w:szCs w:val="24"/>
              </w:rPr>
            </w:pPr>
            <w:r w:rsidRPr="00A701C2">
              <w:rPr>
                <w:rFonts w:ascii="Times New Roman" w:hAnsi="Times New Roman" w:cs="Times New Roman"/>
                <w:sz w:val="24"/>
                <w:szCs w:val="24"/>
              </w:rPr>
              <w:t>Наскрізн а лінія</w:t>
            </w:r>
          </w:p>
        </w:tc>
        <w:tc>
          <w:tcPr>
            <w:tcW w:w="8506" w:type="dxa"/>
            <w:tcBorders>
              <w:top w:val="single" w:sz="4" w:space="0" w:color="000000"/>
              <w:left w:val="single" w:sz="4" w:space="0" w:color="000000"/>
              <w:bottom w:val="single" w:sz="4" w:space="0" w:color="000000"/>
              <w:right w:val="single" w:sz="4" w:space="0" w:color="000000"/>
            </w:tcBorders>
          </w:tcPr>
          <w:p w14:paraId="0474B120" w14:textId="77777777" w:rsidR="00B36B74" w:rsidRPr="00A701C2" w:rsidRDefault="00B36B74" w:rsidP="00A701C2">
            <w:pPr>
              <w:ind w:left="143"/>
              <w:jc w:val="center"/>
              <w:rPr>
                <w:rFonts w:ascii="Times New Roman" w:hAnsi="Times New Roman" w:cs="Times New Roman"/>
                <w:sz w:val="24"/>
                <w:szCs w:val="24"/>
              </w:rPr>
            </w:pPr>
            <w:r w:rsidRPr="00A701C2">
              <w:rPr>
                <w:rFonts w:ascii="Times New Roman" w:hAnsi="Times New Roman" w:cs="Times New Roman"/>
                <w:sz w:val="24"/>
                <w:szCs w:val="24"/>
              </w:rPr>
              <w:t>Коротка характеристика</w:t>
            </w:r>
          </w:p>
        </w:tc>
      </w:tr>
      <w:tr w:rsidR="00B36B74" w:rsidRPr="00A701C2" w14:paraId="75CCAFB3" w14:textId="77777777" w:rsidTr="00D821E8">
        <w:trPr>
          <w:trHeight w:val="3552"/>
        </w:trPr>
        <w:tc>
          <w:tcPr>
            <w:tcW w:w="1132" w:type="dxa"/>
            <w:gridSpan w:val="2"/>
            <w:tcBorders>
              <w:top w:val="single" w:sz="4" w:space="0" w:color="000000"/>
              <w:left w:val="single" w:sz="4" w:space="0" w:color="000000"/>
              <w:bottom w:val="single" w:sz="4" w:space="0" w:color="000000"/>
              <w:right w:val="single" w:sz="4" w:space="0" w:color="000000"/>
            </w:tcBorders>
          </w:tcPr>
          <w:p w14:paraId="40637E2B" w14:textId="77777777" w:rsidR="00B36B74" w:rsidRPr="00A701C2" w:rsidRDefault="00B36B74" w:rsidP="00A701C2">
            <w:pPr>
              <w:rPr>
                <w:rFonts w:ascii="Times New Roman" w:hAnsi="Times New Roman" w:cs="Times New Roman"/>
                <w:sz w:val="24"/>
                <w:szCs w:val="24"/>
              </w:rPr>
            </w:pPr>
            <w:r w:rsidRPr="00A701C2">
              <w:rPr>
                <w:rFonts w:eastAsia="Calibri"/>
                <w:noProof/>
                <w:sz w:val="24"/>
                <w:szCs w:val="24"/>
              </w:rPr>
              <mc:AlternateContent>
                <mc:Choice Requires="wpg">
                  <w:drawing>
                    <wp:inline distT="0" distB="0" distL="0" distR="0" wp14:anchorId="3F097DBF" wp14:editId="6A29D8A2">
                      <wp:extent cx="402640" cy="1696720"/>
                      <wp:effectExtent l="0" t="0" r="0" b="0"/>
                      <wp:docPr id="52824" name="Group 52824"/>
                      <wp:cNvGraphicFramePr/>
                      <a:graphic xmlns:a="http://schemas.openxmlformats.org/drawingml/2006/main">
                        <a:graphicData uri="http://schemas.microsoft.com/office/word/2010/wordprocessingGroup">
                          <wpg:wgp>
                            <wpg:cNvGrpSpPr/>
                            <wpg:grpSpPr>
                              <a:xfrm>
                                <a:off x="0" y="0"/>
                                <a:ext cx="402640" cy="1696720"/>
                                <a:chOff x="0" y="0"/>
                                <a:chExt cx="402640" cy="1696720"/>
                              </a:xfrm>
                            </wpg:grpSpPr>
                            <wps:wsp>
                              <wps:cNvPr id="3216" name="Rectangle 3216"/>
                              <wps:cNvSpPr/>
                              <wps:spPr>
                                <a:xfrm rot="-5399999">
                                  <a:off x="58813" y="1493657"/>
                                  <a:ext cx="144249" cy="261876"/>
                                </a:xfrm>
                                <a:prstGeom prst="rect">
                                  <a:avLst/>
                                </a:prstGeom>
                                <a:ln>
                                  <a:noFill/>
                                </a:ln>
                              </wps:spPr>
                              <wps:txbx>
                                <w:txbxContent>
                                  <w:p w14:paraId="2C5FB25A" w14:textId="77777777" w:rsidR="007F04E7" w:rsidRDefault="007F04E7" w:rsidP="00B36B74">
                                    <w:pPr>
                                      <w:spacing w:after="160" w:line="259" w:lineRule="auto"/>
                                    </w:pPr>
                                    <w:r>
                                      <w:t>Е</w:t>
                                    </w:r>
                                  </w:p>
                                </w:txbxContent>
                              </wps:txbx>
                              <wps:bodyPr horzOverflow="overflow" vert="horz" lIns="0" tIns="0" rIns="0" bIns="0" rtlCol="0">
                                <a:noAutofit/>
                              </wps:bodyPr>
                            </wps:wsp>
                            <wps:wsp>
                              <wps:cNvPr id="3217" name="Rectangle 3217"/>
                              <wps:cNvSpPr/>
                              <wps:spPr>
                                <a:xfrm rot="-5399999">
                                  <a:off x="73593" y="1400486"/>
                                  <a:ext cx="114691" cy="261876"/>
                                </a:xfrm>
                                <a:prstGeom prst="rect">
                                  <a:avLst/>
                                </a:prstGeom>
                                <a:ln>
                                  <a:noFill/>
                                </a:ln>
                              </wps:spPr>
                              <wps:txbx>
                                <w:txbxContent>
                                  <w:p w14:paraId="253D5963" w14:textId="77777777" w:rsidR="007F04E7" w:rsidRDefault="007F04E7" w:rsidP="00B36B74">
                                    <w:pPr>
                                      <w:spacing w:after="160" w:line="259" w:lineRule="auto"/>
                                    </w:pPr>
                                    <w:r>
                                      <w:t>к</w:t>
                                    </w:r>
                                  </w:p>
                                </w:txbxContent>
                              </wps:txbx>
                              <wps:bodyPr horzOverflow="overflow" vert="horz" lIns="0" tIns="0" rIns="0" bIns="0" rtlCol="0">
                                <a:noAutofit/>
                              </wps:bodyPr>
                            </wps:wsp>
                            <wps:wsp>
                              <wps:cNvPr id="3218" name="Rectangle 3218"/>
                              <wps:cNvSpPr/>
                              <wps:spPr>
                                <a:xfrm rot="-5399999">
                                  <a:off x="71819" y="1312353"/>
                                  <a:ext cx="118237" cy="261876"/>
                                </a:xfrm>
                                <a:prstGeom prst="rect">
                                  <a:avLst/>
                                </a:prstGeom>
                                <a:ln>
                                  <a:noFill/>
                                </a:ln>
                              </wps:spPr>
                              <wps:txbx>
                                <w:txbxContent>
                                  <w:p w14:paraId="7C56C40F" w14:textId="77777777" w:rsidR="007F04E7" w:rsidRDefault="007F04E7" w:rsidP="00B36B74">
                                    <w:pPr>
                                      <w:spacing w:after="160" w:line="259" w:lineRule="auto"/>
                                    </w:pPr>
                                    <w:r>
                                      <w:t>о</w:t>
                                    </w:r>
                                  </w:p>
                                </w:txbxContent>
                              </wps:txbx>
                              <wps:bodyPr horzOverflow="overflow" vert="horz" lIns="0" tIns="0" rIns="0" bIns="0" rtlCol="0">
                                <a:noAutofit/>
                              </wps:bodyPr>
                            </wps:wsp>
                            <wps:wsp>
                              <wps:cNvPr id="3219" name="Rectangle 3219"/>
                              <wps:cNvSpPr/>
                              <wps:spPr>
                                <a:xfrm rot="-5399999">
                                  <a:off x="71938" y="1223572"/>
                                  <a:ext cx="118001" cy="261876"/>
                                </a:xfrm>
                                <a:prstGeom prst="rect">
                                  <a:avLst/>
                                </a:prstGeom>
                                <a:ln>
                                  <a:noFill/>
                                </a:ln>
                              </wps:spPr>
                              <wps:txbx>
                                <w:txbxContent>
                                  <w:p w14:paraId="1F02D23A" w14:textId="77777777" w:rsidR="007F04E7" w:rsidRDefault="007F04E7" w:rsidP="00B36B74">
                                    <w:pPr>
                                      <w:spacing w:after="160" w:line="259" w:lineRule="auto"/>
                                    </w:pPr>
                                    <w:r>
                                      <w:t>л</w:t>
                                    </w:r>
                                  </w:p>
                                </w:txbxContent>
                              </wps:txbx>
                              <wps:bodyPr horzOverflow="overflow" vert="horz" lIns="0" tIns="0" rIns="0" bIns="0" rtlCol="0">
                                <a:noAutofit/>
                              </wps:bodyPr>
                            </wps:wsp>
                            <wps:wsp>
                              <wps:cNvPr id="3220" name="Rectangle 3220"/>
                              <wps:cNvSpPr/>
                              <wps:spPr>
                                <a:xfrm rot="-5399999">
                                  <a:off x="71819" y="1134553"/>
                                  <a:ext cx="118237" cy="261876"/>
                                </a:xfrm>
                                <a:prstGeom prst="rect">
                                  <a:avLst/>
                                </a:prstGeom>
                                <a:ln>
                                  <a:noFill/>
                                </a:ln>
                              </wps:spPr>
                              <wps:txbx>
                                <w:txbxContent>
                                  <w:p w14:paraId="3C39546F" w14:textId="77777777" w:rsidR="007F04E7" w:rsidRDefault="007F04E7" w:rsidP="00B36B74">
                                    <w:pPr>
                                      <w:spacing w:after="160" w:line="259" w:lineRule="auto"/>
                                    </w:pPr>
                                    <w:r>
                                      <w:t>о</w:t>
                                    </w:r>
                                  </w:p>
                                </w:txbxContent>
                              </wps:txbx>
                              <wps:bodyPr horzOverflow="overflow" vert="horz" lIns="0" tIns="0" rIns="0" bIns="0" rtlCol="0">
                                <a:noAutofit/>
                              </wps:bodyPr>
                            </wps:wsp>
                            <wps:wsp>
                              <wps:cNvPr id="3221" name="Rectangle 3221"/>
                              <wps:cNvSpPr/>
                              <wps:spPr>
                                <a:xfrm rot="-5399999">
                                  <a:off x="82461" y="1056295"/>
                                  <a:ext cx="96954" cy="261876"/>
                                </a:xfrm>
                                <a:prstGeom prst="rect">
                                  <a:avLst/>
                                </a:prstGeom>
                                <a:ln>
                                  <a:noFill/>
                                </a:ln>
                              </wps:spPr>
                              <wps:txbx>
                                <w:txbxContent>
                                  <w:p w14:paraId="1ED32A70" w14:textId="77777777" w:rsidR="007F04E7" w:rsidRDefault="007F04E7" w:rsidP="00B36B74">
                                    <w:pPr>
                                      <w:spacing w:after="160" w:line="259" w:lineRule="auto"/>
                                    </w:pPr>
                                    <w:r>
                                      <w:t>г</w:t>
                                    </w:r>
                                  </w:p>
                                </w:txbxContent>
                              </wps:txbx>
                              <wps:bodyPr horzOverflow="overflow" vert="horz" lIns="0" tIns="0" rIns="0" bIns="0" rtlCol="0">
                                <a:noAutofit/>
                              </wps:bodyPr>
                            </wps:wsp>
                            <wps:wsp>
                              <wps:cNvPr id="3222" name="Rectangle 3222"/>
                              <wps:cNvSpPr/>
                              <wps:spPr>
                                <a:xfrm rot="-5399999">
                                  <a:off x="98187" y="999630"/>
                                  <a:ext cx="65503" cy="261876"/>
                                </a:xfrm>
                                <a:prstGeom prst="rect">
                                  <a:avLst/>
                                </a:prstGeom>
                                <a:ln>
                                  <a:noFill/>
                                </a:ln>
                              </wps:spPr>
                              <wps:txbx>
                                <w:txbxContent>
                                  <w:p w14:paraId="489CB949" w14:textId="77777777" w:rsidR="007F04E7" w:rsidRDefault="007F04E7" w:rsidP="00B36B74">
                                    <w:pPr>
                                      <w:spacing w:after="160" w:line="259" w:lineRule="auto"/>
                                    </w:pPr>
                                    <w:r>
                                      <w:t>і</w:t>
                                    </w:r>
                                  </w:p>
                                </w:txbxContent>
                              </wps:txbx>
                              <wps:bodyPr horzOverflow="overflow" vert="horz" lIns="0" tIns="0" rIns="0" bIns="0" rtlCol="0">
                                <a:noAutofit/>
                              </wps:bodyPr>
                            </wps:wsp>
                            <wps:wsp>
                              <wps:cNvPr id="3223" name="Rectangle 3223"/>
                              <wps:cNvSpPr/>
                              <wps:spPr>
                                <a:xfrm rot="-5399999">
                                  <a:off x="71583" y="923496"/>
                                  <a:ext cx="118709" cy="261876"/>
                                </a:xfrm>
                                <a:prstGeom prst="rect">
                                  <a:avLst/>
                                </a:prstGeom>
                                <a:ln>
                                  <a:noFill/>
                                </a:ln>
                              </wps:spPr>
                              <wps:txbx>
                                <w:txbxContent>
                                  <w:p w14:paraId="3BA7A3B6" w14:textId="77777777" w:rsidR="007F04E7" w:rsidRDefault="007F04E7" w:rsidP="00B36B74">
                                    <w:pPr>
                                      <w:spacing w:after="160" w:line="259" w:lineRule="auto"/>
                                    </w:pPr>
                                    <w:r>
                                      <w:t>ч</w:t>
                                    </w:r>
                                  </w:p>
                                </w:txbxContent>
                              </wps:txbx>
                              <wps:bodyPr horzOverflow="overflow" vert="horz" lIns="0" tIns="0" rIns="0" bIns="0" rtlCol="0">
                                <a:noAutofit/>
                              </wps:bodyPr>
                            </wps:wsp>
                            <wps:wsp>
                              <wps:cNvPr id="3224" name="Rectangle 3224"/>
                              <wps:cNvSpPr/>
                              <wps:spPr>
                                <a:xfrm rot="-5399999">
                                  <a:off x="67681" y="830694"/>
                                  <a:ext cx="126513" cy="261876"/>
                                </a:xfrm>
                                <a:prstGeom prst="rect">
                                  <a:avLst/>
                                </a:prstGeom>
                                <a:ln>
                                  <a:noFill/>
                                </a:ln>
                              </wps:spPr>
                              <wps:txbx>
                                <w:txbxContent>
                                  <w:p w14:paraId="24C201C3" w14:textId="77777777" w:rsidR="007F04E7" w:rsidRDefault="007F04E7" w:rsidP="00B36B74">
                                    <w:pPr>
                                      <w:spacing w:after="160" w:line="259" w:lineRule="auto"/>
                                    </w:pPr>
                                    <w:r>
                                      <w:t>н</w:t>
                                    </w:r>
                                  </w:p>
                                </w:txbxContent>
                              </wps:txbx>
                              <wps:bodyPr horzOverflow="overflow" vert="horz" lIns="0" tIns="0" rIns="0" bIns="0" rtlCol="0">
                                <a:noAutofit/>
                              </wps:bodyPr>
                            </wps:wsp>
                            <wps:wsp>
                              <wps:cNvPr id="3225" name="Rectangle 3225"/>
                              <wps:cNvSpPr/>
                              <wps:spPr>
                                <a:xfrm rot="-5399999">
                                  <a:off x="78560" y="746323"/>
                                  <a:ext cx="104757" cy="261876"/>
                                </a:xfrm>
                                <a:prstGeom prst="rect">
                                  <a:avLst/>
                                </a:prstGeom>
                                <a:ln>
                                  <a:noFill/>
                                </a:ln>
                              </wps:spPr>
                              <wps:txbx>
                                <w:txbxContent>
                                  <w:p w14:paraId="0DA13E18" w14:textId="77777777" w:rsidR="007F04E7" w:rsidRDefault="007F04E7" w:rsidP="00B36B74">
                                    <w:pPr>
                                      <w:spacing w:after="160" w:line="259" w:lineRule="auto"/>
                                    </w:pPr>
                                    <w:r>
                                      <w:t>а</w:t>
                                    </w:r>
                                  </w:p>
                                </w:txbxContent>
                              </wps:txbx>
                              <wps:bodyPr horzOverflow="overflow" vert="horz" lIns="0" tIns="0" rIns="0" bIns="0" rtlCol="0">
                                <a:noAutofit/>
                              </wps:bodyPr>
                            </wps:wsp>
                            <wps:wsp>
                              <wps:cNvPr id="3226" name="Rectangle 3226"/>
                              <wps:cNvSpPr/>
                              <wps:spPr>
                                <a:xfrm rot="-5399999">
                                  <a:off x="101379" y="689133"/>
                                  <a:ext cx="59119" cy="261877"/>
                                </a:xfrm>
                                <a:prstGeom prst="rect">
                                  <a:avLst/>
                                </a:prstGeom>
                                <a:ln>
                                  <a:noFill/>
                                </a:ln>
                              </wps:spPr>
                              <wps:txbx>
                                <w:txbxContent>
                                  <w:p w14:paraId="5C7C5044" w14:textId="77777777" w:rsidR="007F04E7" w:rsidRDefault="007F04E7" w:rsidP="00B36B74">
                                    <w:pPr>
                                      <w:spacing w:after="160" w:line="259" w:lineRule="auto"/>
                                    </w:pPr>
                                    <w:r>
                                      <w:t xml:space="preserve"> </w:t>
                                    </w:r>
                                  </w:p>
                                </w:txbxContent>
                              </wps:txbx>
                              <wps:bodyPr horzOverflow="overflow" vert="horz" lIns="0" tIns="0" rIns="0" bIns="0" rtlCol="0">
                                <a:noAutofit/>
                              </wps:bodyPr>
                            </wps:wsp>
                            <wps:wsp>
                              <wps:cNvPr id="3227" name="Rectangle 3227"/>
                              <wps:cNvSpPr/>
                              <wps:spPr>
                                <a:xfrm rot="-5399999">
                                  <a:off x="70873" y="614177"/>
                                  <a:ext cx="120130" cy="261876"/>
                                </a:xfrm>
                                <a:prstGeom prst="rect">
                                  <a:avLst/>
                                </a:prstGeom>
                                <a:ln>
                                  <a:noFill/>
                                </a:ln>
                              </wps:spPr>
                              <wps:txbx>
                                <w:txbxContent>
                                  <w:p w14:paraId="72E09594" w14:textId="77777777" w:rsidR="007F04E7" w:rsidRDefault="007F04E7" w:rsidP="00B36B74">
                                    <w:pPr>
                                      <w:spacing w:after="160" w:line="259" w:lineRule="auto"/>
                                    </w:pPr>
                                    <w:r>
                                      <w:t>б</w:t>
                                    </w:r>
                                  </w:p>
                                </w:txbxContent>
                              </wps:txbx>
                              <wps:bodyPr horzOverflow="overflow" vert="horz" lIns="0" tIns="0" rIns="0" bIns="0" rtlCol="0">
                                <a:noAutofit/>
                              </wps:bodyPr>
                            </wps:wsp>
                            <wps:wsp>
                              <wps:cNvPr id="3228" name="Rectangle 3228"/>
                              <wps:cNvSpPr/>
                              <wps:spPr>
                                <a:xfrm rot="-5399999">
                                  <a:off x="78559" y="531692"/>
                                  <a:ext cx="104758" cy="261876"/>
                                </a:xfrm>
                                <a:prstGeom prst="rect">
                                  <a:avLst/>
                                </a:prstGeom>
                                <a:ln>
                                  <a:noFill/>
                                </a:ln>
                              </wps:spPr>
                              <wps:txbx>
                                <w:txbxContent>
                                  <w:p w14:paraId="5A119C72" w14:textId="77777777" w:rsidR="007F04E7" w:rsidRDefault="007F04E7" w:rsidP="00B36B74">
                                    <w:pPr>
                                      <w:spacing w:after="160" w:line="259" w:lineRule="auto"/>
                                    </w:pPr>
                                    <w:r>
                                      <w:t>е</w:t>
                                    </w:r>
                                  </w:p>
                                </w:txbxContent>
                              </wps:txbx>
                              <wps:bodyPr horzOverflow="overflow" vert="horz" lIns="0" tIns="0" rIns="0" bIns="0" rtlCol="0">
                                <a:noAutofit/>
                              </wps:bodyPr>
                            </wps:wsp>
                            <wps:wsp>
                              <wps:cNvPr id="3229" name="Rectangle 3229"/>
                              <wps:cNvSpPr/>
                              <wps:spPr>
                                <a:xfrm rot="-5399999">
                                  <a:off x="84234" y="458628"/>
                                  <a:ext cx="93407" cy="261876"/>
                                </a:xfrm>
                                <a:prstGeom prst="rect">
                                  <a:avLst/>
                                </a:prstGeom>
                                <a:ln>
                                  <a:noFill/>
                                </a:ln>
                              </wps:spPr>
                              <wps:txbx>
                                <w:txbxContent>
                                  <w:p w14:paraId="02503FB6" w14:textId="77777777" w:rsidR="007F04E7" w:rsidRDefault="007F04E7" w:rsidP="00B36B74">
                                    <w:pPr>
                                      <w:spacing w:after="160" w:line="259" w:lineRule="auto"/>
                                    </w:pPr>
                                    <w:r>
                                      <w:t>з</w:t>
                                    </w:r>
                                  </w:p>
                                </w:txbxContent>
                              </wps:txbx>
                              <wps:bodyPr horzOverflow="overflow" vert="horz" lIns="0" tIns="0" rIns="0" bIns="0" rtlCol="0">
                                <a:noAutofit/>
                              </wps:bodyPr>
                            </wps:wsp>
                            <wps:wsp>
                              <wps:cNvPr id="3230" name="Rectangle 3230"/>
                              <wps:cNvSpPr/>
                              <wps:spPr>
                                <a:xfrm rot="-5399999">
                                  <a:off x="67681" y="372225"/>
                                  <a:ext cx="126513" cy="261876"/>
                                </a:xfrm>
                                <a:prstGeom prst="rect">
                                  <a:avLst/>
                                </a:prstGeom>
                                <a:ln>
                                  <a:noFill/>
                                </a:ln>
                              </wps:spPr>
                              <wps:txbx>
                                <w:txbxContent>
                                  <w:p w14:paraId="79207982" w14:textId="77777777" w:rsidR="007F04E7" w:rsidRDefault="007F04E7" w:rsidP="00B36B74">
                                    <w:pPr>
                                      <w:spacing w:after="160" w:line="259" w:lineRule="auto"/>
                                    </w:pPr>
                                    <w:r>
                                      <w:t>п</w:t>
                                    </w:r>
                                  </w:p>
                                </w:txbxContent>
                              </wps:txbx>
                              <wps:bodyPr horzOverflow="overflow" vert="horz" lIns="0" tIns="0" rIns="0" bIns="0" rtlCol="0">
                                <a:noAutofit/>
                              </wps:bodyPr>
                            </wps:wsp>
                            <wps:wsp>
                              <wps:cNvPr id="3231" name="Rectangle 3231"/>
                              <wps:cNvSpPr/>
                              <wps:spPr>
                                <a:xfrm rot="-5399999">
                                  <a:off x="78559" y="287852"/>
                                  <a:ext cx="104758" cy="261876"/>
                                </a:xfrm>
                                <a:prstGeom prst="rect">
                                  <a:avLst/>
                                </a:prstGeom>
                                <a:ln>
                                  <a:noFill/>
                                </a:ln>
                              </wps:spPr>
                              <wps:txbx>
                                <w:txbxContent>
                                  <w:p w14:paraId="23C654B6" w14:textId="77777777" w:rsidR="007F04E7" w:rsidRDefault="007F04E7" w:rsidP="00B36B74">
                                    <w:pPr>
                                      <w:spacing w:after="160" w:line="259" w:lineRule="auto"/>
                                    </w:pPr>
                                    <w:r>
                                      <w:t>е</w:t>
                                    </w:r>
                                  </w:p>
                                </w:txbxContent>
                              </wps:txbx>
                              <wps:bodyPr horzOverflow="overflow" vert="horz" lIns="0" tIns="0" rIns="0" bIns="0" rtlCol="0">
                                <a:noAutofit/>
                              </wps:bodyPr>
                            </wps:wsp>
                            <wps:wsp>
                              <wps:cNvPr id="3232" name="Rectangle 3232"/>
                              <wps:cNvSpPr/>
                              <wps:spPr>
                                <a:xfrm rot="-5399999">
                                  <a:off x="73593" y="204147"/>
                                  <a:ext cx="114690" cy="261876"/>
                                </a:xfrm>
                                <a:prstGeom prst="rect">
                                  <a:avLst/>
                                </a:prstGeom>
                                <a:ln>
                                  <a:noFill/>
                                </a:ln>
                              </wps:spPr>
                              <wps:txbx>
                                <w:txbxContent>
                                  <w:p w14:paraId="19ADDB9D" w14:textId="77777777" w:rsidR="007F04E7" w:rsidRDefault="007F04E7" w:rsidP="00B36B74">
                                    <w:pPr>
                                      <w:spacing w:after="160" w:line="259" w:lineRule="auto"/>
                                    </w:pPr>
                                    <w:r>
                                      <w:t>к</w:t>
                                    </w:r>
                                  </w:p>
                                </w:txbxContent>
                              </wps:txbx>
                              <wps:bodyPr horzOverflow="overflow" vert="horz" lIns="0" tIns="0" rIns="0" bIns="0" rtlCol="0">
                                <a:noAutofit/>
                              </wps:bodyPr>
                            </wps:wsp>
                            <wps:wsp>
                              <wps:cNvPr id="3233" name="Rectangle 3233"/>
                              <wps:cNvSpPr/>
                              <wps:spPr>
                                <a:xfrm rot="-5399999">
                                  <a:off x="78559" y="122752"/>
                                  <a:ext cx="104758" cy="261876"/>
                                </a:xfrm>
                                <a:prstGeom prst="rect">
                                  <a:avLst/>
                                </a:prstGeom>
                                <a:ln>
                                  <a:noFill/>
                                </a:ln>
                              </wps:spPr>
                              <wps:txbx>
                                <w:txbxContent>
                                  <w:p w14:paraId="422F2B97" w14:textId="77777777" w:rsidR="007F04E7" w:rsidRDefault="007F04E7" w:rsidP="00B36B74">
                                    <w:pPr>
                                      <w:spacing w:after="160" w:line="259" w:lineRule="auto"/>
                                    </w:pPr>
                                    <w:r>
                                      <w:t>а</w:t>
                                    </w:r>
                                  </w:p>
                                </w:txbxContent>
                              </wps:txbx>
                              <wps:bodyPr horzOverflow="overflow" vert="horz" lIns="0" tIns="0" rIns="0" bIns="0" rtlCol="0">
                                <a:noAutofit/>
                              </wps:bodyPr>
                            </wps:wsp>
                            <wps:wsp>
                              <wps:cNvPr id="3234" name="Rectangle 3234"/>
                              <wps:cNvSpPr/>
                              <wps:spPr>
                                <a:xfrm rot="-5399999">
                                  <a:off x="101379" y="65562"/>
                                  <a:ext cx="59119" cy="261876"/>
                                </a:xfrm>
                                <a:prstGeom prst="rect">
                                  <a:avLst/>
                                </a:prstGeom>
                                <a:ln>
                                  <a:noFill/>
                                </a:ln>
                              </wps:spPr>
                              <wps:txbx>
                                <w:txbxContent>
                                  <w:p w14:paraId="16D53708" w14:textId="77777777" w:rsidR="007F04E7" w:rsidRDefault="007F04E7" w:rsidP="00B36B74">
                                    <w:pPr>
                                      <w:spacing w:after="160" w:line="259" w:lineRule="auto"/>
                                    </w:pPr>
                                    <w:r>
                                      <w:t xml:space="preserve"> </w:t>
                                    </w:r>
                                  </w:p>
                                </w:txbxContent>
                              </wps:txbx>
                              <wps:bodyPr horzOverflow="overflow" vert="horz" lIns="0" tIns="0" rIns="0" bIns="0" rtlCol="0">
                                <a:noAutofit/>
                              </wps:bodyPr>
                            </wps:wsp>
                            <wps:wsp>
                              <wps:cNvPr id="3235" name="Rectangle 3235"/>
                              <wps:cNvSpPr/>
                              <wps:spPr>
                                <a:xfrm rot="-5399999">
                                  <a:off x="67681" y="-12584"/>
                                  <a:ext cx="126513" cy="261876"/>
                                </a:xfrm>
                                <a:prstGeom prst="rect">
                                  <a:avLst/>
                                </a:prstGeom>
                                <a:ln>
                                  <a:noFill/>
                                </a:ln>
                              </wps:spPr>
                              <wps:txbx>
                                <w:txbxContent>
                                  <w:p w14:paraId="62F8541D" w14:textId="77777777" w:rsidR="007F04E7" w:rsidRDefault="007F04E7" w:rsidP="00B36B74">
                                    <w:pPr>
                                      <w:spacing w:after="160" w:line="259" w:lineRule="auto"/>
                                    </w:pPr>
                                    <w:r>
                                      <w:t>й</w:t>
                                    </w:r>
                                  </w:p>
                                </w:txbxContent>
                              </wps:txbx>
                              <wps:bodyPr horzOverflow="overflow" vert="horz" lIns="0" tIns="0" rIns="0" bIns="0" rtlCol="0">
                                <a:noAutofit/>
                              </wps:bodyPr>
                            </wps:wsp>
                            <wps:wsp>
                              <wps:cNvPr id="3236" name="Rectangle 3236"/>
                              <wps:cNvSpPr/>
                              <wps:spPr>
                                <a:xfrm rot="-5399999">
                                  <a:off x="101379" y="-70327"/>
                                  <a:ext cx="59119" cy="261876"/>
                                </a:xfrm>
                                <a:prstGeom prst="rect">
                                  <a:avLst/>
                                </a:prstGeom>
                                <a:ln>
                                  <a:noFill/>
                                </a:ln>
                              </wps:spPr>
                              <wps:txbx>
                                <w:txbxContent>
                                  <w:p w14:paraId="3496549E" w14:textId="77777777" w:rsidR="007F04E7" w:rsidRDefault="007F04E7" w:rsidP="00B36B74">
                                    <w:pPr>
                                      <w:spacing w:after="160" w:line="259" w:lineRule="auto"/>
                                    </w:pPr>
                                    <w:r>
                                      <w:t xml:space="preserve"> </w:t>
                                    </w:r>
                                  </w:p>
                                </w:txbxContent>
                              </wps:txbx>
                              <wps:bodyPr horzOverflow="overflow" vert="horz" lIns="0" tIns="0" rIns="0" bIns="0" rtlCol="0">
                                <a:noAutofit/>
                              </wps:bodyPr>
                            </wps:wsp>
                            <wps:wsp>
                              <wps:cNvPr id="3237" name="Rectangle 3237"/>
                              <wps:cNvSpPr/>
                              <wps:spPr>
                                <a:xfrm rot="-5399999">
                                  <a:off x="101379" y="-116047"/>
                                  <a:ext cx="59119" cy="261876"/>
                                </a:xfrm>
                                <a:prstGeom prst="rect">
                                  <a:avLst/>
                                </a:prstGeom>
                                <a:ln>
                                  <a:noFill/>
                                </a:ln>
                              </wps:spPr>
                              <wps:txbx>
                                <w:txbxContent>
                                  <w:p w14:paraId="53C787F9" w14:textId="77777777" w:rsidR="007F04E7" w:rsidRDefault="007F04E7" w:rsidP="00B36B74">
                                    <w:pPr>
                                      <w:spacing w:after="160" w:line="259" w:lineRule="auto"/>
                                    </w:pPr>
                                    <w:r>
                                      <w:t xml:space="preserve"> </w:t>
                                    </w:r>
                                  </w:p>
                                </w:txbxContent>
                              </wps:txbx>
                              <wps:bodyPr horzOverflow="overflow" vert="horz" lIns="0" tIns="0" rIns="0" bIns="0" rtlCol="0">
                                <a:noAutofit/>
                              </wps:bodyPr>
                            </wps:wsp>
                            <wps:wsp>
                              <wps:cNvPr id="3238" name="Rectangle 3238"/>
                              <wps:cNvSpPr/>
                              <wps:spPr>
                                <a:xfrm rot="-5399999">
                                  <a:off x="284299" y="1513402"/>
                                  <a:ext cx="104758" cy="261876"/>
                                </a:xfrm>
                                <a:prstGeom prst="rect">
                                  <a:avLst/>
                                </a:prstGeom>
                                <a:ln>
                                  <a:noFill/>
                                </a:ln>
                              </wps:spPr>
                              <wps:txbx>
                                <w:txbxContent>
                                  <w:p w14:paraId="3D3ABDC8" w14:textId="77777777" w:rsidR="007F04E7" w:rsidRDefault="007F04E7" w:rsidP="00B36B74">
                                    <w:pPr>
                                      <w:spacing w:after="160" w:line="259" w:lineRule="auto"/>
                                    </w:pPr>
                                    <w:r>
                                      <w:t>с</w:t>
                                    </w:r>
                                  </w:p>
                                </w:txbxContent>
                              </wps:txbx>
                              <wps:bodyPr horzOverflow="overflow" vert="horz" lIns="0" tIns="0" rIns="0" bIns="0" rtlCol="0">
                                <a:noAutofit/>
                              </wps:bodyPr>
                            </wps:wsp>
                            <wps:wsp>
                              <wps:cNvPr id="3239" name="Rectangle 3239"/>
                              <wps:cNvSpPr/>
                              <wps:spPr>
                                <a:xfrm rot="-5399999">
                                  <a:off x="285008" y="1435372"/>
                                  <a:ext cx="103340" cy="261876"/>
                                </a:xfrm>
                                <a:prstGeom prst="rect">
                                  <a:avLst/>
                                </a:prstGeom>
                                <a:ln>
                                  <a:noFill/>
                                </a:ln>
                              </wps:spPr>
                              <wps:txbx>
                                <w:txbxContent>
                                  <w:p w14:paraId="49C37A53" w14:textId="77777777" w:rsidR="007F04E7" w:rsidRDefault="007F04E7" w:rsidP="00B36B74">
                                    <w:pPr>
                                      <w:spacing w:after="160" w:line="259" w:lineRule="auto"/>
                                    </w:pPr>
                                    <w:r>
                                      <w:t>т</w:t>
                                    </w:r>
                                  </w:p>
                                </w:txbxContent>
                              </wps:txbx>
                              <wps:bodyPr horzOverflow="overflow" vert="horz" lIns="0" tIns="0" rIns="0" bIns="0" rtlCol="0">
                                <a:noAutofit/>
                              </wps:bodyPr>
                            </wps:wsp>
                            <wps:wsp>
                              <wps:cNvPr id="3240" name="Rectangle 3240"/>
                              <wps:cNvSpPr/>
                              <wps:spPr>
                                <a:xfrm rot="-5399999">
                                  <a:off x="284299" y="1357192"/>
                                  <a:ext cx="104757" cy="261876"/>
                                </a:xfrm>
                                <a:prstGeom prst="rect">
                                  <a:avLst/>
                                </a:prstGeom>
                                <a:ln>
                                  <a:noFill/>
                                </a:ln>
                              </wps:spPr>
                              <wps:txbx>
                                <w:txbxContent>
                                  <w:p w14:paraId="7585F3CA" w14:textId="77777777" w:rsidR="007F04E7" w:rsidRDefault="007F04E7" w:rsidP="00B36B74">
                                    <w:pPr>
                                      <w:spacing w:after="160" w:line="259" w:lineRule="auto"/>
                                    </w:pPr>
                                    <w:r>
                                      <w:t>а</w:t>
                                    </w:r>
                                  </w:p>
                                </w:txbxContent>
                              </wps:txbx>
                              <wps:bodyPr horzOverflow="overflow" vert="horz" lIns="0" tIns="0" rIns="0" bIns="0" rtlCol="0">
                                <a:noAutofit/>
                              </wps:bodyPr>
                            </wps:wsp>
                            <wps:wsp>
                              <wps:cNvPr id="3241" name="Rectangle 3241"/>
                              <wps:cNvSpPr/>
                              <wps:spPr>
                                <a:xfrm rot="-5399999">
                                  <a:off x="277678" y="1271832"/>
                                  <a:ext cx="118000" cy="261876"/>
                                </a:xfrm>
                                <a:prstGeom prst="rect">
                                  <a:avLst/>
                                </a:prstGeom>
                                <a:ln>
                                  <a:noFill/>
                                </a:ln>
                              </wps:spPr>
                              <wps:txbx>
                                <w:txbxContent>
                                  <w:p w14:paraId="59F1D32D" w14:textId="77777777" w:rsidR="007F04E7" w:rsidRDefault="007F04E7" w:rsidP="00B36B74">
                                    <w:pPr>
                                      <w:spacing w:after="160" w:line="259" w:lineRule="auto"/>
                                    </w:pPr>
                                    <w:r>
                                      <w:t>л</w:t>
                                    </w:r>
                                  </w:p>
                                </w:txbxContent>
                              </wps:txbx>
                              <wps:bodyPr horzOverflow="overflow" vert="horz" lIns="0" tIns="0" rIns="0" bIns="0" rtlCol="0">
                                <a:noAutofit/>
                              </wps:bodyPr>
                            </wps:wsp>
                            <wps:wsp>
                              <wps:cNvPr id="3242" name="Rectangle 3242"/>
                              <wps:cNvSpPr/>
                              <wps:spPr>
                                <a:xfrm rot="-5399999">
                                  <a:off x="273421" y="1178675"/>
                                  <a:ext cx="126513" cy="261876"/>
                                </a:xfrm>
                                <a:prstGeom prst="rect">
                                  <a:avLst/>
                                </a:prstGeom>
                                <a:ln>
                                  <a:noFill/>
                                </a:ln>
                              </wps:spPr>
                              <wps:txbx>
                                <w:txbxContent>
                                  <w:p w14:paraId="6D739119" w14:textId="77777777" w:rsidR="007F04E7" w:rsidRDefault="007F04E7" w:rsidP="00B36B74">
                                    <w:pPr>
                                      <w:spacing w:after="160" w:line="259" w:lineRule="auto"/>
                                    </w:pPr>
                                    <w:r>
                                      <w:t>и</w:t>
                                    </w:r>
                                  </w:p>
                                </w:txbxContent>
                              </wps:txbx>
                              <wps:bodyPr horzOverflow="overflow" vert="horz" lIns="0" tIns="0" rIns="0" bIns="0" rtlCol="0">
                                <a:noAutofit/>
                              </wps:bodyPr>
                            </wps:wsp>
                            <wps:wsp>
                              <wps:cNvPr id="3243" name="Rectangle 3243"/>
                              <wps:cNvSpPr/>
                              <wps:spPr>
                                <a:xfrm rot="-5399999">
                                  <a:off x="273421" y="1083425"/>
                                  <a:ext cx="126513" cy="261876"/>
                                </a:xfrm>
                                <a:prstGeom prst="rect">
                                  <a:avLst/>
                                </a:prstGeom>
                                <a:ln>
                                  <a:noFill/>
                                </a:ln>
                              </wps:spPr>
                              <wps:txbx>
                                <w:txbxContent>
                                  <w:p w14:paraId="5E00564D" w14:textId="77777777" w:rsidR="007F04E7" w:rsidRDefault="007F04E7" w:rsidP="00B36B74">
                                    <w:pPr>
                                      <w:spacing w:after="160" w:line="259" w:lineRule="auto"/>
                                    </w:pPr>
                                    <w:r>
                                      <w:t>й</w:t>
                                    </w:r>
                                  </w:p>
                                </w:txbxContent>
                              </wps:txbx>
                              <wps:bodyPr horzOverflow="overflow" vert="horz" lIns="0" tIns="0" rIns="0" bIns="0" rtlCol="0">
                                <a:noAutofit/>
                              </wps:bodyPr>
                            </wps:wsp>
                            <wps:wsp>
                              <wps:cNvPr id="3244" name="Rectangle 3244"/>
                              <wps:cNvSpPr/>
                              <wps:spPr>
                                <a:xfrm rot="-5399999">
                                  <a:off x="307119" y="1021873"/>
                                  <a:ext cx="59119" cy="261876"/>
                                </a:xfrm>
                                <a:prstGeom prst="rect">
                                  <a:avLst/>
                                </a:prstGeom>
                                <a:ln>
                                  <a:noFill/>
                                </a:ln>
                              </wps:spPr>
                              <wps:txbx>
                                <w:txbxContent>
                                  <w:p w14:paraId="4BFC7D65" w14:textId="77777777" w:rsidR="007F04E7" w:rsidRDefault="007F04E7" w:rsidP="00B36B74">
                                    <w:pPr>
                                      <w:spacing w:after="160" w:line="259" w:lineRule="auto"/>
                                    </w:pPr>
                                    <w:r>
                                      <w:t xml:space="preserve"> </w:t>
                                    </w:r>
                                  </w:p>
                                </w:txbxContent>
                              </wps:txbx>
                              <wps:bodyPr horzOverflow="overflow" vert="horz" lIns="0" tIns="0" rIns="0" bIns="0" rtlCol="0">
                                <a:noAutofit/>
                              </wps:bodyPr>
                            </wps:wsp>
                            <wps:wsp>
                              <wps:cNvPr id="3245" name="Rectangle 3245"/>
                              <wps:cNvSpPr/>
                              <wps:spPr>
                                <a:xfrm rot="-5399999">
                                  <a:off x="277560" y="947863"/>
                                  <a:ext cx="118237" cy="261876"/>
                                </a:xfrm>
                                <a:prstGeom prst="rect">
                                  <a:avLst/>
                                </a:prstGeom>
                                <a:ln>
                                  <a:noFill/>
                                </a:ln>
                              </wps:spPr>
                              <wps:txbx>
                                <w:txbxContent>
                                  <w:p w14:paraId="706BC1E0" w14:textId="77777777" w:rsidR="007F04E7" w:rsidRDefault="007F04E7" w:rsidP="00B36B74">
                                    <w:pPr>
                                      <w:spacing w:after="160" w:line="259" w:lineRule="auto"/>
                                    </w:pPr>
                                    <w:r>
                                      <w:t>р</w:t>
                                    </w:r>
                                  </w:p>
                                </w:txbxContent>
                              </wps:txbx>
                              <wps:bodyPr horzOverflow="overflow" vert="horz" lIns="0" tIns="0" rIns="0" bIns="0" rtlCol="0">
                                <a:noAutofit/>
                              </wps:bodyPr>
                            </wps:wsp>
                            <wps:wsp>
                              <wps:cNvPr id="3246" name="Rectangle 3246"/>
                              <wps:cNvSpPr/>
                              <wps:spPr>
                                <a:xfrm rot="-5399999">
                                  <a:off x="277560" y="858963"/>
                                  <a:ext cx="118237" cy="261876"/>
                                </a:xfrm>
                                <a:prstGeom prst="rect">
                                  <a:avLst/>
                                </a:prstGeom>
                                <a:ln>
                                  <a:noFill/>
                                </a:ln>
                              </wps:spPr>
                              <wps:txbx>
                                <w:txbxContent>
                                  <w:p w14:paraId="3699CADB" w14:textId="77777777" w:rsidR="007F04E7" w:rsidRDefault="007F04E7" w:rsidP="00B36B74">
                                    <w:pPr>
                                      <w:spacing w:after="160" w:line="259" w:lineRule="auto"/>
                                    </w:pPr>
                                    <w:r>
                                      <w:t>о</w:t>
                                    </w:r>
                                  </w:p>
                                </w:txbxContent>
                              </wps:txbx>
                              <wps:bodyPr horzOverflow="overflow" vert="horz" lIns="0" tIns="0" rIns="0" bIns="0" rtlCol="0">
                                <a:noAutofit/>
                              </wps:bodyPr>
                            </wps:wsp>
                            <wps:wsp>
                              <wps:cNvPr id="3247" name="Rectangle 3247"/>
                              <wps:cNvSpPr/>
                              <wps:spPr>
                                <a:xfrm rot="-5399999">
                                  <a:off x="289974" y="782478"/>
                                  <a:ext cx="93408" cy="261876"/>
                                </a:xfrm>
                                <a:prstGeom prst="rect">
                                  <a:avLst/>
                                </a:prstGeom>
                                <a:ln>
                                  <a:noFill/>
                                </a:ln>
                              </wps:spPr>
                              <wps:txbx>
                                <w:txbxContent>
                                  <w:p w14:paraId="5DBAF8F9" w14:textId="77777777" w:rsidR="007F04E7" w:rsidRDefault="007F04E7" w:rsidP="00B36B74">
                                    <w:pPr>
                                      <w:spacing w:after="160" w:line="259" w:lineRule="auto"/>
                                    </w:pPr>
                                    <w:r>
                                      <w:t>з</w:t>
                                    </w:r>
                                  </w:p>
                                </w:txbxContent>
                              </wps:txbx>
                              <wps:bodyPr horzOverflow="overflow" vert="horz" lIns="0" tIns="0" rIns="0" bIns="0" rtlCol="0">
                                <a:noAutofit/>
                              </wps:bodyPr>
                            </wps:wsp>
                            <wps:wsp>
                              <wps:cNvPr id="3248" name="Rectangle 3248"/>
                              <wps:cNvSpPr/>
                              <wps:spPr>
                                <a:xfrm rot="-5399999">
                                  <a:off x="280870" y="703523"/>
                                  <a:ext cx="111616" cy="261876"/>
                                </a:xfrm>
                                <a:prstGeom prst="rect">
                                  <a:avLst/>
                                </a:prstGeom>
                                <a:ln>
                                  <a:noFill/>
                                </a:ln>
                              </wps:spPr>
                              <wps:txbx>
                                <w:txbxContent>
                                  <w:p w14:paraId="1704F433" w14:textId="77777777" w:rsidR="007F04E7" w:rsidRDefault="007F04E7" w:rsidP="00B36B74">
                                    <w:pPr>
                                      <w:spacing w:after="160" w:line="259" w:lineRule="auto"/>
                                    </w:pPr>
                                    <w:r>
                                      <w:t>в</w:t>
                                    </w:r>
                                  </w:p>
                                </w:txbxContent>
                              </wps:txbx>
                              <wps:bodyPr horzOverflow="overflow" vert="horz" lIns="0" tIns="0" rIns="0" bIns="0" rtlCol="0">
                                <a:noAutofit/>
                              </wps:bodyPr>
                            </wps:wsp>
                            <wps:wsp>
                              <wps:cNvPr id="3249" name="Rectangle 3249"/>
                              <wps:cNvSpPr/>
                              <wps:spPr>
                                <a:xfrm rot="-5399999">
                                  <a:off x="273421" y="612255"/>
                                  <a:ext cx="126513" cy="261876"/>
                                </a:xfrm>
                                <a:prstGeom prst="rect">
                                  <a:avLst/>
                                </a:prstGeom>
                                <a:ln>
                                  <a:noFill/>
                                </a:ln>
                              </wps:spPr>
                              <wps:txbx>
                                <w:txbxContent>
                                  <w:p w14:paraId="3DEFFF61" w14:textId="77777777" w:rsidR="007F04E7" w:rsidRDefault="007F04E7" w:rsidP="00B36B74">
                                    <w:pPr>
                                      <w:spacing w:after="160" w:line="259" w:lineRule="auto"/>
                                    </w:pPr>
                                    <w:r>
                                      <w:t>и</w:t>
                                    </w:r>
                                  </w:p>
                                </w:txbxContent>
                              </wps:txbx>
                              <wps:bodyPr horzOverflow="overflow" vert="horz" lIns="0" tIns="0" rIns="0" bIns="0" rtlCol="0">
                                <a:noAutofit/>
                              </wps:bodyPr>
                            </wps:wsp>
                            <wps:wsp>
                              <wps:cNvPr id="3250" name="Rectangle 3250"/>
                              <wps:cNvSpPr/>
                              <wps:spPr>
                                <a:xfrm rot="-5399999">
                                  <a:off x="285008" y="528592"/>
                                  <a:ext cx="103339" cy="261876"/>
                                </a:xfrm>
                                <a:prstGeom prst="rect">
                                  <a:avLst/>
                                </a:prstGeom>
                                <a:ln>
                                  <a:noFill/>
                                </a:ln>
                              </wps:spPr>
                              <wps:txbx>
                                <w:txbxContent>
                                  <w:p w14:paraId="171936EC" w14:textId="77777777" w:rsidR="007F04E7" w:rsidRDefault="007F04E7" w:rsidP="00B36B74">
                                    <w:pPr>
                                      <w:spacing w:after="160" w:line="259" w:lineRule="auto"/>
                                    </w:pPr>
                                    <w:r>
                                      <w:t>т</w:t>
                                    </w:r>
                                  </w:p>
                                </w:txbxContent>
                              </wps:txbx>
                              <wps:bodyPr horzOverflow="overflow" vert="horz" lIns="0" tIns="0" rIns="0" bIns="0" rtlCol="0">
                                <a:noAutofit/>
                              </wps:bodyPr>
                            </wps:wsp>
                            <wps:wsp>
                              <wps:cNvPr id="3251" name="Rectangle 3251"/>
                              <wps:cNvSpPr/>
                              <wps:spPr>
                                <a:xfrm rot="-5399999">
                                  <a:off x="277560" y="443673"/>
                                  <a:ext cx="118237" cy="261876"/>
                                </a:xfrm>
                                <a:prstGeom prst="rect">
                                  <a:avLst/>
                                </a:prstGeom>
                                <a:ln>
                                  <a:noFill/>
                                </a:ln>
                              </wps:spPr>
                              <wps:txbx>
                                <w:txbxContent>
                                  <w:p w14:paraId="299D6690" w14:textId="77777777" w:rsidR="007F04E7" w:rsidRDefault="007F04E7" w:rsidP="00B36B74">
                                    <w:pPr>
                                      <w:spacing w:after="160" w:line="259" w:lineRule="auto"/>
                                    </w:pPr>
                                    <w:r>
                                      <w:t>о</w:t>
                                    </w:r>
                                  </w:p>
                                </w:txbxContent>
                              </wps:txbx>
                              <wps:bodyPr horzOverflow="overflow" vert="horz" lIns="0" tIns="0" rIns="0" bIns="0" rtlCol="0">
                                <a:noAutofit/>
                              </wps:bodyPr>
                            </wps:wsp>
                            <wps:wsp>
                              <wps:cNvPr id="3252" name="Rectangle 3252"/>
                              <wps:cNvSpPr/>
                              <wps:spPr>
                                <a:xfrm rot="-5399999">
                                  <a:off x="279333" y="356547"/>
                                  <a:ext cx="114690" cy="261876"/>
                                </a:xfrm>
                                <a:prstGeom prst="rect">
                                  <a:avLst/>
                                </a:prstGeom>
                                <a:ln>
                                  <a:noFill/>
                                </a:ln>
                              </wps:spPr>
                              <wps:txbx>
                                <w:txbxContent>
                                  <w:p w14:paraId="0D7579B9" w14:textId="77777777" w:rsidR="007F04E7" w:rsidRDefault="007F04E7" w:rsidP="00B36B74">
                                    <w:pPr>
                                      <w:spacing w:after="160" w:line="259" w:lineRule="auto"/>
                                    </w:pPr>
                                    <w:r>
                                      <w:t>к</w:t>
                                    </w:r>
                                  </w:p>
                                </w:txbxContent>
                              </wps:txbx>
                              <wps:bodyPr horzOverflow="overflow" vert="horz" lIns="0" tIns="0" rIns="0" bIns="0" rtlCol="0">
                                <a:noAutofit/>
                              </wps:bodyPr>
                            </wps:wsp>
                          </wpg:wgp>
                        </a:graphicData>
                      </a:graphic>
                    </wp:inline>
                  </w:drawing>
                </mc:Choice>
                <mc:Fallback>
                  <w:pict>
                    <v:group w14:anchorId="3F097DBF" id="Group 52824" o:spid="_x0000_s1026" style="width:31.7pt;height:133.6pt;mso-position-horizontal-relative:char;mso-position-vertical-relative:line" coordsize="4026,1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">
                      <v:rect id="Rectangle 3216" o:spid="_x0000_s1027" style="position:absolute;left:587;top:14937;width:144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ys0cYA&#10;AADdAAAADwAAAGRycy9kb3ducmV2LnhtbESPT2vCQBTE74LfYXmF3nQTFSupq0hB0otCtYrH1+zL&#10;H5p9m2ZXjd++Kwgeh5n5DTNfdqYWF2pdZVlBPIxAEGdWV1wo+N6vBzMQziNrrC2Tghs5WC76vTkm&#10;2l75iy47X4gAYZeggtL7JpHSZSUZdEPbEAcvt61BH2RbSN3iNcBNLUdRNJUGKw4LJTb0UVL2uzsb&#10;BYd4fz6mbvvDp/zvbbLx6TYvUqVeX7rVOwhPnX+GH+1PrWA8iqdwfxOe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ys0cYAAADdAAAADwAAAAAAAAAAAAAAAACYAgAAZHJz&#10;L2Rvd25yZXYueG1sUEsFBgAAAAAEAAQA9QAAAIsDAAAAAA==&#10;" filled="f" stroked="f">
                        <v:textbox inset="0,0,0,0">
                          <w:txbxContent>
                            <w:p w14:paraId="2C5FB25A" w14:textId="77777777" w:rsidR="007F04E7" w:rsidRDefault="007F04E7" w:rsidP="00B36B74">
                              <w:pPr>
                                <w:spacing w:after="160" w:line="259" w:lineRule="auto"/>
                              </w:pPr>
                              <w:r>
                                <w:t>Е</w:t>
                              </w:r>
                            </w:p>
                          </w:txbxContent>
                        </v:textbox>
                      </v:rect>
                      <v:rect id="Rectangle 3217" o:spid="_x0000_s1028" style="position:absolute;left:735;top:14005;width:114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JSsYA&#10;AADdAAAADwAAAGRycy9kb3ducmV2LnhtbESPW2vCQBSE3wX/w3KEvukmVlRSVymFkr5U8IqPx+zJ&#10;hWbPptlV47/vFgQfh5n5hlmsOlOLK7WusqwgHkUgiDOrKy4U7HefwzkI55E11pZJwZ0crJb93gIT&#10;bW+8oevWFyJA2CWooPS+SaR0WUkG3cg2xMHLbWvQB9kWUrd4C3BTy3EUTaXBisNCiQ19lJT9bC9G&#10;wSHeXY6pW5/5lP/OJt8+XedFqtTLoHt/A+Gp88/wo/2lFbyO4xn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AJSsYAAADdAAAADwAAAAAAAAAAAAAAAACYAgAAZHJz&#10;L2Rvd25yZXYueG1sUEsFBgAAAAAEAAQA9QAAAIsDAAAAAA==&#10;" filled="f" stroked="f">
                        <v:textbox inset="0,0,0,0">
                          <w:txbxContent>
                            <w:p w14:paraId="253D5963" w14:textId="77777777" w:rsidR="007F04E7" w:rsidRDefault="007F04E7" w:rsidP="00B36B74">
                              <w:pPr>
                                <w:spacing w:after="160" w:line="259" w:lineRule="auto"/>
                              </w:pPr>
                              <w:r>
                                <w:t>к</w:t>
                              </w:r>
                            </w:p>
                          </w:txbxContent>
                        </v:textbox>
                      </v:rect>
                      <v:rect id="Rectangle 3218" o:spid="_x0000_s1029" style="position:absolute;left:717;top:13124;width:118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OMMA&#10;AADdAAAADwAAAGRycy9kb3ducmV2LnhtbERPy2rCQBTdC/2H4Rbc6SQqVVJHKQWJG4X6wuU1c/Og&#10;mTsxM2r8+86i4PJw3vNlZ2pxp9ZVlhXEwwgEcWZ1xYWCw341mIFwHlljbZkUPMnBcvHWm2Oi7YN/&#10;6L7zhQgh7BJUUHrfJFK6rCSDbmgb4sDltjXoA2wLqVt8hHBTy1EUfUiDFYeGEhv6Lin73d2MgmO8&#10;v51St73wOb9OJxufbvMiVar/3n19gvDU+Zf4373WCsajOMwNb8IT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dOMMAAADdAAAADwAAAAAAAAAAAAAAAACYAgAAZHJzL2Rv&#10;d25yZXYueG1sUEsFBgAAAAAEAAQA9QAAAIgDAAAAAA==&#10;" filled="f" stroked="f">
                        <v:textbox inset="0,0,0,0">
                          <w:txbxContent>
                            <w:p w14:paraId="7C56C40F" w14:textId="77777777" w:rsidR="007F04E7" w:rsidRDefault="007F04E7" w:rsidP="00B36B74">
                              <w:pPr>
                                <w:spacing w:after="160" w:line="259" w:lineRule="auto"/>
                              </w:pPr>
                              <w:r>
                                <w:t>о</w:t>
                              </w:r>
                            </w:p>
                          </w:txbxContent>
                        </v:textbox>
                      </v:rect>
                      <v:rect id="Rectangle 3219" o:spid="_x0000_s1030" style="position:absolute;left:719;top:12236;width:1180;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4o8cA&#10;AADdAAAADwAAAGRycy9kb3ducmV2LnhtbESPT2vCQBTE7wW/w/KE3uomtrQaXaUUSnqpoKni8Zl9&#10;+YPZt2l21fTbu0LB4zAzv2Hmy9404kydqy0riEcRCOLc6ppLBT/Z59MEhPPIGhvLpOCPHCwXg4c5&#10;JtpeeE3njS9FgLBLUEHlfZtI6fKKDLqRbYmDV9jOoA+yK6Xu8BLgppHjKHqVBmsOCxW29FFRftyc&#10;jIJtnJ12qVsdeF/8vr18+3RVlKlSj8P+fQbCU+/v4f/2l1bwPI6n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TOKPHAAAA3QAAAA8AAAAAAAAAAAAAAAAAmAIAAGRy&#10;cy9kb3ducmV2LnhtbFBLBQYAAAAABAAEAPUAAACMAwAAAAA=&#10;" filled="f" stroked="f">
                        <v:textbox inset="0,0,0,0">
                          <w:txbxContent>
                            <w:p w14:paraId="1F02D23A" w14:textId="77777777" w:rsidR="007F04E7" w:rsidRDefault="007F04E7" w:rsidP="00B36B74">
                              <w:pPr>
                                <w:spacing w:after="160" w:line="259" w:lineRule="auto"/>
                              </w:pPr>
                              <w:r>
                                <w:t>л</w:t>
                              </w:r>
                            </w:p>
                          </w:txbxContent>
                        </v:textbox>
                      </v:rect>
                      <v:rect id="Rectangle 3220" o:spid="_x0000_s1031" style="position:absolute;left:717;top:11346;width:118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Vbg8QA&#10;AADdAAAADwAAAGRycy9kb3ducmV2LnhtbERPy2rCQBTdF/yH4Qrd1YlpsRKdBBFKuqmgaaXL28zN&#10;AzN30syo6d87C6HLw3mvs9F04kKDay0rmM8iEMSl1S3XCj6Lt6clCOeRNXaWScEfOcjSycMaE22v&#10;vKfLwdcihLBLUEHjfZ9I6cqGDLqZ7YkDV9nBoA9wqKUe8BrCTSfjKFpIgy2HhgZ72jZUng5no+Br&#10;XpyPudv98Hf1+/ry4fNdVedKPU7HzQqEp9H/i+/ud63gOY7D/v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FW4PEAAAA3QAAAA8AAAAAAAAAAAAAAAAAmAIAAGRycy9k&#10;b3ducmV2LnhtbFBLBQYAAAAABAAEAPUAAACJAwAAAAA=&#10;" filled="f" stroked="f">
                        <v:textbox inset="0,0,0,0">
                          <w:txbxContent>
                            <w:p w14:paraId="3C39546F" w14:textId="77777777" w:rsidR="007F04E7" w:rsidRDefault="007F04E7" w:rsidP="00B36B74">
                              <w:pPr>
                                <w:spacing w:after="160" w:line="259" w:lineRule="auto"/>
                              </w:pPr>
                              <w:r>
                                <w:t>о</w:t>
                              </w:r>
                            </w:p>
                          </w:txbxContent>
                        </v:textbox>
                      </v:rect>
                      <v:rect id="Rectangle 3221" o:spid="_x0000_s1032" style="position:absolute;left:824;top:10563;width:970;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GMYA&#10;AADdAAAADwAAAGRycy9kb3ducmV2LnhtbESPW2vCQBSE3wv+h+UIfaubpMVK6iqlIOlLBa/4eMye&#10;XGj2bMyumv57VxD6OMzMN8x03ptGXKhztWUF8SgCQZxbXXOpYLtZvExAOI+ssbFMCv7IwXw2eJpi&#10;qu2VV3RZ+1IECLsUFVTet6mULq/IoBvZljh4he0M+iC7UuoOrwFuGplE0VgarDksVNjSV0X57/ps&#10;FOzizXmfueWRD8Xp/e3HZ8uizJR6HvafHyA89f4//Gh/awWvSRLD/U1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n+GMYAAADdAAAADwAAAAAAAAAAAAAAAACYAgAAZHJz&#10;L2Rvd25yZXYueG1sUEsFBgAAAAAEAAQA9QAAAIsDAAAAAA==&#10;" filled="f" stroked="f">
                        <v:textbox inset="0,0,0,0">
                          <w:txbxContent>
                            <w:p w14:paraId="1ED32A70" w14:textId="77777777" w:rsidR="007F04E7" w:rsidRDefault="007F04E7" w:rsidP="00B36B74">
                              <w:pPr>
                                <w:spacing w:after="160" w:line="259" w:lineRule="auto"/>
                              </w:pPr>
                              <w:r>
                                <w:t>г</w:t>
                              </w:r>
                            </w:p>
                          </w:txbxContent>
                        </v:textbox>
                      </v:rect>
                      <v:rect id="Rectangle 3222" o:spid="_x0000_s1033" style="position:absolute;left:981;top:9997;width:65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tgb8cA&#10;AADdAAAADwAAAGRycy9kb3ducmV2LnhtbESPT2vCQBTE70K/w/IKvenGtNQS3QQRJL1UqLalx9fs&#10;yx/Mvo3ZVdNv7wqCx2FmfsMsssG04kS9aywrmE4iEMSF1Q1XCr526/EbCOeRNbaWScE/OcjSh9EC&#10;E23P/Emnra9EgLBLUEHtfZdI6YqaDLqJ7YiDV9reoA+yr6Tu8RzgppVxFL1Kgw2HhRo7WtVU7LdH&#10;o+B7ujv+5G7zx7/lYfby4fNNWeVKPT0OyzkIT4O/h2/td63gOY5j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YG/HAAAA3QAAAA8AAAAAAAAAAAAAAAAAmAIAAGRy&#10;cy9kb3ducmV2LnhtbFBLBQYAAAAABAAEAPUAAACMAwAAAAA=&#10;" filled="f" stroked="f">
                        <v:textbox inset="0,0,0,0">
                          <w:txbxContent>
                            <w:p w14:paraId="489CB949" w14:textId="77777777" w:rsidR="007F04E7" w:rsidRDefault="007F04E7" w:rsidP="00B36B74">
                              <w:pPr>
                                <w:spacing w:after="160" w:line="259" w:lineRule="auto"/>
                              </w:pPr>
                              <w:r>
                                <w:t>і</w:t>
                              </w:r>
                            </w:p>
                          </w:txbxContent>
                        </v:textbox>
                      </v:rect>
                      <v:rect id="Rectangle 3223" o:spid="_x0000_s1034" style="position:absolute;left:715;top:9235;width:118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F9MYA&#10;AADdAAAADwAAAGRycy9kb3ducmV2LnhtbESPT2vCQBTE70K/w/IK3nRjlFqiqxRB4kWhakuPz+zL&#10;H5p9G7Orxm/fLQgeh5n5DTNfdqYWV2pdZVnBaBiBIM6srrhQcDysB+8gnEfWWFsmBXdysFy89OaY&#10;aHvjT7rufSEChF2CCkrvm0RKl5Vk0A1tQxy83LYGfZBtIXWLtwA3tYyj6E0arDgslNjQqqTsd38x&#10;Cr5Gh8t36nYn/snP08nWp7u8SJXqv3YfMxCeOv8MP9obrWAcx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fF9MYAAADdAAAADwAAAAAAAAAAAAAAAACYAgAAZHJz&#10;L2Rvd25yZXYueG1sUEsFBgAAAAAEAAQA9QAAAIsDAAAAAA==&#10;" filled="f" stroked="f">
                        <v:textbox inset="0,0,0,0">
                          <w:txbxContent>
                            <w:p w14:paraId="3BA7A3B6" w14:textId="77777777" w:rsidR="007F04E7" w:rsidRDefault="007F04E7" w:rsidP="00B36B74">
                              <w:pPr>
                                <w:spacing w:after="160" w:line="259" w:lineRule="auto"/>
                              </w:pPr>
                              <w:r>
                                <w:t>ч</w:t>
                              </w:r>
                            </w:p>
                          </w:txbxContent>
                        </v:textbox>
                      </v:rect>
                      <v:rect id="Rectangle 3224" o:spid="_x0000_s1035" style="position:absolute;left:676;top:8307;width:126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5dgMYA&#10;AADdAAAADwAAAGRycy9kb3ducmV2LnhtbESPT2vCQBTE70K/w/IEb7oxSluiqxRB4kWh2pYen9mX&#10;P5h9G7Orxm/fLQgeh5n5DTNfdqYWV2pdZVnBeBSBIM6srrhQ8HVYD99BOI+ssbZMCu7kYLl46c0x&#10;0fbGn3Td+0IECLsEFZTeN4mULivJoBvZhjh4uW0N+iDbQuoWbwFuahlH0as0WHFYKLGhVUnZaX8x&#10;Cr7Hh8tP6nZH/s3Pb9OtT3d5kSo16HcfMxCeOv8MP9obrWASx1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5dgMYAAADdAAAADwAAAAAAAAAAAAAAAACYAgAAZHJz&#10;L2Rvd25yZXYueG1sUEsFBgAAAAAEAAQA9QAAAIsDAAAAAA==&#10;" filled="f" stroked="f">
                        <v:textbox inset="0,0,0,0">
                          <w:txbxContent>
                            <w:p w14:paraId="24C201C3" w14:textId="77777777" w:rsidR="007F04E7" w:rsidRDefault="007F04E7" w:rsidP="00B36B74">
                              <w:pPr>
                                <w:spacing w:after="160" w:line="259" w:lineRule="auto"/>
                              </w:pPr>
                              <w:r>
                                <w:t>н</w:t>
                              </w:r>
                            </w:p>
                          </w:txbxContent>
                        </v:textbox>
                      </v:rect>
                      <v:rect id="Rectangle 3225" o:spid="_x0000_s1036" style="position:absolute;left:785;top:7463;width:1048;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L4G8cA&#10;AADdAAAADwAAAGRycy9kb3ducmV2LnhtbESPW2vCQBSE3wv+h+UIvtWN0V6IrlIKJb5U0LTFx2P2&#10;5ILZs2l21fTfu0LBx2FmvmEWq9404kydqy0rmIwjEMS51TWXCr6yj8dXEM4ja2wsk4I/crBaDh4W&#10;mGh74S2dd74UAcIuQQWV920ipcsrMujGtiUOXmE7gz7IrpS6w0uAm0bGUfQsDdYcFips6b2i/Lg7&#10;GQXfk+z0k7rNgffF78vs06ebokyVGg37tzkIT72/h//ba61gGsdP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y+BvHAAAA3QAAAA8AAAAAAAAAAAAAAAAAmAIAAGRy&#10;cy9kb3ducmV2LnhtbFBLBQYAAAAABAAEAPUAAACMAwAAAAA=&#10;" filled="f" stroked="f">
                        <v:textbox inset="0,0,0,0">
                          <w:txbxContent>
                            <w:p w14:paraId="0DA13E18" w14:textId="77777777" w:rsidR="007F04E7" w:rsidRDefault="007F04E7" w:rsidP="00B36B74">
                              <w:pPr>
                                <w:spacing w:after="160" w:line="259" w:lineRule="auto"/>
                              </w:pPr>
                              <w:r>
                                <w:t>а</w:t>
                              </w:r>
                            </w:p>
                          </w:txbxContent>
                        </v:textbox>
                      </v:rect>
                      <v:rect id="Rectangle 3226" o:spid="_x0000_s1037" style="position:absolute;left:1013;top:6892;width:591;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mbMYA&#10;AADdAAAADwAAAGRycy9kb3ducmV2LnhtbESPW2vCQBSE34X+h+UIvunGtGiJrlKEEl8qeGnp4zF7&#10;csHs2ZhdNf33bkHwcZiZb5j5sjO1uFLrKssKxqMIBHFmdcWFgsP+c/gOwnlkjbVlUvBHDpaLl94c&#10;E21vvKXrzhciQNglqKD0vkmkdFlJBt3INsTBy21r0AfZFlK3eAtwU8s4iibSYMVhocSGViVlp93F&#10;KPge7y8/qdsc+Tc/T9++fLrJi1SpQb/7mIHw1Pln+NFeawWvcTyB/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BmbMYAAADdAAAADwAAAAAAAAAAAAAAAACYAgAAZHJz&#10;L2Rvd25yZXYueG1sUEsFBgAAAAAEAAQA9QAAAIsDAAAAAA==&#10;" filled="f" stroked="f">
                        <v:textbox inset="0,0,0,0">
                          <w:txbxContent>
                            <w:p w14:paraId="5C7C5044" w14:textId="77777777" w:rsidR="007F04E7" w:rsidRDefault="007F04E7" w:rsidP="00B36B74">
                              <w:pPr>
                                <w:spacing w:after="160" w:line="259" w:lineRule="auto"/>
                              </w:pPr>
                              <w:r>
                                <w:t xml:space="preserve"> </w:t>
                              </w:r>
                            </w:p>
                          </w:txbxContent>
                        </v:textbox>
                      </v:rect>
                      <v:rect id="Rectangle 3227" o:spid="_x0000_s1038" style="position:absolute;left:708;top:6142;width:1201;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zD98cA&#10;AADdAAAADwAAAGRycy9kb3ducmV2LnhtbESPT2vCQBTE70K/w/IK3nRjLLXEbESEEi8K1bb0+Jp9&#10;+YPZt2l21fTbu0Khx2FmfsOkq8G04kK9aywrmE0jEMSF1Q1XCt6Pr5MXEM4ja2wtk4JfcrDKHkYp&#10;Jtpe+Y0uB1+JAGGXoILa+y6R0hU1GXRT2xEHr7S9QR9kX0nd4zXATSvjKHqWBhsOCzV2tKmpOB3O&#10;RsHH7Hj+zN3+m7/Kn8XTzuf7ssqVGj8O6yUIT4P/D/+1t1rBPI4X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w/fHAAAA3QAAAA8AAAAAAAAAAAAAAAAAmAIAAGRy&#10;cy9kb3ducmV2LnhtbFBLBQYAAAAABAAEAPUAAACMAwAAAAA=&#10;" filled="f" stroked="f">
                        <v:textbox inset="0,0,0,0">
                          <w:txbxContent>
                            <w:p w14:paraId="72E09594" w14:textId="77777777" w:rsidR="007F04E7" w:rsidRDefault="007F04E7" w:rsidP="00B36B74">
                              <w:pPr>
                                <w:spacing w:after="160" w:line="259" w:lineRule="auto"/>
                              </w:pPr>
                              <w:r>
                                <w:t>б</w:t>
                              </w:r>
                            </w:p>
                          </w:txbxContent>
                        </v:textbox>
                      </v:rect>
                      <v:rect id="Rectangle 3228" o:spid="_x0000_s1039" style="position:absolute;left:785;top:5317;width:1048;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NXhcQA&#10;AADdAAAADwAAAGRycy9kb3ducmV2LnhtbERPy2rCQBTdF/yH4Qrd1YlpsRKdBBFKuqmgaaXL28zN&#10;AzN30syo6d87C6HLw3mvs9F04kKDay0rmM8iEMSl1S3XCj6Lt6clCOeRNXaWScEfOcjSycMaE22v&#10;vKfLwdcihLBLUEHjfZ9I6cqGDLqZ7YkDV9nBoA9wqKUe8BrCTSfjKFpIgy2HhgZ72jZUng5no+Br&#10;XpyPudv98Hf1+/ry4fNdVedKPU7HzQqEp9H/i+/ud63gOY7D3P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zV4XEAAAA3QAAAA8AAAAAAAAAAAAAAAAAmAIAAGRycy9k&#10;b3ducmV2LnhtbFBLBQYAAAAABAAEAPUAAACJAwAAAAA=&#10;" filled="f" stroked="f">
                        <v:textbox inset="0,0,0,0">
                          <w:txbxContent>
                            <w:p w14:paraId="5A119C72" w14:textId="77777777" w:rsidR="007F04E7" w:rsidRDefault="007F04E7" w:rsidP="00B36B74">
                              <w:pPr>
                                <w:spacing w:after="160" w:line="259" w:lineRule="auto"/>
                              </w:pPr>
                              <w:r>
                                <w:t>е</w:t>
                              </w:r>
                            </w:p>
                          </w:txbxContent>
                        </v:textbox>
                      </v:rect>
                      <v:rect id="Rectangle 3229" o:spid="_x0000_s1040" style="position:absolute;left:842;top:4586;width:934;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HscA&#10;AADdAAAADwAAAGRycy9kb3ducmV2LnhtbESPW2vCQBSE3wv+h+UIvtWNUXqJrlIKJb5U0LTFx2P2&#10;5ILZs2l21fTfu0LBx2FmvmEWq9404kydqy0rmIwjEMS51TWXCr6yj8cXEM4ja2wsk4I/crBaDh4W&#10;mGh74S2dd74UAcIuQQWV920ipcsrMujGtiUOXmE7gz7IrpS6w0uAm0bGUfQkDdYcFips6b2i/Lg7&#10;GQXfk+z0k7rNgffF7/Ps06ebokyVGg37tzkIT72/h//ba61gGsev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8h7HAAAA3QAAAA8AAAAAAAAAAAAAAAAAmAIAAGRy&#10;cy9kb3ducmV2LnhtbFBLBQYAAAAABAAEAPUAAACMAwAAAAA=&#10;" filled="f" stroked="f">
                        <v:textbox inset="0,0,0,0">
                          <w:txbxContent>
                            <w:p w14:paraId="02503FB6" w14:textId="77777777" w:rsidR="007F04E7" w:rsidRDefault="007F04E7" w:rsidP="00B36B74">
                              <w:pPr>
                                <w:spacing w:after="160" w:line="259" w:lineRule="auto"/>
                              </w:pPr>
                              <w:r>
                                <w:t>з</w:t>
                              </w:r>
                            </w:p>
                          </w:txbxContent>
                        </v:textbox>
                      </v:rect>
                      <v:rect id="Rectangle 3230" o:spid="_x0000_s1041" style="position:absolute;left:676;top:3723;width:126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NXsQA&#10;AADdAAAADwAAAGRycy9kb3ducmV2LnhtbERPy2rCQBTdF/oPwy10VydRsSV1DEUocaNQbcXlbebm&#10;QTN3YmYS4993FoLLw3kv09E0YqDO1ZYVxJMIBHFudc2lgu/D58sbCOeRNTaWScGVHKSrx4clJtpe&#10;+IuGvS9FCGGXoILK+zaR0uUVGXQT2xIHrrCdQR9gV0rd4SWEm0ZOo2ghDdYcGipsaV1R/rfvjYKf&#10;+NAfM7f75VNxfp1vfbYrykyp56fx4x2Ep9HfxTf3RiuYTWdhf3g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czV7EAAAA3QAAAA8AAAAAAAAAAAAAAAAAmAIAAGRycy9k&#10;b3ducmV2LnhtbFBLBQYAAAAABAAEAPUAAACJAwAAAAA=&#10;" filled="f" stroked="f">
                        <v:textbox inset="0,0,0,0">
                          <w:txbxContent>
                            <w:p w14:paraId="79207982" w14:textId="77777777" w:rsidR="007F04E7" w:rsidRDefault="007F04E7" w:rsidP="00B36B74">
                              <w:pPr>
                                <w:spacing w:after="160" w:line="259" w:lineRule="auto"/>
                              </w:pPr>
                              <w:r>
                                <w:t>п</w:t>
                              </w:r>
                            </w:p>
                          </w:txbxContent>
                        </v:textbox>
                      </v:rect>
                      <v:rect id="Rectangle 3231" o:spid="_x0000_s1042" style="position:absolute;left:785;top:2879;width:104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oxcYA&#10;AADdAAAADwAAAGRycy9kb3ducmV2LnhtbESPT2vCQBTE70K/w/IK3nQTlVqiqxRB4kWhakuPz+zL&#10;H5p9G7Orxm/fLQgeh5n5DTNfdqYWV2pdZVlBPIxAEGdWV1woOB7Wg3cQziNrrC2Tgjs5WC5eenNM&#10;tL3xJ133vhABwi5BBaX3TSKly0oy6Ia2IQ5ebluDPsi2kLrFW4CbWo6i6E0arDgslNjQqqTsd38x&#10;Cr7iw+U7dbsT/+Tn6WTr011epEr1X7uPGQhPnX+GH+2NVjAejW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BoxcYAAADdAAAADwAAAAAAAAAAAAAAAACYAgAAZHJz&#10;L2Rvd25yZXYueG1sUEsFBgAAAAAEAAQA9QAAAIsDAAAAAA==&#10;" filled="f" stroked="f">
                        <v:textbox inset="0,0,0,0">
                          <w:txbxContent>
                            <w:p w14:paraId="23C654B6" w14:textId="77777777" w:rsidR="007F04E7" w:rsidRDefault="007F04E7" w:rsidP="00B36B74">
                              <w:pPr>
                                <w:spacing w:after="160" w:line="259" w:lineRule="auto"/>
                              </w:pPr>
                              <w:r>
                                <w:t>е</w:t>
                              </w:r>
                            </w:p>
                          </w:txbxContent>
                        </v:textbox>
                      </v:rect>
                      <v:rect id="Rectangle 3232" o:spid="_x0000_s1043" style="position:absolute;left:735;top:2042;width:114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2ssYA&#10;AADdAAAADwAAAGRycy9kb3ducmV2LnhtbESPT2vCQBTE70K/w/IK3nRjlFqiqxRB4kWhakuPz+zL&#10;H5p9G7Orxm/fLQgeh5n5DTNfdqYWV2pdZVnBaBiBIM6srrhQcDysB+8gnEfWWFsmBXdysFy89OaY&#10;aHvjT7rufSEChF2CCkrvm0RKl5Vk0A1tQxy83LYGfZBtIXWLtwA3tYyj6E0arDgslNjQqqTsd38x&#10;Cr5Gh8t36nYn/snP08nWp7u8SJXqv3YfMxCeOv8MP9obrWAcj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2ssYAAADdAAAADwAAAAAAAAAAAAAAAACYAgAAZHJz&#10;L2Rvd25yZXYueG1sUEsFBgAAAAAEAAQA9QAAAIsDAAAAAA==&#10;" filled="f" stroked="f">
                        <v:textbox inset="0,0,0,0">
                          <w:txbxContent>
                            <w:p w14:paraId="19ADDB9D" w14:textId="77777777" w:rsidR="007F04E7" w:rsidRDefault="007F04E7" w:rsidP="00B36B74">
                              <w:pPr>
                                <w:spacing w:after="160" w:line="259" w:lineRule="auto"/>
                              </w:pPr>
                              <w:r>
                                <w:t>к</w:t>
                              </w:r>
                            </w:p>
                          </w:txbxContent>
                        </v:textbox>
                      </v:rect>
                      <v:rect id="Rectangle 3233" o:spid="_x0000_s1044" style="position:absolute;left:785;top:1228;width:104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TKcYA&#10;AADdAAAADwAAAGRycy9kb3ducmV2LnhtbESPT2vCQBTE70K/w/IK3nSjkVqiqxRB4kWhakuPz+zL&#10;H5p9G7Orxm/fLQgeh5n5DTNfdqYWV2pdZVnBaBiBIM6srrhQcDysB+8gnEfWWFsmBXdysFy89OaY&#10;aHvjT7rufSEChF2CCkrvm0RKl5Vk0A1tQxy83LYGfZBtIXWLtwA3tRxH0Zs0WHFYKLGhVUnZ7/5i&#10;FHyNDpfv1O1O/JOfp5OtT3d5kSrVf+0+ZiA8df4ZfrQ3WkE8jm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5TKcYAAADdAAAADwAAAAAAAAAAAAAAAACYAgAAZHJz&#10;L2Rvd25yZXYueG1sUEsFBgAAAAAEAAQA9QAAAIsDAAAAAA==&#10;" filled="f" stroked="f">
                        <v:textbox inset="0,0,0,0">
                          <w:txbxContent>
                            <w:p w14:paraId="422F2B97" w14:textId="77777777" w:rsidR="007F04E7" w:rsidRDefault="007F04E7" w:rsidP="00B36B74">
                              <w:pPr>
                                <w:spacing w:after="160" w:line="259" w:lineRule="auto"/>
                              </w:pPr>
                              <w:r>
                                <w:t>а</w:t>
                              </w:r>
                            </w:p>
                          </w:txbxContent>
                        </v:textbox>
                      </v:rect>
                      <v:rect id="Rectangle 3234" o:spid="_x0000_s1045" style="position:absolute;left:1013;top:656;width:591;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LXcYA&#10;AADdAAAADwAAAGRycy9kb3ducmV2LnhtbESPW2vCQBSE3wv9D8sp+NZsvGAldZVSkPhSwSs+HrMn&#10;F5o9G7Orpv/eFYQ+DjPzDTOdd6YWV2pdZVlBP4pBEGdWV1wo2G0X7xMQziNrrC2Tgj9yMJ+9vkwx&#10;0fbGa7pufCEChF2CCkrvm0RKl5Vk0EW2IQ5ebluDPsi2kLrFW4CbWg7ieCwNVhwWSmzou6Tsd3Mx&#10;Cvb97eWQutWJj/n5Y/Tj01VepEr13rqvTxCeOv8ffraXWsFwMBzB401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fLXcYAAADdAAAADwAAAAAAAAAAAAAAAACYAgAAZHJz&#10;L2Rvd25yZXYueG1sUEsFBgAAAAAEAAQA9QAAAIsDAAAAAA==&#10;" filled="f" stroked="f">
                        <v:textbox inset="0,0,0,0">
                          <w:txbxContent>
                            <w:p w14:paraId="16D53708" w14:textId="77777777" w:rsidR="007F04E7" w:rsidRDefault="007F04E7" w:rsidP="00B36B74">
                              <w:pPr>
                                <w:spacing w:after="160" w:line="259" w:lineRule="auto"/>
                              </w:pPr>
                              <w:r>
                                <w:t xml:space="preserve"> </w:t>
                              </w:r>
                            </w:p>
                          </w:txbxContent>
                        </v:textbox>
                      </v:rect>
                      <v:rect id="Rectangle 3235" o:spid="_x0000_s1046" style="position:absolute;left:676;top:-126;width:1266;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uxscA&#10;AADdAAAADwAAAGRycy9kb3ducmV2LnhtbESPS2vDMBCE74X+B7GF3Bo5jzbFtRxCITiXBvKkx621&#10;fhBr5VpK4v77KFDocZiZb5hk3ptGXKhztWUFo2EEgji3uuZSwX63fH4D4TyyxsYyKfglB/P08SHB&#10;WNsrb+iy9aUIEHYxKqi8b2MpXV6RQTe0LXHwCtsZ9EF2pdQdXgPcNHIcRa/SYM1hocKWPirKT9uz&#10;UXAY7c7HzK2/+av4mU0/fbYuykypwVO/eAfhqff/4b/2SiuYjCcv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rbsbHAAAA3QAAAA8AAAAAAAAAAAAAAAAAmAIAAGRy&#10;cy9kb3ducmV2LnhtbFBLBQYAAAAABAAEAPUAAACMAwAAAAA=&#10;" filled="f" stroked="f">
                        <v:textbox inset="0,0,0,0">
                          <w:txbxContent>
                            <w:p w14:paraId="62F8541D" w14:textId="77777777" w:rsidR="007F04E7" w:rsidRDefault="007F04E7" w:rsidP="00B36B74">
                              <w:pPr>
                                <w:spacing w:after="160" w:line="259" w:lineRule="auto"/>
                              </w:pPr>
                              <w:r>
                                <w:t>й</w:t>
                              </w:r>
                            </w:p>
                          </w:txbxContent>
                        </v:textbox>
                      </v:rect>
                      <v:rect id="Rectangle 3236" o:spid="_x0000_s1047" style="position:absolute;left:1013;top:-703;width:591;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wsccA&#10;AADdAAAADwAAAGRycy9kb3ducmV2LnhtbESPW2vCQBSE3wv+h+UIfasbL2iJboIIkr4oVNvSx9Ps&#10;yQWzZ2N21fTfdwuCj8PMfMOs0t404kqdqy0rGI8iEMS51TWXCj6O25dXEM4ja2wsk4JfcpAmg6cV&#10;xtre+J2uB1+KAGEXo4LK+zaW0uUVGXQj2xIHr7CdQR9kV0rd4S3ATSMnUTSXBmsOCxW2tKkoPx0u&#10;RsHn+Hj5ytz+h7+L82K289m+KDOlnof9egnCU+8f4Xv7TSuYTqZz+H8TnoB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58LHHAAAA3QAAAA8AAAAAAAAAAAAAAAAAmAIAAGRy&#10;cy9kb3ducmV2LnhtbFBLBQYAAAAABAAEAPUAAACMAwAAAAA=&#10;" filled="f" stroked="f">
                        <v:textbox inset="0,0,0,0">
                          <w:txbxContent>
                            <w:p w14:paraId="3496549E" w14:textId="77777777" w:rsidR="007F04E7" w:rsidRDefault="007F04E7" w:rsidP="00B36B74">
                              <w:pPr>
                                <w:spacing w:after="160" w:line="259" w:lineRule="auto"/>
                              </w:pPr>
                              <w:r>
                                <w:t xml:space="preserve"> </w:t>
                              </w:r>
                            </w:p>
                          </w:txbxContent>
                        </v:textbox>
                      </v:rect>
                      <v:rect id="Rectangle 3237" o:spid="_x0000_s1048" style="position:absolute;left:1014;top:-1160;width:590;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VVKscA&#10;AADdAAAADwAAAGRycy9kb3ducmV2LnhtbESPT2vCQBTE70K/w/IEb7pRS5XoJpSCpJcK1Soen9mX&#10;P5h9m2ZXTb99tyD0OMzMb5h12ptG3KhztWUF00kEgji3uuZSwdd+M16CcB5ZY2OZFPyQgzR5Gqwx&#10;1vbOn3Tb+VIECLsYFVTet7GULq/IoJvYljh4he0M+iC7UuoO7wFuGjmLohdpsOawUGFLbxXll93V&#10;KDhM99dj5rZnPhXfi+cPn22LMlNqNOxfVyA89f4//Gi/awXz2XwBf2/CE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1VSrHAAAA3QAAAA8AAAAAAAAAAAAAAAAAmAIAAGRy&#10;cy9kb3ducmV2LnhtbFBLBQYAAAAABAAEAPUAAACMAwAAAAA=&#10;" filled="f" stroked="f">
                        <v:textbox inset="0,0,0,0">
                          <w:txbxContent>
                            <w:p w14:paraId="53C787F9" w14:textId="77777777" w:rsidR="007F04E7" w:rsidRDefault="007F04E7" w:rsidP="00B36B74">
                              <w:pPr>
                                <w:spacing w:after="160" w:line="259" w:lineRule="auto"/>
                              </w:pPr>
                              <w:r>
                                <w:t xml:space="preserve"> </w:t>
                              </w:r>
                            </w:p>
                          </w:txbxContent>
                        </v:textbox>
                      </v:rect>
                      <v:rect id="Rectangle 3238" o:spid="_x0000_s1049" style="position:absolute;left:2843;top:15133;width:1048;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WMQA&#10;AADdAAAADwAAAGRycy9kb3ducmV2LnhtbERPy2rCQBTdF/oPwy10VydRsSV1DEUocaNQbcXlbebm&#10;QTN3YmYS4993FoLLw3kv09E0YqDO1ZYVxJMIBHFudc2lgu/D58sbCOeRNTaWScGVHKSrx4clJtpe&#10;+IuGvS9FCGGXoILK+zaR0uUVGXQT2xIHrrCdQR9gV0rd4SWEm0ZOo2ghDdYcGipsaV1R/rfvjYKf&#10;+NAfM7f75VNxfp1vfbYrykyp56fx4x2Ep9HfxTf3RiuYTWdhbng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wVjEAAAA3QAAAA8AAAAAAAAAAAAAAAAAmAIAAGRycy9k&#10;b3ducmV2LnhtbFBLBQYAAAAABAAEAPUAAACJAwAAAAA=&#10;" filled="f" stroked="f">
                        <v:textbox inset="0,0,0,0">
                          <w:txbxContent>
                            <w:p w14:paraId="3D3ABDC8" w14:textId="77777777" w:rsidR="007F04E7" w:rsidRDefault="007F04E7" w:rsidP="00B36B74">
                              <w:pPr>
                                <w:spacing w:after="160" w:line="259" w:lineRule="auto"/>
                              </w:pPr>
                              <w:r>
                                <w:t>с</w:t>
                              </w:r>
                            </w:p>
                          </w:txbxContent>
                        </v:textbox>
                      </v:rect>
                      <v:rect id="Rectangle 3239" o:spid="_x0000_s1050" style="position:absolute;left:2850;top:14353;width:1033;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Zkw8cA&#10;AADdAAAADwAAAGRycy9kb3ducmV2LnhtbESPS2vDMBCE74X+B7GF3Bo5D9rUtRxCITiXBvKkx621&#10;fhBr5VpK4v77KFDocZiZb5hk3ptGXKhztWUFo2EEgji3uuZSwX63fJ6BcB5ZY2OZFPySg3n6+JBg&#10;rO2VN3TZ+lIECLsYFVTet7GULq/IoBvaljh4he0M+iC7UuoOrwFuGjmOohdpsOawUGFLHxXlp+3Z&#10;KDiMdudj5tbf/FX8vE4/fbYuykypwVO/eAfhqff/4b/2SiuYjCdv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mZMPHAAAA3QAAAA8AAAAAAAAAAAAAAAAAmAIAAGRy&#10;cy9kb3ducmV2LnhtbFBLBQYAAAAABAAEAPUAAACMAwAAAAA=&#10;" filled="f" stroked="f">
                        <v:textbox inset="0,0,0,0">
                          <w:txbxContent>
                            <w:p w14:paraId="49C37A53" w14:textId="77777777" w:rsidR="007F04E7" w:rsidRDefault="007F04E7" w:rsidP="00B36B74">
                              <w:pPr>
                                <w:spacing w:after="160" w:line="259" w:lineRule="auto"/>
                              </w:pPr>
                              <w:r>
                                <w:t>т</w:t>
                              </w:r>
                            </w:p>
                          </w:txbxContent>
                        </v:textbox>
                      </v:rect>
                      <v:rect id="Rectangle 3240" o:spid="_x0000_s1051" style="position:absolute;left:2843;top:13571;width:1048;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I8QA&#10;AADdAAAADwAAAGRycy9kb3ducmV2LnhtbERPy2rCQBTdF/yH4Qrd1UlUakkdgxQk3VSoWnF5m7l5&#10;YOZOmpmY9O87i4LLw3mv09E04kadqy0riGcRCOLc6ppLBafj7ukFhPPIGhvLpOCXHKSbycMaE20H&#10;/qTbwZcihLBLUEHlfZtI6fKKDLqZbYkDV9jOoA+wK6XucAjhppHzKHqWBmsODRW29FZRfj30RsFX&#10;fOzPmdt/86X4WS0/fLYvykypx+m4fQXhafR38b/7XStYzJdhf3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aviPEAAAA3QAAAA8AAAAAAAAAAAAAAAAAmAIAAGRycy9k&#10;b3ducmV2LnhtbFBLBQYAAAAABAAEAPUAAACJAwAAAAA=&#10;" filled="f" stroked="f">
                        <v:textbox inset="0,0,0,0">
                          <w:txbxContent>
                            <w:p w14:paraId="7585F3CA" w14:textId="77777777" w:rsidR="007F04E7" w:rsidRDefault="007F04E7" w:rsidP="00B36B74">
                              <w:pPr>
                                <w:spacing w:after="160" w:line="259" w:lineRule="auto"/>
                              </w:pPr>
                              <w:r>
                                <w:t>а</w:t>
                              </w:r>
                            </w:p>
                          </w:txbxContent>
                        </v:textbox>
                      </v:rect>
                      <v:rect id="Rectangle 3241" o:spid="_x0000_s1052" style="position:absolute;left:2777;top:12717;width:1180;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buMYA&#10;AADdAAAADwAAAGRycy9kb3ducmV2LnhtbESPT2vCQBTE70K/w/KE3nQTlVaiqxRB0kuFahWPz+zL&#10;H8y+jdlV02/fLQgeh5n5DTNfdqYWN2pdZVlBPIxAEGdWV1wo+NmtB1MQziNrrC2Tgl9ysFy89OaY&#10;aHvnb7ptfSEChF2CCkrvm0RKl5Vk0A1tQxy83LYGfZBtIXWL9wA3tRxF0Zs0WHFYKLGhVUnZeXs1&#10;Cvbx7npI3ebEx/zyPvny6SYvUqVe+93HDISnzj/Dj/anVjAeTWL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YbuMYAAADdAAAADwAAAAAAAAAAAAAAAACYAgAAZHJz&#10;L2Rvd25yZXYueG1sUEsFBgAAAAAEAAQA9QAAAIsDAAAAAA==&#10;" filled="f" stroked="f">
                        <v:textbox inset="0,0,0,0">
                          <w:txbxContent>
                            <w:p w14:paraId="59F1D32D" w14:textId="77777777" w:rsidR="007F04E7" w:rsidRDefault="007F04E7" w:rsidP="00B36B74">
                              <w:pPr>
                                <w:spacing w:after="160" w:line="259" w:lineRule="auto"/>
                              </w:pPr>
                              <w:r>
                                <w:t>л</w:t>
                              </w:r>
                            </w:p>
                          </w:txbxContent>
                        </v:textbox>
                      </v:rect>
                      <v:rect id="Rectangle 3242" o:spid="_x0000_s1053" style="position:absolute;left:2734;top:11786;width:1265;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Fz8YA&#10;AADdAAAADwAAAGRycy9kb3ducmV2LnhtbESPT2vCQBTE70K/w/IEb7oxSluiqxRB4kWh2pYen9mX&#10;P5h9G7Orxm/fLQgeh5n5DTNfdqYWV2pdZVnBeBSBIM6srrhQ8HVYD99BOI+ssbZMCu7kYLl46c0x&#10;0fbGn3Td+0IECLsEFZTeN4mULivJoBvZhjh4uW0N+iDbQuoWbwFuahlH0as0WHFYKLGhVUnZaX8x&#10;Cr7Hh8tP6nZH/s3Pb9OtT3d5kSo16HcfMxCeOv8MP9obrWAST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SFz8YAAADdAAAADwAAAAAAAAAAAAAAAACYAgAAZHJz&#10;L2Rvd25yZXYueG1sUEsFBgAAAAAEAAQA9QAAAIsDAAAAAA==&#10;" filled="f" stroked="f">
                        <v:textbox inset="0,0,0,0">
                          <w:txbxContent>
                            <w:p w14:paraId="6D739119" w14:textId="77777777" w:rsidR="007F04E7" w:rsidRDefault="007F04E7" w:rsidP="00B36B74">
                              <w:pPr>
                                <w:spacing w:after="160" w:line="259" w:lineRule="auto"/>
                              </w:pPr>
                              <w:r>
                                <w:t>и</w:t>
                              </w:r>
                            </w:p>
                          </w:txbxContent>
                        </v:textbox>
                      </v:rect>
                      <v:rect id="Rectangle 3243" o:spid="_x0000_s1054" style="position:absolute;left:2734;top:10834;width:1265;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gVMYA&#10;AADdAAAADwAAAGRycy9kb3ducmV2LnhtbESPW2vCQBSE3wv9D8sp+NZsvGAldZVSkPhSwSs+HrMn&#10;F5o9G7Orpv/eFYQ+DjPzDTOdd6YWV2pdZVlBP4pBEGdWV1wo2G0X7xMQziNrrC2Tgj9yMJ+9vkwx&#10;0fbGa7pufCEChF2CCkrvm0RKl5Vk0EW2IQ5ebluDPsi2kLrFW4CbWg7ieCwNVhwWSmzou6Tsd3Mx&#10;Cvb97eWQutWJj/n5Y/Tj01VepEr13rqvTxCeOv8ffraXWsFwMBrC401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ggVMYAAADdAAAADwAAAAAAAAAAAAAAAACYAgAAZHJz&#10;L2Rvd25yZXYueG1sUEsFBgAAAAAEAAQA9QAAAIsDAAAAAA==&#10;" filled="f" stroked="f">
                        <v:textbox inset="0,0,0,0">
                          <w:txbxContent>
                            <w:p w14:paraId="5E00564D" w14:textId="77777777" w:rsidR="007F04E7" w:rsidRDefault="007F04E7" w:rsidP="00B36B74">
                              <w:pPr>
                                <w:spacing w:after="160" w:line="259" w:lineRule="auto"/>
                              </w:pPr>
                              <w:r>
                                <w:t>й</w:t>
                              </w:r>
                            </w:p>
                          </w:txbxContent>
                        </v:textbox>
                      </v:rect>
                      <v:rect id="Rectangle 3244" o:spid="_x0000_s1055" style="position:absolute;left:3071;top:10218;width:591;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4IMYA&#10;AADdAAAADwAAAGRycy9kb3ducmV2LnhtbESPW2vCQBSE34X+h+UU+qYbNVSJrlIESV8q1Bs+HrMn&#10;F5o9G7Orpv++WxB8HGbmG2a+7EwtbtS6yrKC4SACQZxZXXGhYL9b96cgnEfWWFsmBb/kYLl46c0x&#10;0fbO33Tb+kIECLsEFZTeN4mULivJoBvYhjh4uW0N+iDbQuoW7wFuajmKondpsOKwUGJDq5Kyn+3V&#10;KDgMd9dj6jZnPuWXSfzl001epEq9vXYfMxCeOv8MP9qfWsF4FMfw/yY8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G4IMYAAADdAAAADwAAAAAAAAAAAAAAAACYAgAAZHJz&#10;L2Rvd25yZXYueG1sUEsFBgAAAAAEAAQA9QAAAIsDAAAAAA==&#10;" filled="f" stroked="f">
                        <v:textbox inset="0,0,0,0">
                          <w:txbxContent>
                            <w:p w14:paraId="4BFC7D65" w14:textId="77777777" w:rsidR="007F04E7" w:rsidRDefault="007F04E7" w:rsidP="00B36B74">
                              <w:pPr>
                                <w:spacing w:after="160" w:line="259" w:lineRule="auto"/>
                              </w:pPr>
                              <w:r>
                                <w:t xml:space="preserve"> </w:t>
                              </w:r>
                            </w:p>
                          </w:txbxContent>
                        </v:textbox>
                      </v:rect>
                      <v:rect id="Rectangle 3245" o:spid="_x0000_s1056" style="position:absolute;left:2775;top:9478;width:1183;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0du8cA&#10;AADdAAAADwAAAGRycy9kb3ducmV2LnhtbESPW2vCQBSE3wv9D8sp9K1uoraW1I2IIOlLBa/08TR7&#10;csHs2ZhdNf33rlDo4zAz3zDTWW8acaHO1ZYVxIMIBHFudc2lgt12+fIOwnlkjY1lUvBLDmbp48MU&#10;E22vvKbLxpciQNglqKDyvk2kdHlFBt3AtsTBK2xn0AfZlVJ3eA1w08hhFL1JgzWHhQpbWlSUHzdn&#10;o2Afb8+HzK1++Ls4TcZfPlsVZabU81M//wDhqff/4b/2p1YwGo5f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tHbvHAAAA3QAAAA8AAAAAAAAAAAAAAAAAmAIAAGRy&#10;cy9kb3ducmV2LnhtbFBLBQYAAAAABAAEAPUAAACMAwAAAAA=&#10;" filled="f" stroked="f">
                        <v:textbox inset="0,0,0,0">
                          <w:txbxContent>
                            <w:p w14:paraId="706BC1E0" w14:textId="77777777" w:rsidR="007F04E7" w:rsidRDefault="007F04E7" w:rsidP="00B36B74">
                              <w:pPr>
                                <w:spacing w:after="160" w:line="259" w:lineRule="auto"/>
                              </w:pPr>
                              <w:r>
                                <w:t>р</w:t>
                              </w:r>
                            </w:p>
                          </w:txbxContent>
                        </v:textbox>
                      </v:rect>
                      <v:rect id="Rectangle 3246" o:spid="_x0000_s1057" style="position:absolute;left:2775;top:8589;width:1183;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DzMcA&#10;AADdAAAADwAAAGRycy9kb3ducmV2LnhtbESPW2vCQBSE3wX/w3IE33TjBVtSVykFiS8K1bb4eMye&#10;XGj2bMxuNP77riD0cZiZb5jlujOVuFLjSssKJuMIBHFqdcm5gq/jZvQKwnlkjZVlUnAnB+tVv7fE&#10;WNsbf9L14HMRIOxiVFB4X8dSurQgg25sa+LgZbYx6INscqkbvAW4qeQ0ihbSYMlhocCaPgpKfw+t&#10;UfA9ObY/iduf+ZRdXuY7n+yzPFFqOOje30B46vx/+NneagWz6XwBjzfh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g8zHAAAA3QAAAA8AAAAAAAAAAAAAAAAAmAIAAGRy&#10;cy9kb3ducmV2LnhtbFBLBQYAAAAABAAEAPUAAACMAwAAAAA=&#10;" filled="f" stroked="f">
                        <v:textbox inset="0,0,0,0">
                          <w:txbxContent>
                            <w:p w14:paraId="3699CADB" w14:textId="77777777" w:rsidR="007F04E7" w:rsidRDefault="007F04E7" w:rsidP="00B36B74">
                              <w:pPr>
                                <w:spacing w:after="160" w:line="259" w:lineRule="auto"/>
                              </w:pPr>
                              <w:r>
                                <w:t>о</w:t>
                              </w:r>
                            </w:p>
                          </w:txbxContent>
                        </v:textbox>
                      </v:rect>
                      <v:rect id="Rectangle 3247" o:spid="_x0000_s1058" style="position:absolute;left:2900;top:7824;width:934;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mV8cA&#10;AADdAAAADwAAAGRycy9kb3ducmV2LnhtbESPW2vCQBSE34X+h+UIfdONFxqJrlIESV8qVKv4eMye&#10;XDB7NmZXTf99tyD0cZiZb5jFqjO1uFPrKssKRsMIBHFmdcWFgu/9ZjAD4TyyxtoyKfghB6vlS2+B&#10;ibYP/qL7zhciQNglqKD0vkmkdFlJBt3QNsTBy21r0AfZFlK3+AhwU8txFL1JgxWHhRIbWpeUXXY3&#10;o+Aw2t+Oqdue+ZRf4+mnT7d5kSr12u/e5yA8df4//Gx/aAWT8TSG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zJlfHAAAA3QAAAA8AAAAAAAAAAAAAAAAAmAIAAGRy&#10;cy9kb3ducmV2LnhtbFBLBQYAAAAABAAEAPUAAACMAwAAAAA=&#10;" filled="f" stroked="f">
                        <v:textbox inset="0,0,0,0">
                          <w:txbxContent>
                            <w:p w14:paraId="5DBAF8F9" w14:textId="77777777" w:rsidR="007F04E7" w:rsidRDefault="007F04E7" w:rsidP="00B36B74">
                              <w:pPr>
                                <w:spacing w:after="160" w:line="259" w:lineRule="auto"/>
                              </w:pPr>
                              <w:r>
                                <w:t>з</w:t>
                              </w:r>
                            </w:p>
                          </w:txbxContent>
                        </v:textbox>
                      </v:rect>
                      <v:rect id="Rectangle 3248" o:spid="_x0000_s1059" style="position:absolute;left:2809;top:7034;width:1116;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JcQA&#10;AADdAAAADwAAAGRycy9kb3ducmV2LnhtbERPy2rCQBTdF/yH4Qrd1UlUakkdgxQk3VSoWnF5m7l5&#10;YOZOmpmY9O87i4LLw3mv09E04kadqy0riGcRCOLc6ppLBafj7ukFhPPIGhvLpOCXHKSbycMaE20H&#10;/qTbwZcihLBLUEHlfZtI6fKKDLqZbYkDV9jOoA+wK6XucAjhppHzKHqWBmsODRW29FZRfj30RsFX&#10;fOzPmdt/86X4WS0/fLYvykypx+m4fQXhafR38b/7XStYzJdhbn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ssiXEAAAA3QAAAA8AAAAAAAAAAAAAAAAAmAIAAGRycy9k&#10;b3ducmV2LnhtbFBLBQYAAAAABAAEAPUAAACJAwAAAAA=&#10;" filled="f" stroked="f">
                        <v:textbox inset="0,0,0,0">
                          <w:txbxContent>
                            <w:p w14:paraId="1704F433" w14:textId="77777777" w:rsidR="007F04E7" w:rsidRDefault="007F04E7" w:rsidP="00B36B74">
                              <w:pPr>
                                <w:spacing w:after="160" w:line="259" w:lineRule="auto"/>
                              </w:pPr>
                              <w:r>
                                <w:t>в</w:t>
                              </w:r>
                            </w:p>
                          </w:txbxContent>
                        </v:textbox>
                      </v:rect>
                      <v:rect id="Rectangle 3249" o:spid="_x0000_s1060" style="position:absolute;left:2734;top:6122;width:1265;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XvscA&#10;AADdAAAADwAAAGRycy9kb3ducmV2LnhtbESPW2vCQBSE3wv9D8sp9K1uotLa1I2IIOlLBa/08TR7&#10;csHs2ZhdNf33rlDo4zAz3zDTWW8acaHO1ZYVxIMIBHFudc2lgt12+TIB4TyyxsYyKfglB7P08WGK&#10;ibZXXtNl40sRIOwSVFB53yZSurwig25gW+LgFbYz6IPsSqk7vAa4aeQwil6lwZrDQoUtLSrKj5uz&#10;UbCPt+dD5lY//F2c3sZfPlsVZabU81M//wDhqff/4b/2p1YwGo7f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gF77HAAAA3QAAAA8AAAAAAAAAAAAAAAAAmAIAAGRy&#10;cy9kb3ducmV2LnhtbFBLBQYAAAAABAAEAPUAAACMAwAAAAA=&#10;" filled="f" stroked="f">
                        <v:textbox inset="0,0,0,0">
                          <w:txbxContent>
                            <w:p w14:paraId="3DEFFF61" w14:textId="77777777" w:rsidR="007F04E7" w:rsidRDefault="007F04E7" w:rsidP="00B36B74">
                              <w:pPr>
                                <w:spacing w:after="160" w:line="259" w:lineRule="auto"/>
                              </w:pPr>
                              <w:r>
                                <w:t>и</w:t>
                              </w:r>
                            </w:p>
                          </w:txbxContent>
                        </v:textbox>
                      </v:rect>
                      <v:rect id="Rectangle 3250" o:spid="_x0000_s1061" style="position:absolute;left:2850;top:5285;width:1033;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o/sQA&#10;AADdAAAADwAAAGRycy9kb3ducmV2LnhtbERPy2rCQBTdF/oPwy24q5NYbUt0IlIocaOgqdLlNXPz&#10;wMydNDNq+vedhdDl4bwXy8G04kq9aywriMcRCOLC6oYrBV/55/M7COeRNbaWScEvOVimjw8LTLS9&#10;8Y6ue1+JEMIuQQW1910ipStqMujGtiMOXGl7gz7AvpK6x1sIN62cRNGrNNhwaKixo4+aivP+YhQc&#10;4vxyzNz2xN/lz9t047NtWWVKjZ6G1RyEp8H/i+/utVbwMpmF/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DKP7EAAAA3QAAAA8AAAAAAAAAAAAAAAAAmAIAAGRycy9k&#10;b3ducmV2LnhtbFBLBQYAAAAABAAEAPUAAACJAwAAAAA=&#10;" filled="f" stroked="f">
                        <v:textbox inset="0,0,0,0">
                          <w:txbxContent>
                            <w:p w14:paraId="171936EC" w14:textId="77777777" w:rsidR="007F04E7" w:rsidRDefault="007F04E7" w:rsidP="00B36B74">
                              <w:pPr>
                                <w:spacing w:after="160" w:line="259" w:lineRule="auto"/>
                              </w:pPr>
                              <w:r>
                                <w:t>т</w:t>
                              </w:r>
                            </w:p>
                          </w:txbxContent>
                        </v:textbox>
                      </v:rect>
                      <v:rect id="Rectangle 3251" o:spid="_x0000_s1062" style="position:absolute;left:2775;top:4436;width:1183;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NZccA&#10;AADdAAAADwAAAGRycy9kb3ducmV2LnhtbESPW2vCQBSE3wv+h+UIfaub2IsSXaUUSvpSQVPFx2P2&#10;5ILZs2l21fTfu0LBx2FmvmHmy9404kydqy0riEcRCOLc6ppLBT/Z59MUhPPIGhvLpOCPHCwXg4c5&#10;JtpeeE3njS9FgLBLUEHlfZtI6fKKDLqRbYmDV9jOoA+yK6Xu8BLgppHjKHqTBmsOCxW29FFRftyc&#10;jIJtnJ12qVsdeF/8Tl6+fboqylSpx2H/PgPhqff38H/7Syt4Hr/G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PjWXHAAAA3QAAAA8AAAAAAAAAAAAAAAAAmAIAAGRy&#10;cy9kb3ducmV2LnhtbFBLBQYAAAAABAAEAPUAAACMAwAAAAA=&#10;" filled="f" stroked="f">
                        <v:textbox inset="0,0,0,0">
                          <w:txbxContent>
                            <w:p w14:paraId="299D6690" w14:textId="77777777" w:rsidR="007F04E7" w:rsidRDefault="007F04E7" w:rsidP="00B36B74">
                              <w:pPr>
                                <w:spacing w:after="160" w:line="259" w:lineRule="auto"/>
                              </w:pPr>
                              <w:r>
                                <w:t>о</w:t>
                              </w:r>
                            </w:p>
                          </w:txbxContent>
                        </v:textbox>
                      </v:rect>
                      <v:rect id="Rectangle 3252" o:spid="_x0000_s1063" style="position:absolute;left:2793;top:3565;width:1147;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0TEscA&#10;AADdAAAADwAAAGRycy9kb3ducmV2LnhtbESPW2vCQBSE3wv+h+UIvtWN0V6IrlIKJb5U0LTFx2P2&#10;5ILZs2l21fTfu0LBx2FmvmEWq9404kydqy0rmIwjEMS51TWXCr6yj8dXEM4ja2wsk4I/crBaDh4W&#10;mGh74S2dd74UAcIuQQWV920ipcsrMujGtiUOXmE7gz7IrpS6w0uAm0bGUfQsDdYcFips6b2i/Lg7&#10;GQXfk+z0k7rNgffF78vs06ebokyVGg37tzkIT72/h//ba61gGj/F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dExLHAAAA3QAAAA8AAAAAAAAAAAAAAAAAmAIAAGRy&#10;cy9kb3ducmV2LnhtbFBLBQYAAAAABAAEAPUAAACMAwAAAAA=&#10;" filled="f" stroked="f">
                        <v:textbox inset="0,0,0,0">
                          <w:txbxContent>
                            <w:p w14:paraId="0D7579B9" w14:textId="77777777" w:rsidR="007F04E7" w:rsidRDefault="007F04E7" w:rsidP="00B36B74">
                              <w:pPr>
                                <w:spacing w:after="160" w:line="259" w:lineRule="auto"/>
                              </w:pPr>
                              <w:r>
                                <w:t>к</w:t>
                              </w:r>
                            </w:p>
                          </w:txbxContent>
                        </v:textbox>
                      </v:rect>
                      <w10:anchorlock/>
                    </v:group>
                  </w:pict>
                </mc:Fallback>
              </mc:AlternateContent>
            </w:r>
          </w:p>
        </w:tc>
        <w:tc>
          <w:tcPr>
            <w:tcW w:w="8506" w:type="dxa"/>
            <w:tcBorders>
              <w:top w:val="single" w:sz="4" w:space="0" w:color="000000"/>
              <w:left w:val="single" w:sz="4" w:space="0" w:color="000000"/>
              <w:bottom w:val="single" w:sz="4" w:space="0" w:color="000000"/>
              <w:right w:val="single" w:sz="4" w:space="0" w:color="000000"/>
            </w:tcBorders>
          </w:tcPr>
          <w:p w14:paraId="43EC0193" w14:textId="77777777" w:rsidR="00B36B74" w:rsidRPr="00A701C2" w:rsidRDefault="00B36B74" w:rsidP="00A701C2">
            <w:pPr>
              <w:ind w:left="94" w:right="45" w:firstLine="574"/>
              <w:rPr>
                <w:rFonts w:ascii="Times New Roman" w:hAnsi="Times New Roman" w:cs="Times New Roman"/>
                <w:sz w:val="24"/>
                <w:szCs w:val="24"/>
              </w:rPr>
            </w:pPr>
            <w:r w:rsidRPr="00A701C2">
              <w:rPr>
                <w:rFonts w:ascii="Times New Roman" w:hAnsi="Times New Roman" w:cs="Times New Roman"/>
                <w:sz w:val="24"/>
                <w:szCs w:val="24"/>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00548F5" w14:textId="77777777" w:rsidR="00B36B74" w:rsidRPr="00A701C2" w:rsidRDefault="00B36B74" w:rsidP="00A701C2">
            <w:pPr>
              <w:ind w:left="94" w:right="42" w:firstLine="574"/>
              <w:rPr>
                <w:rFonts w:ascii="Times New Roman" w:hAnsi="Times New Roman" w:cs="Times New Roman"/>
                <w:sz w:val="24"/>
                <w:szCs w:val="24"/>
              </w:rPr>
            </w:pPr>
            <w:r w:rsidRPr="00A701C2">
              <w:rPr>
                <w:rFonts w:ascii="Times New Roman" w:hAnsi="Times New Roman" w:cs="Times New Roman"/>
                <w:sz w:val="24"/>
                <w:szCs w:val="24"/>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B36B74" w:rsidRPr="00A701C2" w14:paraId="3DB5D277" w14:textId="77777777" w:rsidTr="00D821E8">
        <w:trPr>
          <w:trHeight w:val="4196"/>
        </w:trPr>
        <w:tc>
          <w:tcPr>
            <w:tcW w:w="670" w:type="dxa"/>
            <w:tcBorders>
              <w:top w:val="single" w:sz="4" w:space="0" w:color="000000"/>
              <w:left w:val="single" w:sz="4" w:space="0" w:color="000000"/>
              <w:bottom w:val="single" w:sz="4" w:space="0" w:color="000000"/>
              <w:right w:val="nil"/>
            </w:tcBorders>
          </w:tcPr>
          <w:p w14:paraId="487D57EB" w14:textId="77777777" w:rsidR="00B36B74" w:rsidRPr="00A701C2" w:rsidRDefault="00B36B74" w:rsidP="00A701C2">
            <w:pPr>
              <w:ind w:left="16"/>
              <w:rPr>
                <w:rFonts w:ascii="Times New Roman" w:hAnsi="Times New Roman" w:cs="Times New Roman"/>
                <w:sz w:val="24"/>
                <w:szCs w:val="24"/>
              </w:rPr>
            </w:pPr>
            <w:r w:rsidRPr="00A701C2">
              <w:rPr>
                <w:rFonts w:eastAsia="Calibri"/>
                <w:noProof/>
                <w:sz w:val="24"/>
                <w:szCs w:val="24"/>
              </w:rPr>
              <mc:AlternateContent>
                <mc:Choice Requires="wpg">
                  <w:drawing>
                    <wp:inline distT="0" distB="0" distL="0" distR="0" wp14:anchorId="6268AD4B" wp14:editId="64CD0C68">
                      <wp:extent cx="196900" cy="2370886"/>
                      <wp:effectExtent l="0" t="0" r="0" b="0"/>
                      <wp:docPr id="54900" name="Group 54900"/>
                      <wp:cNvGraphicFramePr/>
                      <a:graphic xmlns:a="http://schemas.openxmlformats.org/drawingml/2006/main">
                        <a:graphicData uri="http://schemas.microsoft.com/office/word/2010/wordprocessingGroup">
                          <wpg:wgp>
                            <wpg:cNvGrpSpPr/>
                            <wpg:grpSpPr>
                              <a:xfrm>
                                <a:off x="0" y="0"/>
                                <a:ext cx="196900" cy="2370886"/>
                                <a:chOff x="0" y="0"/>
                                <a:chExt cx="196900" cy="2370886"/>
                              </a:xfrm>
                            </wpg:grpSpPr>
                            <wps:wsp>
                              <wps:cNvPr id="3365" name="Rectangle 3365"/>
                              <wps:cNvSpPr/>
                              <wps:spPr>
                                <a:xfrm rot="-5399999">
                                  <a:off x="62597" y="2171607"/>
                                  <a:ext cx="136682" cy="261877"/>
                                </a:xfrm>
                                <a:prstGeom prst="rect">
                                  <a:avLst/>
                                </a:prstGeom>
                                <a:ln>
                                  <a:noFill/>
                                </a:ln>
                              </wps:spPr>
                              <wps:txbx>
                                <w:txbxContent>
                                  <w:p w14:paraId="0CA5BA48" w14:textId="77777777" w:rsidR="007F04E7" w:rsidRDefault="007F04E7" w:rsidP="00B36B74">
                                    <w:pPr>
                                      <w:spacing w:after="160" w:line="259" w:lineRule="auto"/>
                                    </w:pPr>
                                    <w:r>
                                      <w:t>Г</w:t>
                                    </w:r>
                                  </w:p>
                                </w:txbxContent>
                              </wps:txbx>
                              <wps:bodyPr horzOverflow="overflow" vert="horz" lIns="0" tIns="0" rIns="0" bIns="0" rtlCol="0">
                                <a:noAutofit/>
                              </wps:bodyPr>
                            </wps:wsp>
                            <wps:wsp>
                              <wps:cNvPr id="3366" name="Rectangle 3366"/>
                              <wps:cNvSpPr/>
                              <wps:spPr>
                                <a:xfrm rot="-5399999">
                                  <a:off x="71820" y="2077959"/>
                                  <a:ext cx="118237" cy="261876"/>
                                </a:xfrm>
                                <a:prstGeom prst="rect">
                                  <a:avLst/>
                                </a:prstGeom>
                                <a:ln>
                                  <a:noFill/>
                                </a:ln>
                              </wps:spPr>
                              <wps:txbx>
                                <w:txbxContent>
                                  <w:p w14:paraId="7FEB71A8" w14:textId="77777777" w:rsidR="007F04E7" w:rsidRDefault="007F04E7" w:rsidP="00B36B74">
                                    <w:pPr>
                                      <w:spacing w:after="160" w:line="259" w:lineRule="auto"/>
                                    </w:pPr>
                                    <w:r>
                                      <w:t>р</w:t>
                                    </w:r>
                                  </w:p>
                                </w:txbxContent>
                              </wps:txbx>
                              <wps:bodyPr horzOverflow="overflow" vert="horz" lIns="0" tIns="0" rIns="0" bIns="0" rtlCol="0">
                                <a:noAutofit/>
                              </wps:bodyPr>
                            </wps:wsp>
                            <wps:wsp>
                              <wps:cNvPr id="3367" name="Rectangle 3367"/>
                              <wps:cNvSpPr/>
                              <wps:spPr>
                                <a:xfrm rot="-5399999">
                                  <a:off x="71820" y="1989059"/>
                                  <a:ext cx="118237" cy="261876"/>
                                </a:xfrm>
                                <a:prstGeom prst="rect">
                                  <a:avLst/>
                                </a:prstGeom>
                                <a:ln>
                                  <a:noFill/>
                                </a:ln>
                              </wps:spPr>
                              <wps:txbx>
                                <w:txbxContent>
                                  <w:p w14:paraId="3110C265" w14:textId="77777777" w:rsidR="007F04E7" w:rsidRDefault="007F04E7" w:rsidP="00B36B74">
                                    <w:pPr>
                                      <w:spacing w:after="160" w:line="259" w:lineRule="auto"/>
                                    </w:pPr>
                                    <w:r>
                                      <w:t>о</w:t>
                                    </w:r>
                                  </w:p>
                                </w:txbxContent>
                              </wps:txbx>
                              <wps:bodyPr horzOverflow="overflow" vert="horz" lIns="0" tIns="0" rIns="0" bIns="0" rtlCol="0">
                                <a:noAutofit/>
                              </wps:bodyPr>
                            </wps:wsp>
                            <wps:wsp>
                              <wps:cNvPr id="3368" name="Rectangle 3368"/>
                              <wps:cNvSpPr/>
                              <wps:spPr>
                                <a:xfrm rot="-5399999">
                                  <a:off x="56212" y="1884552"/>
                                  <a:ext cx="149452" cy="261876"/>
                                </a:xfrm>
                                <a:prstGeom prst="rect">
                                  <a:avLst/>
                                </a:prstGeom>
                                <a:ln>
                                  <a:noFill/>
                                </a:ln>
                              </wps:spPr>
                              <wps:txbx>
                                <w:txbxContent>
                                  <w:p w14:paraId="3BF41529" w14:textId="77777777" w:rsidR="007F04E7" w:rsidRDefault="007F04E7" w:rsidP="00B36B74">
                                    <w:pPr>
                                      <w:spacing w:after="160" w:line="259" w:lineRule="auto"/>
                                    </w:pPr>
                                    <w:r>
                                      <w:t>м</w:t>
                                    </w:r>
                                  </w:p>
                                </w:txbxContent>
                              </wps:txbx>
                              <wps:bodyPr horzOverflow="overflow" vert="horz" lIns="0" tIns="0" rIns="0" bIns="0" rtlCol="0">
                                <a:noAutofit/>
                              </wps:bodyPr>
                            </wps:wsp>
                            <wps:wsp>
                              <wps:cNvPr id="3369" name="Rectangle 3369"/>
                              <wps:cNvSpPr/>
                              <wps:spPr>
                                <a:xfrm rot="-5399999">
                                  <a:off x="78559" y="1793869"/>
                                  <a:ext cx="104758" cy="261876"/>
                                </a:xfrm>
                                <a:prstGeom prst="rect">
                                  <a:avLst/>
                                </a:prstGeom>
                                <a:ln>
                                  <a:noFill/>
                                </a:ln>
                              </wps:spPr>
                              <wps:txbx>
                                <w:txbxContent>
                                  <w:p w14:paraId="33AF438E" w14:textId="77777777" w:rsidR="007F04E7" w:rsidRDefault="007F04E7" w:rsidP="00B36B74">
                                    <w:pPr>
                                      <w:spacing w:after="160" w:line="259" w:lineRule="auto"/>
                                    </w:pPr>
                                    <w:r>
                                      <w:t>а</w:t>
                                    </w:r>
                                  </w:p>
                                </w:txbxContent>
                              </wps:txbx>
                              <wps:bodyPr horzOverflow="overflow" vert="horz" lIns="0" tIns="0" rIns="0" bIns="0" rtlCol="0">
                                <a:noAutofit/>
                              </wps:bodyPr>
                            </wps:wsp>
                            <wps:wsp>
                              <wps:cNvPr id="3370" name="Rectangle 3370"/>
                              <wps:cNvSpPr/>
                              <wps:spPr>
                                <a:xfrm rot="-5399999">
                                  <a:off x="70874" y="1707444"/>
                                  <a:ext cx="120129" cy="261876"/>
                                </a:xfrm>
                                <a:prstGeom prst="rect">
                                  <a:avLst/>
                                </a:prstGeom>
                                <a:ln>
                                  <a:noFill/>
                                </a:ln>
                              </wps:spPr>
                              <wps:txbx>
                                <w:txbxContent>
                                  <w:p w14:paraId="7E44F637" w14:textId="77777777" w:rsidR="007F04E7" w:rsidRDefault="007F04E7" w:rsidP="00B36B74">
                                    <w:pPr>
                                      <w:spacing w:after="160" w:line="259" w:lineRule="auto"/>
                                    </w:pPr>
                                    <w:r>
                                      <w:t>д</w:t>
                                    </w:r>
                                  </w:p>
                                </w:txbxContent>
                              </wps:txbx>
                              <wps:bodyPr horzOverflow="overflow" vert="horz" lIns="0" tIns="0" rIns="0" bIns="0" rtlCol="0">
                                <a:noAutofit/>
                              </wps:bodyPr>
                            </wps:wsp>
                            <wps:wsp>
                              <wps:cNvPr id="3371" name="Rectangle 3371"/>
                              <wps:cNvSpPr/>
                              <wps:spPr>
                                <a:xfrm rot="-5399999">
                                  <a:off x="76667" y="1623067"/>
                                  <a:ext cx="108542" cy="261876"/>
                                </a:xfrm>
                                <a:prstGeom prst="rect">
                                  <a:avLst/>
                                </a:prstGeom>
                                <a:ln>
                                  <a:noFill/>
                                </a:ln>
                              </wps:spPr>
                              <wps:txbx>
                                <w:txbxContent>
                                  <w:p w14:paraId="2DB4AC00" w14:textId="77777777" w:rsidR="007F04E7" w:rsidRDefault="007F04E7" w:rsidP="00B36B74">
                                    <w:pPr>
                                      <w:spacing w:after="160" w:line="259" w:lineRule="auto"/>
                                    </w:pPr>
                                    <w:r>
                                      <w:t>я</w:t>
                                    </w:r>
                                  </w:p>
                                </w:txbxContent>
                              </wps:txbx>
                              <wps:bodyPr horzOverflow="overflow" vert="horz" lIns="0" tIns="0" rIns="0" bIns="0" rtlCol="0">
                                <a:noAutofit/>
                              </wps:bodyPr>
                            </wps:wsp>
                            <wps:wsp>
                              <wps:cNvPr id="3372" name="Rectangle 3372"/>
                              <wps:cNvSpPr/>
                              <wps:spPr>
                                <a:xfrm rot="-5399999">
                                  <a:off x="67681" y="1532801"/>
                                  <a:ext cx="126513" cy="261876"/>
                                </a:xfrm>
                                <a:prstGeom prst="rect">
                                  <a:avLst/>
                                </a:prstGeom>
                                <a:ln>
                                  <a:noFill/>
                                </a:ln>
                              </wps:spPr>
                              <wps:txbx>
                                <w:txbxContent>
                                  <w:p w14:paraId="6D613341" w14:textId="77777777" w:rsidR="007F04E7" w:rsidRDefault="007F04E7" w:rsidP="00B36B74">
                                    <w:pPr>
                                      <w:spacing w:after="160" w:line="259" w:lineRule="auto"/>
                                    </w:pPr>
                                    <w:r>
                                      <w:t>н</w:t>
                                    </w:r>
                                  </w:p>
                                </w:txbxContent>
                              </wps:txbx>
                              <wps:bodyPr horzOverflow="overflow" vert="horz" lIns="0" tIns="0" rIns="0" bIns="0" rtlCol="0">
                                <a:noAutofit/>
                              </wps:bodyPr>
                            </wps:wsp>
                            <wps:wsp>
                              <wps:cNvPr id="3373" name="Rectangle 3373"/>
                              <wps:cNvSpPr/>
                              <wps:spPr>
                                <a:xfrm rot="-5399999">
                                  <a:off x="78559" y="1448429"/>
                                  <a:ext cx="104758" cy="261876"/>
                                </a:xfrm>
                                <a:prstGeom prst="rect">
                                  <a:avLst/>
                                </a:prstGeom>
                                <a:ln>
                                  <a:noFill/>
                                </a:ln>
                              </wps:spPr>
                              <wps:txbx>
                                <w:txbxContent>
                                  <w:p w14:paraId="0138D156" w14:textId="77777777" w:rsidR="007F04E7" w:rsidRDefault="007F04E7" w:rsidP="00B36B74">
                                    <w:pPr>
                                      <w:spacing w:after="160" w:line="259" w:lineRule="auto"/>
                                    </w:pPr>
                                    <w:r>
                                      <w:t>с</w:t>
                                    </w:r>
                                  </w:p>
                                </w:txbxContent>
                              </wps:txbx>
                              <wps:bodyPr horzOverflow="overflow" vert="horz" lIns="0" tIns="0" rIns="0" bIns="0" rtlCol="0">
                                <a:noAutofit/>
                              </wps:bodyPr>
                            </wps:wsp>
                            <wps:wsp>
                              <wps:cNvPr id="3374" name="Rectangle 3374"/>
                              <wps:cNvSpPr/>
                              <wps:spPr>
                                <a:xfrm rot="-5399999">
                                  <a:off x="77022" y="1368152"/>
                                  <a:ext cx="107832" cy="261876"/>
                                </a:xfrm>
                                <a:prstGeom prst="rect">
                                  <a:avLst/>
                                </a:prstGeom>
                                <a:ln>
                                  <a:noFill/>
                                </a:ln>
                              </wps:spPr>
                              <wps:txbx>
                                <w:txbxContent>
                                  <w:p w14:paraId="18BA8356" w14:textId="77777777" w:rsidR="007F04E7" w:rsidRDefault="007F04E7" w:rsidP="00B36B74">
                                    <w:pPr>
                                      <w:spacing w:after="160" w:line="259" w:lineRule="auto"/>
                                    </w:pPr>
                                    <w:r>
                                      <w:t>ь</w:t>
                                    </w:r>
                                  </w:p>
                                </w:txbxContent>
                              </wps:txbx>
                              <wps:bodyPr horzOverflow="overflow" vert="horz" lIns="0" tIns="0" rIns="0" bIns="0" rtlCol="0">
                                <a:noAutofit/>
                              </wps:bodyPr>
                            </wps:wsp>
                            <wps:wsp>
                              <wps:cNvPr id="3375" name="Rectangle 3375"/>
                              <wps:cNvSpPr/>
                              <wps:spPr>
                                <a:xfrm rot="-5399999">
                                  <a:off x="73593" y="1283443"/>
                                  <a:ext cx="114690" cy="261876"/>
                                </a:xfrm>
                                <a:prstGeom prst="rect">
                                  <a:avLst/>
                                </a:prstGeom>
                                <a:ln>
                                  <a:noFill/>
                                </a:ln>
                              </wps:spPr>
                              <wps:txbx>
                                <w:txbxContent>
                                  <w:p w14:paraId="1B0AB011" w14:textId="77777777" w:rsidR="007F04E7" w:rsidRDefault="007F04E7" w:rsidP="00B36B74">
                                    <w:pPr>
                                      <w:spacing w:after="160" w:line="259" w:lineRule="auto"/>
                                    </w:pPr>
                                    <w:r>
                                      <w:t>к</w:t>
                                    </w:r>
                                  </w:p>
                                </w:txbxContent>
                              </wps:txbx>
                              <wps:bodyPr horzOverflow="overflow" vert="horz" lIns="0" tIns="0" rIns="0" bIns="0" rtlCol="0">
                                <a:noAutofit/>
                              </wps:bodyPr>
                            </wps:wsp>
                            <wps:wsp>
                              <wps:cNvPr id="3376" name="Rectangle 3376"/>
                              <wps:cNvSpPr/>
                              <wps:spPr>
                                <a:xfrm rot="-5399999">
                                  <a:off x="78559" y="1202048"/>
                                  <a:ext cx="104758" cy="261876"/>
                                </a:xfrm>
                                <a:prstGeom prst="rect">
                                  <a:avLst/>
                                </a:prstGeom>
                                <a:ln>
                                  <a:noFill/>
                                </a:ln>
                              </wps:spPr>
                              <wps:txbx>
                                <w:txbxContent>
                                  <w:p w14:paraId="270F7549" w14:textId="77777777" w:rsidR="007F04E7" w:rsidRDefault="007F04E7" w:rsidP="00B36B74">
                                    <w:pPr>
                                      <w:spacing w:after="160" w:line="259" w:lineRule="auto"/>
                                    </w:pPr>
                                    <w:r>
                                      <w:t>а</w:t>
                                    </w:r>
                                  </w:p>
                                </w:txbxContent>
                              </wps:txbx>
                              <wps:bodyPr horzOverflow="overflow" vert="horz" lIns="0" tIns="0" rIns="0" bIns="0" rtlCol="0">
                                <a:noAutofit/>
                              </wps:bodyPr>
                            </wps:wsp>
                            <wps:wsp>
                              <wps:cNvPr id="3377" name="Rectangle 3377"/>
                              <wps:cNvSpPr/>
                              <wps:spPr>
                                <a:xfrm rot="-5399999">
                                  <a:off x="101379" y="1146129"/>
                                  <a:ext cx="59119" cy="261876"/>
                                </a:xfrm>
                                <a:prstGeom prst="rect">
                                  <a:avLst/>
                                </a:prstGeom>
                                <a:ln>
                                  <a:noFill/>
                                </a:ln>
                              </wps:spPr>
                              <wps:txbx>
                                <w:txbxContent>
                                  <w:p w14:paraId="54FD969E" w14:textId="77777777" w:rsidR="007F04E7" w:rsidRDefault="007F04E7" w:rsidP="00B36B74">
                                    <w:pPr>
                                      <w:spacing w:after="160" w:line="259" w:lineRule="auto"/>
                                    </w:pPr>
                                    <w:r>
                                      <w:t xml:space="preserve"> </w:t>
                                    </w:r>
                                  </w:p>
                                </w:txbxContent>
                              </wps:txbx>
                              <wps:bodyPr horzOverflow="overflow" vert="horz" lIns="0" tIns="0" rIns="0" bIns="0" rtlCol="0">
                                <a:noAutofit/>
                              </wps:bodyPr>
                            </wps:wsp>
                            <wps:wsp>
                              <wps:cNvPr id="3378" name="Rectangle 3378"/>
                              <wps:cNvSpPr/>
                              <wps:spPr>
                                <a:xfrm rot="-5399999">
                                  <a:off x="75130" y="1075431"/>
                                  <a:ext cx="111615" cy="261876"/>
                                </a:xfrm>
                                <a:prstGeom prst="rect">
                                  <a:avLst/>
                                </a:prstGeom>
                                <a:ln>
                                  <a:noFill/>
                                </a:ln>
                              </wps:spPr>
                              <wps:txbx>
                                <w:txbxContent>
                                  <w:p w14:paraId="41BEF581" w14:textId="77777777" w:rsidR="007F04E7" w:rsidRDefault="007F04E7" w:rsidP="00B36B74">
                                    <w:pPr>
                                      <w:spacing w:after="160" w:line="259" w:lineRule="auto"/>
                                    </w:pPr>
                                    <w:r>
                                      <w:t>в</w:t>
                                    </w:r>
                                  </w:p>
                                </w:txbxContent>
                              </wps:txbx>
                              <wps:bodyPr horzOverflow="overflow" vert="horz" lIns="0" tIns="0" rIns="0" bIns="0" rtlCol="0">
                                <a:noAutofit/>
                              </wps:bodyPr>
                            </wps:wsp>
                            <wps:wsp>
                              <wps:cNvPr id="3379" name="Rectangle 3379"/>
                              <wps:cNvSpPr/>
                              <wps:spPr>
                                <a:xfrm rot="-5399999">
                                  <a:off x="98187" y="1014666"/>
                                  <a:ext cx="65503" cy="261876"/>
                                </a:xfrm>
                                <a:prstGeom prst="rect">
                                  <a:avLst/>
                                </a:prstGeom>
                                <a:ln>
                                  <a:noFill/>
                                </a:ln>
                              </wps:spPr>
                              <wps:txbx>
                                <w:txbxContent>
                                  <w:p w14:paraId="1F25F8F7" w14:textId="77777777" w:rsidR="007F04E7" w:rsidRDefault="007F04E7" w:rsidP="00B36B74">
                                    <w:pPr>
                                      <w:spacing w:after="160" w:line="259" w:lineRule="auto"/>
                                    </w:pPr>
                                    <w:r>
                                      <w:t>і</w:t>
                                    </w:r>
                                  </w:p>
                                </w:txbxContent>
                              </wps:txbx>
                              <wps:bodyPr horzOverflow="overflow" vert="horz" lIns="0" tIns="0" rIns="0" bIns="0" rtlCol="0">
                                <a:noAutofit/>
                              </wps:bodyPr>
                            </wps:wsp>
                            <wps:wsp>
                              <wps:cNvPr id="3380" name="Rectangle 3380"/>
                              <wps:cNvSpPr/>
                              <wps:spPr>
                                <a:xfrm rot="-5399999">
                                  <a:off x="70874" y="937824"/>
                                  <a:ext cx="120129" cy="261876"/>
                                </a:xfrm>
                                <a:prstGeom prst="rect">
                                  <a:avLst/>
                                </a:prstGeom>
                                <a:ln>
                                  <a:noFill/>
                                </a:ln>
                              </wps:spPr>
                              <wps:txbx>
                                <w:txbxContent>
                                  <w:p w14:paraId="641E9FF0" w14:textId="77777777" w:rsidR="007F04E7" w:rsidRDefault="007F04E7" w:rsidP="00B36B74">
                                    <w:pPr>
                                      <w:spacing w:after="160" w:line="259" w:lineRule="auto"/>
                                    </w:pPr>
                                    <w:r>
                                      <w:t>д</w:t>
                                    </w:r>
                                  </w:p>
                                </w:txbxContent>
                              </wps:txbx>
                              <wps:bodyPr horzOverflow="overflow" vert="horz" lIns="0" tIns="0" rIns="0" bIns="0" rtlCol="0">
                                <a:noAutofit/>
                              </wps:bodyPr>
                            </wps:wsp>
                            <wps:wsp>
                              <wps:cNvPr id="3381" name="Rectangle 3381"/>
                              <wps:cNvSpPr/>
                              <wps:spPr>
                                <a:xfrm rot="-5399999">
                                  <a:off x="67681" y="844461"/>
                                  <a:ext cx="126513" cy="261876"/>
                                </a:xfrm>
                                <a:prstGeom prst="rect">
                                  <a:avLst/>
                                </a:prstGeom>
                                <a:ln>
                                  <a:noFill/>
                                </a:ln>
                              </wps:spPr>
                              <wps:txbx>
                                <w:txbxContent>
                                  <w:p w14:paraId="176AF21C" w14:textId="77777777" w:rsidR="007F04E7" w:rsidRDefault="007F04E7" w:rsidP="00B36B74">
                                    <w:pPr>
                                      <w:spacing w:after="160" w:line="259" w:lineRule="auto"/>
                                    </w:pPr>
                                    <w:r>
                                      <w:t>п</w:t>
                                    </w:r>
                                  </w:p>
                                </w:txbxContent>
                              </wps:txbx>
                              <wps:bodyPr horzOverflow="overflow" vert="horz" lIns="0" tIns="0" rIns="0" bIns="0" rtlCol="0">
                                <a:noAutofit/>
                              </wps:bodyPr>
                            </wps:wsp>
                            <wps:wsp>
                              <wps:cNvPr id="3382" name="Rectangle 3382"/>
                              <wps:cNvSpPr/>
                              <wps:spPr>
                                <a:xfrm rot="-5399999">
                                  <a:off x="71820" y="753349"/>
                                  <a:ext cx="118237" cy="261876"/>
                                </a:xfrm>
                                <a:prstGeom prst="rect">
                                  <a:avLst/>
                                </a:prstGeom>
                                <a:ln>
                                  <a:noFill/>
                                </a:ln>
                              </wps:spPr>
                              <wps:txbx>
                                <w:txbxContent>
                                  <w:p w14:paraId="5811232A" w14:textId="77777777" w:rsidR="007F04E7" w:rsidRDefault="007F04E7" w:rsidP="00B36B74">
                                    <w:pPr>
                                      <w:spacing w:after="160" w:line="259" w:lineRule="auto"/>
                                    </w:pPr>
                                    <w:r>
                                      <w:t>о</w:t>
                                    </w:r>
                                  </w:p>
                                </w:txbxContent>
                              </wps:txbx>
                              <wps:bodyPr horzOverflow="overflow" vert="horz" lIns="0" tIns="0" rIns="0" bIns="0" rtlCol="0">
                                <a:noAutofit/>
                              </wps:bodyPr>
                            </wps:wsp>
                            <wps:wsp>
                              <wps:cNvPr id="3383" name="Rectangle 3383"/>
                              <wps:cNvSpPr/>
                              <wps:spPr>
                                <a:xfrm rot="-5399999">
                                  <a:off x="75130" y="667760"/>
                                  <a:ext cx="111615" cy="261877"/>
                                </a:xfrm>
                                <a:prstGeom prst="rect">
                                  <a:avLst/>
                                </a:prstGeom>
                                <a:ln>
                                  <a:noFill/>
                                </a:ln>
                              </wps:spPr>
                              <wps:txbx>
                                <w:txbxContent>
                                  <w:p w14:paraId="34975CAF" w14:textId="77777777" w:rsidR="007F04E7" w:rsidRDefault="007F04E7" w:rsidP="00B36B74">
                                    <w:pPr>
                                      <w:spacing w:after="160" w:line="259" w:lineRule="auto"/>
                                    </w:pPr>
                                    <w:r>
                                      <w:t>в</w:t>
                                    </w:r>
                                  </w:p>
                                </w:txbxContent>
                              </wps:txbx>
                              <wps:bodyPr horzOverflow="overflow" vert="horz" lIns="0" tIns="0" rIns="0" bIns="0" rtlCol="0">
                                <a:noAutofit/>
                              </wps:bodyPr>
                            </wps:wsp>
                            <wps:wsp>
                              <wps:cNvPr id="3384" name="Rectangle 3384"/>
                              <wps:cNvSpPr/>
                              <wps:spPr>
                                <a:xfrm rot="-5399999">
                                  <a:off x="98187" y="606997"/>
                                  <a:ext cx="65503" cy="261876"/>
                                </a:xfrm>
                                <a:prstGeom prst="rect">
                                  <a:avLst/>
                                </a:prstGeom>
                                <a:ln>
                                  <a:noFill/>
                                </a:ln>
                              </wps:spPr>
                              <wps:txbx>
                                <w:txbxContent>
                                  <w:p w14:paraId="6F23C25F" w14:textId="77777777" w:rsidR="007F04E7" w:rsidRDefault="007F04E7" w:rsidP="00B36B74">
                                    <w:pPr>
                                      <w:spacing w:after="160" w:line="259" w:lineRule="auto"/>
                                    </w:pPr>
                                    <w:r>
                                      <w:t>і</w:t>
                                    </w:r>
                                  </w:p>
                                </w:txbxContent>
                              </wps:txbx>
                              <wps:bodyPr horzOverflow="overflow" vert="horz" lIns="0" tIns="0" rIns="0" bIns="0" rtlCol="0">
                                <a:noAutofit/>
                              </wps:bodyPr>
                            </wps:wsp>
                            <wps:wsp>
                              <wps:cNvPr id="3385" name="Rectangle 3385"/>
                              <wps:cNvSpPr/>
                              <wps:spPr>
                                <a:xfrm rot="-5399999">
                                  <a:off x="70874" y="530153"/>
                                  <a:ext cx="120129" cy="261876"/>
                                </a:xfrm>
                                <a:prstGeom prst="rect">
                                  <a:avLst/>
                                </a:prstGeom>
                                <a:ln>
                                  <a:noFill/>
                                </a:ln>
                              </wps:spPr>
                              <wps:txbx>
                                <w:txbxContent>
                                  <w:p w14:paraId="657EE505" w14:textId="77777777" w:rsidR="007F04E7" w:rsidRDefault="007F04E7" w:rsidP="00B36B74">
                                    <w:pPr>
                                      <w:spacing w:after="160" w:line="259" w:lineRule="auto"/>
                                    </w:pPr>
                                    <w:r>
                                      <w:t>д</w:t>
                                    </w:r>
                                  </w:p>
                                </w:txbxContent>
                              </wps:txbx>
                              <wps:bodyPr horzOverflow="overflow" vert="horz" lIns="0" tIns="0" rIns="0" bIns="0" rtlCol="0">
                                <a:noAutofit/>
                              </wps:bodyPr>
                            </wps:wsp>
                            <wps:wsp>
                              <wps:cNvPr id="3386" name="Rectangle 3386"/>
                              <wps:cNvSpPr/>
                              <wps:spPr>
                                <a:xfrm rot="-5399999">
                                  <a:off x="78559" y="447669"/>
                                  <a:ext cx="104758" cy="261876"/>
                                </a:xfrm>
                                <a:prstGeom prst="rect">
                                  <a:avLst/>
                                </a:prstGeom>
                                <a:ln>
                                  <a:noFill/>
                                </a:ln>
                              </wps:spPr>
                              <wps:txbx>
                                <w:txbxContent>
                                  <w:p w14:paraId="3139E147" w14:textId="77777777" w:rsidR="007F04E7" w:rsidRDefault="007F04E7" w:rsidP="00B36B74">
                                    <w:pPr>
                                      <w:spacing w:after="160" w:line="259" w:lineRule="auto"/>
                                    </w:pPr>
                                    <w:r>
                                      <w:t>а</w:t>
                                    </w:r>
                                  </w:p>
                                </w:txbxContent>
                              </wps:txbx>
                              <wps:bodyPr horzOverflow="overflow" vert="horz" lIns="0" tIns="0" rIns="0" bIns="0" rtlCol="0">
                                <a:noAutofit/>
                              </wps:bodyPr>
                            </wps:wsp>
                            <wps:wsp>
                              <wps:cNvPr id="3387" name="Rectangle 3387"/>
                              <wps:cNvSpPr/>
                              <wps:spPr>
                                <a:xfrm rot="-5399999">
                                  <a:off x="71938" y="362307"/>
                                  <a:ext cx="118001" cy="261876"/>
                                </a:xfrm>
                                <a:prstGeom prst="rect">
                                  <a:avLst/>
                                </a:prstGeom>
                                <a:ln>
                                  <a:noFill/>
                                </a:ln>
                              </wps:spPr>
                              <wps:txbx>
                                <w:txbxContent>
                                  <w:p w14:paraId="2F209228" w14:textId="77777777" w:rsidR="007F04E7" w:rsidRDefault="007F04E7" w:rsidP="00B36B74">
                                    <w:pPr>
                                      <w:spacing w:after="160" w:line="259" w:lineRule="auto"/>
                                    </w:pPr>
                                    <w:r>
                                      <w:t>л</w:t>
                                    </w:r>
                                  </w:p>
                                </w:txbxContent>
                              </wps:txbx>
                              <wps:bodyPr horzOverflow="overflow" vert="horz" lIns="0" tIns="0" rIns="0" bIns="0" rtlCol="0">
                                <a:noAutofit/>
                              </wps:bodyPr>
                            </wps:wsp>
                            <wps:wsp>
                              <wps:cNvPr id="3388" name="Rectangle 3388"/>
                              <wps:cNvSpPr/>
                              <wps:spPr>
                                <a:xfrm rot="-5399999">
                                  <a:off x="77023" y="278492"/>
                                  <a:ext cx="107832" cy="261876"/>
                                </a:xfrm>
                                <a:prstGeom prst="rect">
                                  <a:avLst/>
                                </a:prstGeom>
                                <a:ln>
                                  <a:noFill/>
                                </a:ln>
                              </wps:spPr>
                              <wps:txbx>
                                <w:txbxContent>
                                  <w:p w14:paraId="338074CD" w14:textId="77777777" w:rsidR="007F04E7" w:rsidRDefault="007F04E7" w:rsidP="00B36B74">
                                    <w:pPr>
                                      <w:spacing w:after="160" w:line="259" w:lineRule="auto"/>
                                    </w:pPr>
                                    <w:r>
                                      <w:t>ь</w:t>
                                    </w:r>
                                  </w:p>
                                </w:txbxContent>
                              </wps:txbx>
                              <wps:bodyPr horzOverflow="overflow" vert="horz" lIns="0" tIns="0" rIns="0" bIns="0" rtlCol="0">
                                <a:noAutofit/>
                              </wps:bodyPr>
                            </wps:wsp>
                            <wps:wsp>
                              <wps:cNvPr id="3389" name="Rectangle 3389"/>
                              <wps:cNvSpPr/>
                              <wps:spPr>
                                <a:xfrm rot="-5399999">
                                  <a:off x="67682" y="187871"/>
                                  <a:ext cx="126513" cy="261876"/>
                                </a:xfrm>
                                <a:prstGeom prst="rect">
                                  <a:avLst/>
                                </a:prstGeom>
                                <a:ln>
                                  <a:noFill/>
                                </a:ln>
                              </wps:spPr>
                              <wps:txbx>
                                <w:txbxContent>
                                  <w:p w14:paraId="435FC980" w14:textId="77777777" w:rsidR="007F04E7" w:rsidRDefault="007F04E7" w:rsidP="00B36B74">
                                    <w:pPr>
                                      <w:spacing w:after="160" w:line="259" w:lineRule="auto"/>
                                    </w:pPr>
                                    <w:r>
                                      <w:t>н</w:t>
                                    </w:r>
                                  </w:p>
                                </w:txbxContent>
                              </wps:txbx>
                              <wps:bodyPr horzOverflow="overflow" vert="horz" lIns="0" tIns="0" rIns="0" bIns="0" rtlCol="0">
                                <a:noAutofit/>
                              </wps:bodyPr>
                            </wps:wsp>
                            <wps:wsp>
                              <wps:cNvPr id="3390" name="Rectangle 3390"/>
                              <wps:cNvSpPr/>
                              <wps:spPr>
                                <a:xfrm rot="-5399999">
                                  <a:off x="98187" y="123126"/>
                                  <a:ext cx="65503" cy="261876"/>
                                </a:xfrm>
                                <a:prstGeom prst="rect">
                                  <a:avLst/>
                                </a:prstGeom>
                                <a:ln>
                                  <a:noFill/>
                                </a:ln>
                              </wps:spPr>
                              <wps:txbx>
                                <w:txbxContent>
                                  <w:p w14:paraId="4D44203B" w14:textId="77777777" w:rsidR="007F04E7" w:rsidRDefault="007F04E7" w:rsidP="00B36B74">
                                    <w:pPr>
                                      <w:spacing w:after="160" w:line="259" w:lineRule="auto"/>
                                    </w:pPr>
                                    <w:r>
                                      <w:t>і</w:t>
                                    </w:r>
                                  </w:p>
                                </w:txbxContent>
                              </wps:txbx>
                              <wps:bodyPr horzOverflow="overflow" vert="horz" lIns="0" tIns="0" rIns="0" bIns="0" rtlCol="0">
                                <a:noAutofit/>
                              </wps:bodyPr>
                            </wps:wsp>
                            <wps:wsp>
                              <wps:cNvPr id="3391" name="Rectangle 3391"/>
                              <wps:cNvSpPr/>
                              <wps:spPr>
                                <a:xfrm rot="-5399999">
                                  <a:off x="78559" y="53969"/>
                                  <a:ext cx="104758" cy="261877"/>
                                </a:xfrm>
                                <a:prstGeom prst="rect">
                                  <a:avLst/>
                                </a:prstGeom>
                                <a:ln>
                                  <a:noFill/>
                                </a:ln>
                              </wps:spPr>
                              <wps:txbx>
                                <w:txbxContent>
                                  <w:p w14:paraId="024D05BB" w14:textId="77777777" w:rsidR="007F04E7" w:rsidRDefault="007F04E7" w:rsidP="00B36B74">
                                    <w:pPr>
                                      <w:spacing w:after="160" w:line="259" w:lineRule="auto"/>
                                    </w:pPr>
                                    <w:r>
                                      <w:t>с</w:t>
                                    </w:r>
                                  </w:p>
                                </w:txbxContent>
                              </wps:txbx>
                              <wps:bodyPr horzOverflow="overflow" vert="horz" lIns="0" tIns="0" rIns="0" bIns="0" rtlCol="0">
                                <a:noAutofit/>
                              </wps:bodyPr>
                            </wps:wsp>
                            <wps:wsp>
                              <wps:cNvPr id="3392" name="Rectangle 3392"/>
                              <wps:cNvSpPr/>
                              <wps:spPr>
                                <a:xfrm rot="-5399999">
                                  <a:off x="79269" y="-24061"/>
                                  <a:ext cx="103339" cy="261876"/>
                                </a:xfrm>
                                <a:prstGeom prst="rect">
                                  <a:avLst/>
                                </a:prstGeom>
                                <a:ln>
                                  <a:noFill/>
                                </a:ln>
                              </wps:spPr>
                              <wps:txbx>
                                <w:txbxContent>
                                  <w:p w14:paraId="6CDAB50C" w14:textId="77777777" w:rsidR="007F04E7" w:rsidRDefault="007F04E7" w:rsidP="00B36B74">
                                    <w:pPr>
                                      <w:spacing w:after="160" w:line="259" w:lineRule="auto"/>
                                    </w:pPr>
                                    <w:r>
                                      <w:t>т</w:t>
                                    </w:r>
                                  </w:p>
                                </w:txbxContent>
                              </wps:txbx>
                              <wps:bodyPr horzOverflow="overflow" vert="horz" lIns="0" tIns="0" rIns="0" bIns="0" rtlCol="0">
                                <a:noAutofit/>
                              </wps:bodyPr>
                            </wps:wsp>
                            <wps:wsp>
                              <wps:cNvPr id="3393" name="Rectangle 3393"/>
                              <wps:cNvSpPr/>
                              <wps:spPr>
                                <a:xfrm rot="-5399999">
                                  <a:off x="77023" y="-103777"/>
                                  <a:ext cx="107832" cy="261876"/>
                                </a:xfrm>
                                <a:prstGeom prst="rect">
                                  <a:avLst/>
                                </a:prstGeom>
                                <a:ln>
                                  <a:noFill/>
                                </a:ln>
                              </wps:spPr>
                              <wps:txbx>
                                <w:txbxContent>
                                  <w:p w14:paraId="18694A00" w14:textId="77777777" w:rsidR="007F04E7" w:rsidRDefault="007F04E7" w:rsidP="00B36B74">
                                    <w:pPr>
                                      <w:spacing w:after="160" w:line="259" w:lineRule="auto"/>
                                    </w:pPr>
                                    <w:r>
                                      <w:t>ь</w:t>
                                    </w:r>
                                  </w:p>
                                </w:txbxContent>
                              </wps:txbx>
                              <wps:bodyPr horzOverflow="overflow" vert="horz" lIns="0" tIns="0" rIns="0" bIns="0" rtlCol="0">
                                <a:noAutofit/>
                              </wps:bodyPr>
                            </wps:wsp>
                          </wpg:wgp>
                        </a:graphicData>
                      </a:graphic>
                    </wp:inline>
                  </w:drawing>
                </mc:Choice>
                <mc:Fallback>
                  <w:pict>
                    <v:group w14:anchorId="6268AD4B" id="Group 54900" o:spid="_x0000_s1064" style="width:15.5pt;height:186.7pt;mso-position-horizontal-relative:char;mso-position-vertical-relative:line" coordsize="1969,2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">
                      <v:rect id="Rectangle 3365" o:spid="_x0000_s1065" style="position:absolute;left:626;top:21716;width:1366;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ORsYA&#10;AADdAAAADwAAAGRycy9kb3ducmV2LnhtbESPS2sCQRCE7wH/w9CCtzhrNCobRwkBWS8KPvHY2el9&#10;kJ2edWfUzb/PBASPRVV9Rc0WranEjRpXWlYw6EcgiFOrS84VHPbL1ykI55E1VpZJwS85WMw7LzOM&#10;tb3zlm47n4sAYRejgsL7OpbSpQUZdH1bEwcvs41BH2STS93gPcBNJd+iaCwNlhwWCqzpq6D0Z3c1&#10;Co6D/fWUuM03n7PLZLT2ySbLE6V63fbzA4Sn1j/Dj/ZKKxgOx+/w/yY8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lORsYAAADdAAAADwAAAAAAAAAAAAAAAACYAgAAZHJz&#10;L2Rvd25yZXYueG1sUEsFBgAAAAAEAAQA9QAAAIsDAAAAAA==&#10;" filled="f" stroked="f">
                        <v:textbox inset="0,0,0,0">
                          <w:txbxContent>
                            <w:p w14:paraId="0CA5BA48" w14:textId="77777777" w:rsidR="007F04E7" w:rsidRDefault="007F04E7" w:rsidP="00B36B74">
                              <w:pPr>
                                <w:spacing w:after="160" w:line="259" w:lineRule="auto"/>
                              </w:pPr>
                              <w:r>
                                <w:t>Г</w:t>
                              </w:r>
                            </w:p>
                          </w:txbxContent>
                        </v:textbox>
                      </v:rect>
                      <v:rect id="Rectangle 3366" o:spid="_x0000_s1066" style="position:absolute;left:717;top:20780;width:118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vQMccA&#10;AADdAAAADwAAAGRycy9kb3ducmV2LnhtbESPT2vCQBTE7wW/w/IK3urGWlJJsxEpSLxUqFbx+Jp9&#10;+UOzb2N21fjtu0Khx2FmfsOki8G04kK9aywrmE4iEMSF1Q1XCr52q6c5COeRNbaWScGNHCyy0UOK&#10;ibZX/qTL1lciQNglqKD2vkukdEVNBt3EdsTBK21v0AfZV1L3eA1w08rnKIqlwYbDQo0dvddU/GzP&#10;RsF+ujsfcrf55mN5en358PmmrHKlxo/D8g2Ep8H/h//aa61gNotjuL8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r0DHHAAAA3QAAAA8AAAAAAAAAAAAAAAAAmAIAAGRy&#10;cy9kb3ducmV2LnhtbFBLBQYAAAAABAAEAPUAAACMAwAAAAA=&#10;" filled="f" stroked="f">
                        <v:textbox inset="0,0,0,0">
                          <w:txbxContent>
                            <w:p w14:paraId="7FEB71A8" w14:textId="77777777" w:rsidR="007F04E7" w:rsidRDefault="007F04E7" w:rsidP="00B36B74">
                              <w:pPr>
                                <w:spacing w:after="160" w:line="259" w:lineRule="auto"/>
                              </w:pPr>
                              <w:r>
                                <w:t>р</w:t>
                              </w:r>
                            </w:p>
                          </w:txbxContent>
                        </v:textbox>
                      </v:rect>
                      <v:rect id="Rectangle 3367" o:spid="_x0000_s1067" style="position:absolute;left:717;top:19891;width:118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1qscA&#10;AADdAAAADwAAAGRycy9kb3ducmV2LnhtbESPT2vCQBTE74V+h+UJ3urGWlRiNlIKEi8VqlU8PrMv&#10;fzD7NmZXTb99tyD0OMzMb5hk2ZtG3KhztWUF41EEgji3uuZSwfdu9TIH4TyyxsYyKfghB8v0+SnB&#10;WNs7f9Ft60sRIOxiVFB538ZSurwig25kW+LgFbYz6IPsSqk7vAe4aeRrFE2lwZrDQoUtfVSUn7dX&#10;o2A/3l0Pmduc+FhcZm+fPtsUZabUcNC/L0B46v1/+NFeawWTyXQG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ndarHAAAA3QAAAA8AAAAAAAAAAAAAAAAAmAIAAGRy&#10;cy9kb3ducmV2LnhtbFBLBQYAAAAABAAEAPUAAACMAwAAAAA=&#10;" filled="f" stroked="f">
                        <v:textbox inset="0,0,0,0">
                          <w:txbxContent>
                            <w:p w14:paraId="3110C265" w14:textId="77777777" w:rsidR="007F04E7" w:rsidRDefault="007F04E7" w:rsidP="00B36B74">
                              <w:pPr>
                                <w:spacing w:after="160" w:line="259" w:lineRule="auto"/>
                              </w:pPr>
                              <w:r>
                                <w:t>о</w:t>
                              </w:r>
                            </w:p>
                          </w:txbxContent>
                        </v:textbox>
                      </v:rect>
                      <v:rect id="Rectangle 3368" o:spid="_x0000_s1068" style="position:absolute;left:561;top:18846;width:149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2MIA&#10;AADdAAAADwAAAGRycy9kb3ducmV2LnhtbERPy4rCMBTdD/gP4QruxtRxUKlGkQGpmxHGFy6vze0D&#10;m5vaRK1/bxYDLg/nPVu0phJ3alxpWcGgH4EgTq0uOVew360+JyCcR9ZYWSYFT3KwmHc+Zhhr++A/&#10;um99LkIIuxgVFN7XsZQuLcig69uaOHCZbQz6AJtc6gYfIdxU8iuKRtJgyaGhwJp+Ckov25tRcBjs&#10;bsfEbc58yq7j71+fbLI8UarXbZdTEJ5a/xb/u9dawXA4CnP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HYwgAAAN0AAAAPAAAAAAAAAAAAAAAAAJgCAABkcnMvZG93&#10;bnJldi54bWxQSwUGAAAAAAQABAD1AAAAhwMAAAAA&#10;" filled="f" stroked="f">
                        <v:textbox inset="0,0,0,0">
                          <w:txbxContent>
                            <w:p w14:paraId="3BF41529" w14:textId="77777777" w:rsidR="007F04E7" w:rsidRDefault="007F04E7" w:rsidP="00B36B74">
                              <w:pPr>
                                <w:spacing w:after="160" w:line="259" w:lineRule="auto"/>
                              </w:pPr>
                              <w:r>
                                <w:t>м</w:t>
                              </w:r>
                            </w:p>
                          </w:txbxContent>
                        </v:textbox>
                      </v:rect>
                      <v:rect id="Rectangle 3369" o:spid="_x0000_s1069" style="position:absolute;left:785;top:17939;width:104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EQ8YA&#10;AADdAAAADwAAAGRycy9kb3ducmV2LnhtbESPT2sCMRTE74V+h/AK3mrWKrauRpGCrBcFtS0en5u3&#10;f3Dzsm6irt/eCEKPw8z8hpnMWlOJCzWutKyg141AEKdWl5wr+Nkt3r9AOI+ssbJMCm7kYDZ9fZlg&#10;rO2VN3TZ+lwECLsYFRTe17GULi3IoOvamjh4mW0M+iCbXOoGrwFuKvkRRUNpsOSwUGBN3wWlx+3Z&#10;KPjt7c5/iVsfeJ+dPgcrn6yzPFGq89bOxyA8tf4//GwvtYJ+fziCx5v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REQ8YAAADdAAAADwAAAAAAAAAAAAAAAACYAgAAZHJz&#10;L2Rvd25yZXYueG1sUEsFBgAAAAAEAAQA9QAAAIsDAAAAAA==&#10;" filled="f" stroked="f">
                        <v:textbox inset="0,0,0,0">
                          <w:txbxContent>
                            <w:p w14:paraId="33AF438E" w14:textId="77777777" w:rsidR="007F04E7" w:rsidRDefault="007F04E7" w:rsidP="00B36B74">
                              <w:pPr>
                                <w:spacing w:after="160" w:line="259" w:lineRule="auto"/>
                              </w:pPr>
                              <w:r>
                                <w:t>а</w:t>
                              </w:r>
                            </w:p>
                          </w:txbxContent>
                        </v:textbox>
                      </v:rect>
                      <v:rect id="Rectangle 3370" o:spid="_x0000_s1070" style="position:absolute;left:708;top:17075;width:1201;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7A8MA&#10;AADdAAAADwAAAGRycy9kb3ducmV2LnhtbERPy4rCMBTdC/5DuAPuNPWBDtUoIkjdKKgz4vLa3D6Y&#10;5qY2UTt/P1kIszyc92LVmko8qXGlZQXDQQSCOLW65FzB13nb/wThPLLGyjIp+CUHq2W3s8BY2xcf&#10;6XnyuQgh7GJUUHhfx1K6tCCDbmBr4sBltjHoA2xyqRt8hXBTyVEUTaXBkkNDgTVtCkp/Tg+j4Ht4&#10;flwSd7jxNbvPJnufHLI8Uar30a7nIDy1/l/8du+0gvF4FvaH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d7A8MAAADdAAAADwAAAAAAAAAAAAAAAACYAgAAZHJzL2Rv&#10;d25yZXYueG1sUEsFBgAAAAAEAAQA9QAAAIgDAAAAAA==&#10;" filled="f" stroked="f">
                        <v:textbox inset="0,0,0,0">
                          <w:txbxContent>
                            <w:p w14:paraId="7E44F637" w14:textId="77777777" w:rsidR="007F04E7" w:rsidRDefault="007F04E7" w:rsidP="00B36B74">
                              <w:pPr>
                                <w:spacing w:after="160" w:line="259" w:lineRule="auto"/>
                              </w:pPr>
                              <w:r>
                                <w:t>д</w:t>
                              </w:r>
                            </w:p>
                          </w:txbxContent>
                        </v:textbox>
                      </v:rect>
                      <v:rect id="Rectangle 3371" o:spid="_x0000_s1071" style="position:absolute;left:766;top:16231;width:108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vemMYA&#10;AADdAAAADwAAAGRycy9kb3ducmV2LnhtbESPW2vCQBSE3wv+h+UIfaubqKikrlIKJX2p4BUfj9mT&#10;C82ejdlV47/vFgQfh5n5hpkvO1OLK7WusqwgHkQgiDOrKy4U7LZfbzMQziNrrC2Tgjs5WC56L3NM&#10;tL3xmq4bX4gAYZeggtL7JpHSZSUZdAPbEAcvt61BH2RbSN3iLcBNLYdRNJEGKw4LJTb0WVL2u7kY&#10;Bft4ezmkbnXiY36ejn98usqLVKnXfvfxDsJT55/hR/tbKxiNpjH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vemMYAAADdAAAADwAAAAAAAAAAAAAAAACYAgAAZHJz&#10;L2Rvd25yZXYueG1sUEsFBgAAAAAEAAQA9QAAAIsDAAAAAA==&#10;" filled="f" stroked="f">
                        <v:textbox inset="0,0,0,0">
                          <w:txbxContent>
                            <w:p w14:paraId="2DB4AC00" w14:textId="77777777" w:rsidR="007F04E7" w:rsidRDefault="007F04E7" w:rsidP="00B36B74">
                              <w:pPr>
                                <w:spacing w:after="160" w:line="259" w:lineRule="auto"/>
                              </w:pPr>
                              <w:r>
                                <w:t>я</w:t>
                              </w:r>
                            </w:p>
                          </w:txbxContent>
                        </v:textbox>
                      </v:rect>
                      <v:rect id="Rectangle 3372" o:spid="_x0000_s1072" style="position:absolute;left:676;top:15328;width:126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A78cA&#10;AADdAAAADwAAAGRycy9kb3ducmV2LnhtbESPT2vCQBTE70K/w/IEb7pRS5XoJpSCpJcK1Soen9mX&#10;P5h9m2ZXTb99tyD0OMzMb5h12ptG3KhztWUF00kEgji3uuZSwdd+M16CcB5ZY2OZFPyQgzR5Gqwx&#10;1vbOn3Tb+VIECLsYFVTet7GULq/IoJvYljh4he0M+iC7UuoO7wFuGjmLohdpsOawUGFLbxXll93V&#10;KDhM99dj5rZnPhXfi+cPn22LMlNqNOxfVyA89f4//Gi/awXz+WIGf2/CE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JQO/HAAAA3QAAAA8AAAAAAAAAAAAAAAAAmAIAAGRy&#10;cy9kb3ducmV2LnhtbFBLBQYAAAAABAAEAPUAAACMAwAAAAA=&#10;" filled="f" stroked="f">
                        <v:textbox inset="0,0,0,0">
                          <w:txbxContent>
                            <w:p w14:paraId="6D613341" w14:textId="77777777" w:rsidR="007F04E7" w:rsidRDefault="007F04E7" w:rsidP="00B36B74">
                              <w:pPr>
                                <w:spacing w:after="160" w:line="259" w:lineRule="auto"/>
                              </w:pPr>
                              <w:r>
                                <w:t>н</w:t>
                              </w:r>
                            </w:p>
                          </w:txbxContent>
                        </v:textbox>
                      </v:rect>
                      <v:rect id="Rectangle 3373" o:spid="_x0000_s1073" style="position:absolute;left:785;top:14484;width:1048;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ldMcA&#10;AADdAAAADwAAAGRycy9kb3ducmV2LnhtbESPT2vCQBTE70K/w/IK3nRjU2qJ2YgIEi8K1bb0+Jp9&#10;+YPZt2l21fTbu0Khx2FmfsOky8G04kK9aywrmE0jEMSF1Q1XCt6Pm8krCOeRNbaWScEvOVhmD6MU&#10;E22v/EaXg69EgLBLUEHtfZdI6YqaDLqp7YiDV9reoA+yr6Tu8RrgppVPUfQiDTYcFmrsaF1TcTqc&#10;jYKP2fH8mbv9N3+VP/Pnnc/3ZZUrNX4cVgsQngb/H/5rb7WCOJ7H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F5XTHAAAA3QAAAA8AAAAAAAAAAAAAAAAAmAIAAGRy&#10;cy9kb3ducmV2LnhtbFBLBQYAAAAABAAEAPUAAACMAwAAAAA=&#10;" filled="f" stroked="f">
                        <v:textbox inset="0,0,0,0">
                          <w:txbxContent>
                            <w:p w14:paraId="0138D156" w14:textId="77777777" w:rsidR="007F04E7" w:rsidRDefault="007F04E7" w:rsidP="00B36B74">
                              <w:pPr>
                                <w:spacing w:after="160" w:line="259" w:lineRule="auto"/>
                              </w:pPr>
                              <w:r>
                                <w:t>с</w:t>
                              </w:r>
                            </w:p>
                          </w:txbxContent>
                        </v:textbox>
                      </v:rect>
                      <v:rect id="Rectangle 3374" o:spid="_x0000_s1074" style="position:absolute;left:769;top:13682;width:1079;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9AMcA&#10;AADdAAAADwAAAGRycy9kb3ducmV2LnhtbESPW2vCQBSE34X+h+UIvunGC42krlIEiS8K1Vr6eJo9&#10;uWD2bMyuGv99tyD0cZiZb5jFqjO1uFHrKssKxqMIBHFmdcWFgs/jZjgH4TyyxtoyKXiQg9XypbfA&#10;RNs7f9Dt4AsRIOwSVFB63yRSuqwkg25kG+Lg5bY16INsC6lbvAe4qeUkil6lwYrDQokNrUvKzoer&#10;UXAaH69fqdv/8Hd+iWc7n+7zIlVq0O/e30B46vx/+NneagXTaTyD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sfQDHAAAA3QAAAA8AAAAAAAAAAAAAAAAAmAIAAGRy&#10;cy9kb3ducmV2LnhtbFBLBQYAAAAABAAEAPUAAACMAwAAAAA=&#10;" filled="f" stroked="f">
                        <v:textbox inset="0,0,0,0">
                          <w:txbxContent>
                            <w:p w14:paraId="18BA8356" w14:textId="77777777" w:rsidR="007F04E7" w:rsidRDefault="007F04E7" w:rsidP="00B36B74">
                              <w:pPr>
                                <w:spacing w:after="160" w:line="259" w:lineRule="auto"/>
                              </w:pPr>
                              <w:r>
                                <w:t>ь</w:t>
                              </w:r>
                            </w:p>
                          </w:txbxContent>
                        </v:textbox>
                      </v:rect>
                      <v:rect id="Rectangle 3375" o:spid="_x0000_s1075" style="position:absolute;left:735;top:12835;width:114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Ym8cA&#10;AADdAAAADwAAAGRycy9kb3ducmV2LnhtbESPW2vCQBSE3wv9D8sp+FY3UVsldSNSkPii4JU+nmZP&#10;LjR7Ns2uGv99t1Do4zAz3zDzRW8acaXO1ZYVxMMIBHFudc2lguNh9TwD4TyyxsYyKbiTg0X6+DDH&#10;RNsb7+i696UIEHYJKqi8bxMpXV6RQTe0LXHwCtsZ9EF2pdQd3gLcNHIURa/SYM1hocKW3ivKv/YX&#10;o+AUHy7nzG0/+aP4nk42PtsWZabU4KlfvoHw1Pv/8F97rRWMx9MX+H0Tno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g2JvHAAAA3QAAAA8AAAAAAAAAAAAAAAAAmAIAAGRy&#10;cy9kb3ducmV2LnhtbFBLBQYAAAAABAAEAPUAAACMAwAAAAA=&#10;" filled="f" stroked="f">
                        <v:textbox inset="0,0,0,0">
                          <w:txbxContent>
                            <w:p w14:paraId="1B0AB011" w14:textId="77777777" w:rsidR="007F04E7" w:rsidRDefault="007F04E7" w:rsidP="00B36B74">
                              <w:pPr>
                                <w:spacing w:after="160" w:line="259" w:lineRule="auto"/>
                              </w:pPr>
                              <w:r>
                                <w:t>к</w:t>
                              </w:r>
                            </w:p>
                          </w:txbxContent>
                        </v:textbox>
                      </v:rect>
                      <v:rect id="Rectangle 3376" o:spid="_x0000_s1076" style="position:absolute;left:785;top:12021;width:104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G7McA&#10;AADdAAAADwAAAGRycy9kb3ducmV2LnhtbESPT2vCQBTE74V+h+UJ3urGWlRiNlIKEi8VqlU8PrMv&#10;fzD7NmZXTb99tyD0OMzMb5hk2ZtG3KhztWUF41EEgji3uuZSwfdu9TIH4TyyxsYyKfghB8v0+SnB&#10;WNs7f9Ft60sRIOxiVFB538ZSurwig25kW+LgFbYz6IPsSqk7vAe4aeRrFE2lwZrDQoUtfVSUn7dX&#10;o2A/3l0Pmduc+FhcZm+fPtsUZabUcNC/L0B46v1/+NFeawWTyWwK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yRuzHAAAA3QAAAA8AAAAAAAAAAAAAAAAAmAIAAGRy&#10;cy9kb3ducmV2LnhtbFBLBQYAAAAABAAEAPUAAACMAwAAAAA=&#10;" filled="f" stroked="f">
                        <v:textbox inset="0,0,0,0">
                          <w:txbxContent>
                            <w:p w14:paraId="270F7549" w14:textId="77777777" w:rsidR="007F04E7" w:rsidRDefault="007F04E7" w:rsidP="00B36B74">
                              <w:pPr>
                                <w:spacing w:after="160" w:line="259" w:lineRule="auto"/>
                              </w:pPr>
                              <w:r>
                                <w:t>а</w:t>
                              </w:r>
                            </w:p>
                          </w:txbxContent>
                        </v:textbox>
                      </v:rect>
                      <v:rect id="Rectangle 3377" o:spid="_x0000_s1077" style="position:absolute;left:1013;top:11462;width:591;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jd8YA&#10;AADdAAAADwAAAGRycy9kb3ducmV2LnhtbESPW2vCQBSE3wX/w3KEvunGC6akrlIKJb4oqG3x8Zg9&#10;udDs2ZhdNf77bkHwcZiZb5jFqjO1uFLrKssKxqMIBHFmdcWFgq/D5/AVhPPIGmvLpOBODlbLfm+B&#10;ibY33tF17wsRIOwSVFB63yRSuqwkg25kG+Lg5bY16INsC6lbvAW4qeUkiubSYMVhocSGPkrKfvcX&#10;o+B7fLj8pG574mN+jmcbn27zIlXqZdC9v4Hw1Pln+NFeawXTaRzD/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7jd8YAAADdAAAADwAAAAAAAAAAAAAAAACYAgAAZHJz&#10;L2Rvd25yZXYueG1sUEsFBgAAAAAEAAQA9QAAAIsDAAAAAA==&#10;" filled="f" stroked="f">
                        <v:textbox inset="0,0,0,0">
                          <w:txbxContent>
                            <w:p w14:paraId="54FD969E" w14:textId="77777777" w:rsidR="007F04E7" w:rsidRDefault="007F04E7" w:rsidP="00B36B74">
                              <w:pPr>
                                <w:spacing w:after="160" w:line="259" w:lineRule="auto"/>
                              </w:pPr>
                              <w:r>
                                <w:t xml:space="preserve"> </w:t>
                              </w:r>
                            </w:p>
                          </w:txbxContent>
                        </v:textbox>
                      </v:rect>
                      <v:rect id="Rectangle 3378" o:spid="_x0000_s1078" style="position:absolute;left:751;top:10754;width:1116;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F3BcMA&#10;AADdAAAADwAAAGRycy9kb3ducmV2LnhtbERPy4rCMBTdC/5DuAPuNPWBDtUoIkjdKKgz4vLa3D6Y&#10;5qY2UTt/P1kIszyc92LVmko8qXGlZQXDQQSCOLW65FzB13nb/wThPLLGyjIp+CUHq2W3s8BY2xcf&#10;6XnyuQgh7GJUUHhfx1K6tCCDbmBr4sBltjHoA2xyqRt8hXBTyVEUTaXBkkNDgTVtCkp/Tg+j4Ht4&#10;flwSd7jxNbvPJnufHLI8Uar30a7nIDy1/l/8du+0gvF4FuaG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F3BcMAAADdAAAADwAAAAAAAAAAAAAAAACYAgAAZHJzL2Rv&#10;d25yZXYueG1sUEsFBgAAAAAEAAQA9QAAAIgDAAAAAA==&#10;" filled="f" stroked="f">
                        <v:textbox inset="0,0,0,0">
                          <w:txbxContent>
                            <w:p w14:paraId="41BEF581" w14:textId="77777777" w:rsidR="007F04E7" w:rsidRDefault="007F04E7" w:rsidP="00B36B74">
                              <w:pPr>
                                <w:spacing w:after="160" w:line="259" w:lineRule="auto"/>
                              </w:pPr>
                              <w:r>
                                <w:t>в</w:t>
                              </w:r>
                            </w:p>
                          </w:txbxContent>
                        </v:textbox>
                      </v:rect>
                      <v:rect id="Rectangle 3379" o:spid="_x0000_s1079" style="position:absolute;left:981;top:10147;width:65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3SnsYA&#10;AADdAAAADwAAAGRycy9kb3ducmV2LnhtbESPS2sCQRCE7wH/w9CCtzhrlKgbRwkBWS8KPvHY2el9&#10;kJ2edWfUzb/PBASPRVV9Rc0WranEjRpXWlYw6EcgiFOrS84VHPbL1wkI55E1VpZJwS85WMw7LzOM&#10;tb3zlm47n4sAYRejgsL7OpbSpQUZdH1bEwcvs41BH2STS93gPcBNJd+i6F0aLDksFFjTV0Hpz+5q&#10;FBwH++spcZtvPmeX8Wjtk02WJ0r1uu3nBwhPrX+GH+2VVjAcjqfw/yY8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3SnsYAAADdAAAADwAAAAAAAAAAAAAAAACYAgAAZHJz&#10;L2Rvd25yZXYueG1sUEsFBgAAAAAEAAQA9QAAAIsDAAAAAA==&#10;" filled="f" stroked="f">
                        <v:textbox inset="0,0,0,0">
                          <w:txbxContent>
                            <w:p w14:paraId="1F25F8F7" w14:textId="77777777" w:rsidR="007F04E7" w:rsidRDefault="007F04E7" w:rsidP="00B36B74">
                              <w:pPr>
                                <w:spacing w:after="160" w:line="259" w:lineRule="auto"/>
                              </w:pPr>
                              <w:r>
                                <w:t>і</w:t>
                              </w:r>
                            </w:p>
                          </w:txbxContent>
                        </v:textbox>
                      </v:rect>
                      <v:rect id="Rectangle 3380" o:spid="_x0000_s1080" style="position:absolute;left:708;top:9378;width:1202;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LJMMA&#10;AADdAAAADwAAAGRycy9kb3ducmV2LnhtbERPy4rCMBTdC/MP4Q6409QHjnSMMgxI3Sioo7i8NrcP&#10;prmpTdT692YhuDyc92zRmkrcqHGlZQWDfgSCOLW65FzB337Zm4JwHlljZZkUPMjBYv7RmWGs7Z23&#10;dNv5XIQQdjEqKLyvYyldWpBB17c1ceAy2xj0ATa51A3eQ7ip5DCKJtJgyaGhwJp+C0r/d1ej4DDY&#10;X4+J25z5lF2+xmufbLI8Uar72f58g/DU+rf45V5pBaPRN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ILJMMAAADdAAAADwAAAAAAAAAAAAAAAACYAgAAZHJzL2Rv&#10;d25yZXYueG1sUEsFBgAAAAAEAAQA9QAAAIgDAAAAAA==&#10;" filled="f" stroked="f">
                        <v:textbox inset="0,0,0,0">
                          <w:txbxContent>
                            <w:p w14:paraId="641E9FF0" w14:textId="77777777" w:rsidR="007F04E7" w:rsidRDefault="007F04E7" w:rsidP="00B36B74">
                              <w:pPr>
                                <w:spacing w:after="160" w:line="259" w:lineRule="auto"/>
                              </w:pPr>
                              <w:r>
                                <w:t>д</w:t>
                              </w:r>
                            </w:p>
                          </w:txbxContent>
                        </v:textbox>
                      </v:rect>
                      <v:rect id="Rectangle 3381" o:spid="_x0000_s1081" style="position:absolute;left:676;top:8445;width:126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6uv8YA&#10;AADdAAAADwAAAGRycy9kb3ducmV2LnhtbESPW2vCQBSE3wv+h+UIfaubqKikrlIKJX2p4BUfj9mT&#10;C82ejdlV47/vFgQfh5n5hpkvO1OLK7WusqwgHkQgiDOrKy4U7LZfbzMQziNrrC2Tgjs5WC56L3NM&#10;tL3xmq4bX4gAYZeggtL7JpHSZSUZdAPbEAcvt61BH2RbSN3iLcBNLYdRNJEGKw4LJTb0WVL2u7kY&#10;Bft4ezmkbnXiY36ejn98usqLVKnXfvfxDsJT55/hR/tbKxiNZjH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6uv8YAAADdAAAADwAAAAAAAAAAAAAAAACYAgAAZHJz&#10;L2Rvd25yZXYueG1sUEsFBgAAAAAEAAQA9QAAAIsDAAAAAA==&#10;" filled="f" stroked="f">
                        <v:textbox inset="0,0,0,0">
                          <w:txbxContent>
                            <w:p w14:paraId="176AF21C" w14:textId="77777777" w:rsidR="007F04E7" w:rsidRDefault="007F04E7" w:rsidP="00B36B74">
                              <w:pPr>
                                <w:spacing w:after="160" w:line="259" w:lineRule="auto"/>
                              </w:pPr>
                              <w:r>
                                <w:t>п</w:t>
                              </w:r>
                            </w:p>
                          </w:txbxContent>
                        </v:textbox>
                      </v:rect>
                      <v:rect id="Rectangle 3382" o:spid="_x0000_s1082" style="position:absolute;left:717;top:7534;width:118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wyMcA&#10;AADdAAAADwAAAGRycy9kb3ducmV2LnhtbESPW2vCQBSE34X+h+UIvulGLa1EN6EUJH2pUG/4eMye&#10;XDB7Ns2umv77bkHo4zAz3zCrtDeNuFHnassKppMIBHFudc2lgv1uPV6AcB5ZY2OZFPyQgzR5Gqww&#10;1vbOX3Tb+lIECLsYFVTet7GULq/IoJvYljh4he0M+iC7UuoO7wFuGjmLohdpsOawUGFL7xXll+3V&#10;KDhMd9dj5jZnPhXfr8+fPtsUZabUaNi/LUF46v1/+NH+0Arm88UM/t6EJ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cMMjHAAAA3QAAAA8AAAAAAAAAAAAAAAAAmAIAAGRy&#10;cy9kb3ducmV2LnhtbFBLBQYAAAAABAAEAPUAAACMAwAAAAA=&#10;" filled="f" stroked="f">
                        <v:textbox inset="0,0,0,0">
                          <w:txbxContent>
                            <w:p w14:paraId="5811232A" w14:textId="77777777" w:rsidR="007F04E7" w:rsidRDefault="007F04E7" w:rsidP="00B36B74">
                              <w:pPr>
                                <w:spacing w:after="160" w:line="259" w:lineRule="auto"/>
                              </w:pPr>
                              <w:r>
                                <w:t>о</w:t>
                              </w:r>
                            </w:p>
                          </w:txbxContent>
                        </v:textbox>
                      </v:rect>
                      <v:rect id="Rectangle 3383" o:spid="_x0000_s1083" style="position:absolute;left:750;top:6678;width:111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VU8cA&#10;AADdAAAADwAAAGRycy9kb3ducmV2LnhtbESPT2vCQBTE70K/w/IK3nRjU1qJ2YgIEi8K1bb0+Jp9&#10;+YPZt2l21fTbu0Khx2FmfsOky8G04kK9aywrmE0jEMSF1Q1XCt6Pm8kchPPIGlvLpOCXHCyzh1GK&#10;ibZXfqPLwVciQNglqKD2vkukdEVNBt3UdsTBK21v0AfZV1L3eA1w08qnKHqRBhsOCzV2tK6pOB3O&#10;RsHH7Hj+zN3+m7/Kn9fnnc/3ZZUrNX4cVgsQngb/H/5rb7WCOJ7H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QlVPHAAAA3QAAAA8AAAAAAAAAAAAAAAAAmAIAAGRy&#10;cy9kb3ducmV2LnhtbFBLBQYAAAAABAAEAPUAAACMAwAAAAA=&#10;" filled="f" stroked="f">
                        <v:textbox inset="0,0,0,0">
                          <w:txbxContent>
                            <w:p w14:paraId="34975CAF" w14:textId="77777777" w:rsidR="007F04E7" w:rsidRDefault="007F04E7" w:rsidP="00B36B74">
                              <w:pPr>
                                <w:spacing w:after="160" w:line="259" w:lineRule="auto"/>
                              </w:pPr>
                              <w:r>
                                <w:t>в</w:t>
                              </w:r>
                            </w:p>
                          </w:txbxContent>
                        </v:textbox>
                      </v:rect>
                      <v:rect id="Rectangle 3384" o:spid="_x0000_s1084" style="position:absolute;left:981;top:6070;width:65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NJ8cA&#10;AADdAAAADwAAAGRycy9kb3ducmV2LnhtbESPW2vCQBSE34X+h+UIvpmNF1qJrlIEiS8K1bb08Zg9&#10;uWD2bMyuGv99tyD0cZiZb5jFqjO1uFHrKssKRlEMgjizuuJCwedxM5yBcB5ZY22ZFDzIwWr50ltg&#10;ou2dP+h28IUIEHYJKii9bxIpXVaSQRfZhjh4uW0N+iDbQuoW7wFuajmO41dpsOKwUGJD65Ky8+Fq&#10;FHyNjtfv1O1P/JNf3qY7n+7zIlVq0O/e5yA8df4//GxvtYLJZDaF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DSfHAAAA3QAAAA8AAAAAAAAAAAAAAAAAmAIAAGRy&#10;cy9kb3ducmV2LnhtbFBLBQYAAAAABAAEAPUAAACMAwAAAAA=&#10;" filled="f" stroked="f">
                        <v:textbox inset="0,0,0,0">
                          <w:txbxContent>
                            <w:p w14:paraId="6F23C25F" w14:textId="77777777" w:rsidR="007F04E7" w:rsidRDefault="007F04E7" w:rsidP="00B36B74">
                              <w:pPr>
                                <w:spacing w:after="160" w:line="259" w:lineRule="auto"/>
                              </w:pPr>
                              <w:r>
                                <w:t>і</w:t>
                              </w:r>
                            </w:p>
                          </w:txbxContent>
                        </v:textbox>
                      </v:rect>
                      <v:rect id="Rectangle 3385" o:spid="_x0000_s1085" style="position:absolute;left:708;top:5302;width:1201;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ovMcA&#10;AADdAAAADwAAAGRycy9kb3ducmV2LnhtbESPW2vCQBSE3wv+h+UIfaub1LZKdCOlUNKXCl7x8Zg9&#10;uWD2bJpdNf33rlDo4zAz3zDzRW8acaHO1ZYVxKMIBHFudc2lgu3m82kKwnlkjY1lUvBLDhbp4GGO&#10;ibZXXtFl7UsRIOwSVFB53yZSurwig25kW+LgFbYz6IPsSqk7vAa4aeRzFL1JgzWHhQpb+qgoP63P&#10;RsEu3pz3mVse+VD8TF6+fbYsykypx2H/PgPhqff/4b/2l1YwHk9f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1qLzHAAAA3QAAAA8AAAAAAAAAAAAAAAAAmAIAAGRy&#10;cy9kb3ducmV2LnhtbFBLBQYAAAAABAAEAPUAAACMAwAAAAA=&#10;" filled="f" stroked="f">
                        <v:textbox inset="0,0,0,0">
                          <w:txbxContent>
                            <w:p w14:paraId="657EE505" w14:textId="77777777" w:rsidR="007F04E7" w:rsidRDefault="007F04E7" w:rsidP="00B36B74">
                              <w:pPr>
                                <w:spacing w:after="160" w:line="259" w:lineRule="auto"/>
                              </w:pPr>
                              <w:r>
                                <w:t>д</w:t>
                              </w:r>
                            </w:p>
                          </w:txbxContent>
                        </v:textbox>
                      </v:rect>
                      <v:rect id="Rectangle 3386" o:spid="_x0000_s1086" style="position:absolute;left:785;top:4477;width:104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2y8cA&#10;AADdAAAADwAAAGRycy9kb3ducmV2LnhtbESPW2vCQBSE3wv9D8sRfKsba7ESs5FSkPhSod7w8Zg9&#10;uWD2bMyumv77bkHo4zAz3zDJojeNuFHnassKxqMIBHFudc2lgt12+TID4TyyxsYyKfghB4v0+SnB&#10;WNs7f9Nt40sRIOxiVFB538ZSurwig25kW+LgFbYz6IPsSqk7vAe4aeRrFE2lwZrDQoUtfVaUnzdX&#10;o2A/3l4PmVuf+Fhc3t++fLYuykyp4aD/mIPw1Pv/8KO90gomk9kU/t6EJy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nNsvHAAAA3QAAAA8AAAAAAAAAAAAAAAAAmAIAAGRy&#10;cy9kb3ducmV2LnhtbFBLBQYAAAAABAAEAPUAAACMAwAAAAA=&#10;" filled="f" stroked="f">
                        <v:textbox inset="0,0,0,0">
                          <w:txbxContent>
                            <w:p w14:paraId="3139E147" w14:textId="77777777" w:rsidR="007F04E7" w:rsidRDefault="007F04E7" w:rsidP="00B36B74">
                              <w:pPr>
                                <w:spacing w:after="160" w:line="259" w:lineRule="auto"/>
                              </w:pPr>
                              <w:r>
                                <w:t>а</w:t>
                              </w:r>
                            </w:p>
                          </w:txbxContent>
                        </v:textbox>
                      </v:rect>
                      <v:rect id="Rectangle 3387" o:spid="_x0000_s1087" style="position:absolute;left:719;top:3623;width:1180;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TUMcA&#10;AADdAAAADwAAAGRycy9kb3ducmV2LnhtbESPT2vCQBTE74LfYXlCb7qxlippNlIKJV4UqlU8PrMv&#10;f2j2bZpdNf32riD0OMzMb5hk2ZtGXKhztWUF00kEgji3uuZSwffuc7wA4TyyxsYyKfgjB8t0OEgw&#10;1vbKX3TZ+lIECLsYFVTet7GULq/IoJvYljh4he0M+iC7UuoOrwFuGvkcRa/SYM1hocKWPirKf7Zn&#10;o2A/3Z0Pmduc+Fj8zl/WPtsUZabU06h/fwPhqff/4Ud7pRXMZos53N+EJ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rk1DHAAAA3QAAAA8AAAAAAAAAAAAAAAAAmAIAAGRy&#10;cy9kb3ducmV2LnhtbFBLBQYAAAAABAAEAPUAAACMAwAAAAA=&#10;" filled="f" stroked="f">
                        <v:textbox inset="0,0,0,0">
                          <w:txbxContent>
                            <w:p w14:paraId="2F209228" w14:textId="77777777" w:rsidR="007F04E7" w:rsidRDefault="007F04E7" w:rsidP="00B36B74">
                              <w:pPr>
                                <w:spacing w:after="160" w:line="259" w:lineRule="auto"/>
                              </w:pPr>
                              <w:r>
                                <w:t>л</w:t>
                              </w:r>
                            </w:p>
                          </w:txbxContent>
                        </v:textbox>
                      </v:rect>
                      <v:rect id="Rectangle 3388" o:spid="_x0000_s1088" style="position:absolute;left:770;top:2785;width:1078;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HIsMA&#10;AADdAAAADwAAAGRycy9kb3ducmV2LnhtbERPy4rCMBTdC/MP4Q6409QHjnSMMgxI3Sioo7i8NrcP&#10;prmpTdT692YhuDyc92zRmkrcqHGlZQWDfgSCOLW65FzB337Zm4JwHlljZZkUPMjBYv7RmWGs7Z23&#10;dNv5XIQQdjEqKLyvYyldWpBB17c1ceAy2xj0ATa51A3eQ7ip5DCKJtJgyaGhwJp+C0r/d1ej4DDY&#10;X4+J25z5lF2+xmufbLI8Uar72f58g/DU+rf45V5pBaPRN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QHIsMAAADdAAAADwAAAAAAAAAAAAAAAACYAgAAZHJzL2Rv&#10;d25yZXYueG1sUEsFBgAAAAAEAAQA9QAAAIgDAAAAAA==&#10;" filled="f" stroked="f">
                        <v:textbox inset="0,0,0,0">
                          <w:txbxContent>
                            <w:p w14:paraId="338074CD" w14:textId="77777777" w:rsidR="007F04E7" w:rsidRDefault="007F04E7" w:rsidP="00B36B74">
                              <w:pPr>
                                <w:spacing w:after="160" w:line="259" w:lineRule="auto"/>
                              </w:pPr>
                              <w:r>
                                <w:t>ь</w:t>
                              </w:r>
                            </w:p>
                          </w:txbxContent>
                        </v:textbox>
                      </v:rect>
                      <v:rect id="Rectangle 3389" o:spid="_x0000_s1089" style="position:absolute;left:676;top:1879;width:126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iiuccA&#10;AADdAAAADwAAAGRycy9kb3ducmV2LnhtbESPW2vCQBSE3wv9D8sp+FY3UWk1dSNSkPii4JU+nmZP&#10;LjR7Ns2uGv99t1Do4zAz3zDzRW8acaXO1ZYVxMMIBHFudc2lguNh9TwF4TyyxsYyKbiTg0X6+DDH&#10;RNsb7+i696UIEHYJKqi8bxMpXV6RQTe0LXHwCtsZ9EF2pdQd3gLcNHIURS/SYM1hocKW3ivKv/YX&#10;o+AUHy7nzG0/+aP4fp1sfLYtykypwVO/fAPhqff/4b/2WisYj6cz+H0Tno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4ornHAAAA3QAAAA8AAAAAAAAAAAAAAAAAmAIAAGRy&#10;cy9kb3ducmV2LnhtbFBLBQYAAAAABAAEAPUAAACMAwAAAAA=&#10;" filled="f" stroked="f">
                        <v:textbox inset="0,0,0,0">
                          <w:txbxContent>
                            <w:p w14:paraId="435FC980" w14:textId="77777777" w:rsidR="007F04E7" w:rsidRDefault="007F04E7" w:rsidP="00B36B74">
                              <w:pPr>
                                <w:spacing w:after="160" w:line="259" w:lineRule="auto"/>
                              </w:pPr>
                              <w:r>
                                <w:t>н</w:t>
                              </w:r>
                            </w:p>
                          </w:txbxContent>
                        </v:textbox>
                      </v:rect>
                      <v:rect id="Rectangle 3390" o:spid="_x0000_s1090" style="position:absolute;left:981;top:1232;width:65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d+cMA&#10;AADdAAAADwAAAGRycy9kb3ducmV2LnhtbERPy2oCMRTdC/5DuEJ3mrFK1dEopSDTjYJPXF4ndx50&#10;cjNOok7/vlkUXB7Oe7FqTSUe1LjSsoLhIAJBnFpdcq7geFj3pyCcR9ZYWSYFv+Rgtex2Fhhr++Qd&#10;PfY+FyGEXYwKCu/rWEqXFmTQDWxNHLjMNgZ9gE0udYPPEG4q+R5FH9JgyaGhwJq+Ckp/9nej4DQ8&#10;3M+J2175kt0m441PtlmeKPXWaz/nIDy1/iX+d39rBaPRLOwPb8IT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ud+cMAAADdAAAADwAAAAAAAAAAAAAAAACYAgAAZHJzL2Rv&#10;d25yZXYueG1sUEsFBgAAAAAEAAQA9QAAAIgDAAAAAA==&#10;" filled="f" stroked="f">
                        <v:textbox inset="0,0,0,0">
                          <w:txbxContent>
                            <w:p w14:paraId="4D44203B" w14:textId="77777777" w:rsidR="007F04E7" w:rsidRDefault="007F04E7" w:rsidP="00B36B74">
                              <w:pPr>
                                <w:spacing w:after="160" w:line="259" w:lineRule="auto"/>
                              </w:pPr>
                              <w:r>
                                <w:t>і</w:t>
                              </w:r>
                            </w:p>
                          </w:txbxContent>
                        </v:textbox>
                      </v:rect>
                      <v:rect id="Rectangle 3391" o:spid="_x0000_s1091" style="position:absolute;left:785;top:540;width:104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4YscA&#10;AADdAAAADwAAAGRycy9kb3ducmV2LnhtbESPT2vCQBTE74V+h+UJ3uomVWobXaUUJF4qaGzx+My+&#10;/KHZt2l21fTbu0LB4zAzv2Hmy9404kydqy0riEcRCOLc6ppLBfts9fQKwnlkjY1lUvBHDpaLx4c5&#10;JtpeeEvnnS9FgLBLUEHlfZtI6fKKDLqRbYmDV9jOoA+yK6Xu8BLgppHPUfQiDdYcFips6aOi/Gd3&#10;Mgq+4uz0nbrNkQ/F73Ty6dNNUaZKDQf9+wyEp97fw//ttVYwHr/F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XOGLHAAAA3QAAAA8AAAAAAAAAAAAAAAAAmAIAAGRy&#10;cy9kb3ducmV2LnhtbFBLBQYAAAAABAAEAPUAAACMAwAAAAA=&#10;" filled="f" stroked="f">
                        <v:textbox inset="0,0,0,0">
                          <w:txbxContent>
                            <w:p w14:paraId="024D05BB" w14:textId="77777777" w:rsidR="007F04E7" w:rsidRDefault="007F04E7" w:rsidP="00B36B74">
                              <w:pPr>
                                <w:spacing w:after="160" w:line="259" w:lineRule="auto"/>
                              </w:pPr>
                              <w:r>
                                <w:t>с</w:t>
                              </w:r>
                            </w:p>
                          </w:txbxContent>
                        </v:textbox>
                      </v:rect>
                      <v:rect id="Rectangle 3392" o:spid="_x0000_s1092" style="position:absolute;left:792;top:-240;width:103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mFccA&#10;AADdAAAADwAAAGRycy9kb3ducmV2LnhtbESPS2vDMBCE74X+B7GF3Bo5D9rUtRxCITiXBvKkx621&#10;fhBr5VpK4v77KFDocZiZb5hk3ptGXKhztWUFo2EEgji3uuZSwX63fJ6BcB5ZY2OZFPySg3n6+JBg&#10;rO2VN3TZ+lIECLsYFVTet7GULq/IoBvaljh4he0M+iC7UuoOrwFuGjmOohdpsOawUGFLHxXlp+3Z&#10;KDiMdudj5tbf/FX8vE4/fbYuykypwVO/eAfhqff/4b/2SiuYTN7G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FphXHAAAA3QAAAA8AAAAAAAAAAAAAAAAAmAIAAGRy&#10;cy9kb3ducmV2LnhtbFBLBQYAAAAABAAEAPUAAACMAwAAAAA=&#10;" filled="f" stroked="f">
                        <v:textbox inset="0,0,0,0">
                          <w:txbxContent>
                            <w:p w14:paraId="6CDAB50C" w14:textId="77777777" w:rsidR="007F04E7" w:rsidRDefault="007F04E7" w:rsidP="00B36B74">
                              <w:pPr>
                                <w:spacing w:after="160" w:line="259" w:lineRule="auto"/>
                              </w:pPr>
                              <w:r>
                                <w:t>т</w:t>
                              </w:r>
                            </w:p>
                          </w:txbxContent>
                        </v:textbox>
                      </v:rect>
                      <v:rect id="Rectangle 3393" o:spid="_x0000_s1093" style="position:absolute;left:770;top:-1037;width:107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DjscA&#10;AADdAAAADwAAAGRycy9kb3ducmV2LnhtbESPT2vCQBTE7wW/w/IKvdWNRqymriJCiReFapUeX7Mv&#10;fzD7NmZXjd++WxB6HGbmN8xs0ZlaXKl1lWUFg34EgjizuuJCwdf+43UCwnlkjbVlUnAnB4t572mG&#10;ibY3/qTrzhciQNglqKD0vkmkdFlJBl3fNsTBy21r0AfZFlK3eAtwU8thFI2lwYrDQokNrUrKTruL&#10;UXAY7C/H1G1/+Ds/v402Pt3mRarUy3O3fAfhqfP/4Ud7rRXE8TSGvzfh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JA47HAAAA3QAAAA8AAAAAAAAAAAAAAAAAmAIAAGRy&#10;cy9kb3ducmV2LnhtbFBLBQYAAAAABAAEAPUAAACMAwAAAAA=&#10;" filled="f" stroked="f">
                        <v:textbox inset="0,0,0,0">
                          <w:txbxContent>
                            <w:p w14:paraId="18694A00" w14:textId="77777777" w:rsidR="007F04E7" w:rsidRDefault="007F04E7" w:rsidP="00B36B74">
                              <w:pPr>
                                <w:spacing w:after="160" w:line="259" w:lineRule="auto"/>
                              </w:pPr>
                              <w:r>
                                <w:t>ь</w:t>
                              </w:r>
                            </w:p>
                          </w:txbxContent>
                        </v:textbox>
                      </v:rect>
                      <w10:anchorlock/>
                    </v:group>
                  </w:pict>
                </mc:Fallback>
              </mc:AlternateContent>
            </w:r>
          </w:p>
        </w:tc>
        <w:tc>
          <w:tcPr>
            <w:tcW w:w="462" w:type="dxa"/>
            <w:tcBorders>
              <w:top w:val="single" w:sz="4" w:space="0" w:color="000000"/>
              <w:left w:val="nil"/>
              <w:bottom w:val="single" w:sz="4" w:space="0" w:color="000000"/>
              <w:right w:val="single" w:sz="4" w:space="0" w:color="000000"/>
            </w:tcBorders>
          </w:tcPr>
          <w:p w14:paraId="0BA2AFCF" w14:textId="77777777" w:rsidR="00B36B74" w:rsidRPr="00A701C2" w:rsidRDefault="00B36B74" w:rsidP="00A701C2">
            <w:pPr>
              <w:spacing w:after="160"/>
              <w:rPr>
                <w:rFonts w:ascii="Times New Roman" w:hAnsi="Times New Roman" w:cs="Times New Roman"/>
                <w:sz w:val="24"/>
                <w:szCs w:val="24"/>
              </w:rPr>
            </w:pPr>
          </w:p>
        </w:tc>
        <w:tc>
          <w:tcPr>
            <w:tcW w:w="8506" w:type="dxa"/>
            <w:tcBorders>
              <w:top w:val="single" w:sz="4" w:space="0" w:color="000000"/>
              <w:left w:val="single" w:sz="4" w:space="0" w:color="000000"/>
              <w:bottom w:val="single" w:sz="4" w:space="0" w:color="000000"/>
              <w:right w:val="single" w:sz="4" w:space="0" w:color="000000"/>
            </w:tcBorders>
          </w:tcPr>
          <w:p w14:paraId="7B3F5F14" w14:textId="77777777" w:rsidR="00B36B74" w:rsidRPr="00A701C2" w:rsidRDefault="00B36B74" w:rsidP="00A701C2">
            <w:pPr>
              <w:ind w:left="114" w:right="85" w:firstLine="574"/>
              <w:rPr>
                <w:rFonts w:ascii="Times New Roman" w:hAnsi="Times New Roman" w:cs="Times New Roman"/>
                <w:sz w:val="24"/>
                <w:szCs w:val="24"/>
              </w:rPr>
            </w:pPr>
            <w:r w:rsidRPr="00A701C2">
              <w:rPr>
                <w:rFonts w:ascii="Times New Roman" w:hAnsi="Times New Roman" w:cs="Times New Roman"/>
                <w:sz w:val="24"/>
                <w:szCs w:val="24"/>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492F7C06" w14:textId="77777777" w:rsidR="00B36B74" w:rsidRPr="00A701C2" w:rsidRDefault="00B36B74" w:rsidP="00A701C2">
            <w:pPr>
              <w:ind w:left="114" w:right="86" w:firstLine="574"/>
              <w:rPr>
                <w:rFonts w:ascii="Times New Roman" w:hAnsi="Times New Roman" w:cs="Times New Roman"/>
                <w:sz w:val="24"/>
                <w:szCs w:val="24"/>
              </w:rPr>
            </w:pPr>
            <w:r w:rsidRPr="00A701C2">
              <w:rPr>
                <w:rFonts w:ascii="Times New Roman" w:hAnsi="Times New Roman" w:cs="Times New Roman"/>
                <w:sz w:val="24"/>
                <w:szCs w:val="24"/>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36B74" w:rsidRPr="00A701C2" w14:paraId="433DFB96" w14:textId="77777777" w:rsidTr="00D821E8">
        <w:trPr>
          <w:trHeight w:val="3230"/>
        </w:trPr>
        <w:tc>
          <w:tcPr>
            <w:tcW w:w="670" w:type="dxa"/>
            <w:tcBorders>
              <w:top w:val="single" w:sz="4" w:space="0" w:color="000000"/>
              <w:left w:val="single" w:sz="4" w:space="0" w:color="000000"/>
              <w:bottom w:val="single" w:sz="4" w:space="0" w:color="000000"/>
              <w:right w:val="nil"/>
            </w:tcBorders>
          </w:tcPr>
          <w:p w14:paraId="0357E25F" w14:textId="77777777" w:rsidR="00B36B74" w:rsidRPr="00A701C2" w:rsidRDefault="00B36B74" w:rsidP="00A701C2">
            <w:pPr>
              <w:ind w:left="16"/>
              <w:rPr>
                <w:rFonts w:ascii="Times New Roman" w:hAnsi="Times New Roman" w:cs="Times New Roman"/>
                <w:sz w:val="24"/>
                <w:szCs w:val="24"/>
              </w:rPr>
            </w:pPr>
            <w:r w:rsidRPr="00A701C2">
              <w:rPr>
                <w:rFonts w:eastAsia="Calibri"/>
                <w:noProof/>
                <w:sz w:val="24"/>
                <w:szCs w:val="24"/>
              </w:rPr>
              <w:lastRenderedPageBreak/>
              <mc:AlternateContent>
                <mc:Choice Requires="wpg">
                  <w:drawing>
                    <wp:inline distT="0" distB="0" distL="0" distR="0" wp14:anchorId="2961DCC8" wp14:editId="2A5FA6D2">
                      <wp:extent cx="196900" cy="1360196"/>
                      <wp:effectExtent l="0" t="0" r="0" b="0"/>
                      <wp:docPr id="55661" name="Group 55661"/>
                      <wp:cNvGraphicFramePr/>
                      <a:graphic xmlns:a="http://schemas.openxmlformats.org/drawingml/2006/main">
                        <a:graphicData uri="http://schemas.microsoft.com/office/word/2010/wordprocessingGroup">
                          <wpg:wgp>
                            <wpg:cNvGrpSpPr/>
                            <wpg:grpSpPr>
                              <a:xfrm>
                                <a:off x="0" y="0"/>
                                <a:ext cx="196900" cy="1360196"/>
                                <a:chOff x="0" y="0"/>
                                <a:chExt cx="196900" cy="1360196"/>
                              </a:xfrm>
                            </wpg:grpSpPr>
                            <wps:wsp>
                              <wps:cNvPr id="3483" name="Rectangle 3483"/>
                              <wps:cNvSpPr/>
                              <wps:spPr>
                                <a:xfrm rot="-5399999">
                                  <a:off x="71820" y="1170139"/>
                                  <a:ext cx="118237" cy="261876"/>
                                </a:xfrm>
                                <a:prstGeom prst="rect">
                                  <a:avLst/>
                                </a:prstGeom>
                                <a:ln>
                                  <a:noFill/>
                                </a:ln>
                              </wps:spPr>
                              <wps:txbx>
                                <w:txbxContent>
                                  <w:p w14:paraId="6CA6E5FC" w14:textId="77777777" w:rsidR="007F04E7" w:rsidRDefault="007F04E7" w:rsidP="00B36B74">
                                    <w:pPr>
                                      <w:spacing w:after="160" w:line="259" w:lineRule="auto"/>
                                    </w:pPr>
                                    <w:r>
                                      <w:t>З</w:t>
                                    </w:r>
                                  </w:p>
                                </w:txbxContent>
                              </wps:txbx>
                              <wps:bodyPr horzOverflow="overflow" vert="horz" lIns="0" tIns="0" rIns="0" bIns="0" rtlCol="0">
                                <a:noAutofit/>
                              </wps:bodyPr>
                            </wps:wsp>
                            <wps:wsp>
                              <wps:cNvPr id="3484" name="Rectangle 3484"/>
                              <wps:cNvSpPr/>
                              <wps:spPr>
                                <a:xfrm rot="-5399999">
                                  <a:off x="70874" y="1080293"/>
                                  <a:ext cx="120129" cy="261876"/>
                                </a:xfrm>
                                <a:prstGeom prst="rect">
                                  <a:avLst/>
                                </a:prstGeom>
                                <a:ln>
                                  <a:noFill/>
                                </a:ln>
                              </wps:spPr>
                              <wps:txbx>
                                <w:txbxContent>
                                  <w:p w14:paraId="6196D5BF" w14:textId="77777777" w:rsidR="007F04E7" w:rsidRDefault="007F04E7" w:rsidP="00B36B74">
                                    <w:pPr>
                                      <w:spacing w:after="160" w:line="259" w:lineRule="auto"/>
                                    </w:pPr>
                                    <w:r>
                                      <w:t>д</w:t>
                                    </w:r>
                                  </w:p>
                                </w:txbxContent>
                              </wps:txbx>
                              <wps:bodyPr horzOverflow="overflow" vert="horz" lIns="0" tIns="0" rIns="0" bIns="0" rtlCol="0">
                                <a:noAutofit/>
                              </wps:bodyPr>
                            </wps:wsp>
                            <wps:wsp>
                              <wps:cNvPr id="3485" name="Rectangle 3485"/>
                              <wps:cNvSpPr/>
                              <wps:spPr>
                                <a:xfrm rot="-5399999">
                                  <a:off x="71820" y="991069"/>
                                  <a:ext cx="118237" cy="261876"/>
                                </a:xfrm>
                                <a:prstGeom prst="rect">
                                  <a:avLst/>
                                </a:prstGeom>
                                <a:ln>
                                  <a:noFill/>
                                </a:ln>
                              </wps:spPr>
                              <wps:txbx>
                                <w:txbxContent>
                                  <w:p w14:paraId="094BB7E8" w14:textId="77777777" w:rsidR="007F04E7" w:rsidRDefault="007F04E7" w:rsidP="00B36B74">
                                    <w:pPr>
                                      <w:spacing w:after="160" w:line="259" w:lineRule="auto"/>
                                    </w:pPr>
                                    <w:r>
                                      <w:t>о</w:t>
                                    </w:r>
                                  </w:p>
                                </w:txbxContent>
                              </wps:txbx>
                              <wps:bodyPr horzOverflow="overflow" vert="horz" lIns="0" tIns="0" rIns="0" bIns="0" rtlCol="0">
                                <a:noAutofit/>
                              </wps:bodyPr>
                            </wps:wsp>
                            <wps:wsp>
                              <wps:cNvPr id="3486" name="Rectangle 3486"/>
                              <wps:cNvSpPr/>
                              <wps:spPr>
                                <a:xfrm rot="-5399999">
                                  <a:off x="71820" y="902169"/>
                                  <a:ext cx="118237" cy="261876"/>
                                </a:xfrm>
                                <a:prstGeom prst="rect">
                                  <a:avLst/>
                                </a:prstGeom>
                                <a:ln>
                                  <a:noFill/>
                                </a:ln>
                              </wps:spPr>
                              <wps:txbx>
                                <w:txbxContent>
                                  <w:p w14:paraId="42D38BD2" w14:textId="77777777" w:rsidR="007F04E7" w:rsidRDefault="007F04E7" w:rsidP="00B36B74">
                                    <w:pPr>
                                      <w:spacing w:after="160" w:line="259" w:lineRule="auto"/>
                                    </w:pPr>
                                    <w:r>
                                      <w:t>р</w:t>
                                    </w:r>
                                  </w:p>
                                </w:txbxContent>
                              </wps:txbx>
                              <wps:bodyPr horzOverflow="overflow" vert="horz" lIns="0" tIns="0" rIns="0" bIns="0" rtlCol="0">
                                <a:noAutofit/>
                              </wps:bodyPr>
                            </wps:wsp>
                            <wps:wsp>
                              <wps:cNvPr id="3487" name="Rectangle 3487"/>
                              <wps:cNvSpPr/>
                              <wps:spPr>
                                <a:xfrm rot="-5399999">
                                  <a:off x="71820" y="813269"/>
                                  <a:ext cx="118237" cy="261876"/>
                                </a:xfrm>
                                <a:prstGeom prst="rect">
                                  <a:avLst/>
                                </a:prstGeom>
                                <a:ln>
                                  <a:noFill/>
                                </a:ln>
                              </wps:spPr>
                              <wps:txbx>
                                <w:txbxContent>
                                  <w:p w14:paraId="695F2D09" w14:textId="77777777" w:rsidR="007F04E7" w:rsidRDefault="007F04E7" w:rsidP="00B36B74">
                                    <w:pPr>
                                      <w:spacing w:after="160" w:line="259" w:lineRule="auto"/>
                                    </w:pPr>
                                    <w:r>
                                      <w:t>о</w:t>
                                    </w:r>
                                  </w:p>
                                </w:txbxContent>
                              </wps:txbx>
                              <wps:bodyPr horzOverflow="overflow" vert="horz" lIns="0" tIns="0" rIns="0" bIns="0" rtlCol="0">
                                <a:noAutofit/>
                              </wps:bodyPr>
                            </wps:wsp>
                            <wps:wsp>
                              <wps:cNvPr id="3488" name="Rectangle 3488"/>
                              <wps:cNvSpPr/>
                              <wps:spPr>
                                <a:xfrm rot="-5399999">
                                  <a:off x="75130" y="727680"/>
                                  <a:ext cx="111616" cy="261876"/>
                                </a:xfrm>
                                <a:prstGeom prst="rect">
                                  <a:avLst/>
                                </a:prstGeom>
                                <a:ln>
                                  <a:noFill/>
                                </a:ln>
                              </wps:spPr>
                              <wps:txbx>
                                <w:txbxContent>
                                  <w:p w14:paraId="2361DEED" w14:textId="77777777" w:rsidR="007F04E7" w:rsidRDefault="007F04E7" w:rsidP="00B36B74">
                                    <w:pPr>
                                      <w:spacing w:after="160" w:line="259" w:lineRule="auto"/>
                                    </w:pPr>
                                    <w:r>
                                      <w:t>в</w:t>
                                    </w:r>
                                  </w:p>
                                </w:txbxContent>
                              </wps:txbx>
                              <wps:bodyPr horzOverflow="overflow" vert="horz" lIns="0" tIns="0" rIns="0" bIns="0" rtlCol="0">
                                <a:noAutofit/>
                              </wps:bodyPr>
                            </wps:wsp>
                            <wps:wsp>
                              <wps:cNvPr id="3489" name="Rectangle 3489"/>
                              <wps:cNvSpPr/>
                              <wps:spPr>
                                <a:xfrm rot="-5399999">
                                  <a:off x="109655" y="678385"/>
                                  <a:ext cx="42565" cy="261876"/>
                                </a:xfrm>
                                <a:prstGeom prst="rect">
                                  <a:avLst/>
                                </a:prstGeom>
                                <a:ln>
                                  <a:noFill/>
                                </a:ln>
                              </wps:spPr>
                              <wps:txbx>
                                <w:txbxContent>
                                  <w:p w14:paraId="4EEA34F0" w14:textId="77777777" w:rsidR="007F04E7" w:rsidRDefault="007F04E7" w:rsidP="00B36B74">
                                    <w:pPr>
                                      <w:spacing w:after="160" w:line="259" w:lineRule="auto"/>
                                    </w:pPr>
                                    <w:r>
                                      <w:t>'</w:t>
                                    </w:r>
                                  </w:p>
                                </w:txbxContent>
                              </wps:txbx>
                              <wps:bodyPr horzOverflow="overflow" vert="horz" lIns="0" tIns="0" rIns="0" bIns="0" rtlCol="0">
                                <a:noAutofit/>
                              </wps:bodyPr>
                            </wps:wsp>
                            <wps:wsp>
                              <wps:cNvPr id="3490" name="Rectangle 3490"/>
                              <wps:cNvSpPr/>
                              <wps:spPr>
                                <a:xfrm rot="-5399999">
                                  <a:off x="76667" y="613647"/>
                                  <a:ext cx="108541" cy="261876"/>
                                </a:xfrm>
                                <a:prstGeom prst="rect">
                                  <a:avLst/>
                                </a:prstGeom>
                                <a:ln>
                                  <a:noFill/>
                                </a:ln>
                              </wps:spPr>
                              <wps:txbx>
                                <w:txbxContent>
                                  <w:p w14:paraId="66E84A43" w14:textId="77777777" w:rsidR="007F04E7" w:rsidRDefault="007F04E7" w:rsidP="00B36B74">
                                    <w:pPr>
                                      <w:spacing w:after="160" w:line="259" w:lineRule="auto"/>
                                    </w:pPr>
                                    <w:r>
                                      <w:t>я</w:t>
                                    </w:r>
                                  </w:p>
                                </w:txbxContent>
                              </wps:txbx>
                              <wps:bodyPr horzOverflow="overflow" vert="horz" lIns="0" tIns="0" rIns="0" bIns="0" rtlCol="0">
                                <a:noAutofit/>
                              </wps:bodyPr>
                            </wps:wsp>
                            <wps:wsp>
                              <wps:cNvPr id="3491" name="Rectangle 3491"/>
                              <wps:cNvSpPr/>
                              <wps:spPr>
                                <a:xfrm rot="-5399999">
                                  <a:off x="101379" y="555808"/>
                                  <a:ext cx="59119" cy="261876"/>
                                </a:xfrm>
                                <a:prstGeom prst="rect">
                                  <a:avLst/>
                                </a:prstGeom>
                                <a:ln>
                                  <a:noFill/>
                                </a:ln>
                              </wps:spPr>
                              <wps:txbx>
                                <w:txbxContent>
                                  <w:p w14:paraId="5C9EFD95" w14:textId="77777777" w:rsidR="007F04E7" w:rsidRDefault="007F04E7" w:rsidP="00B36B74">
                                    <w:pPr>
                                      <w:spacing w:after="160" w:line="259" w:lineRule="auto"/>
                                    </w:pPr>
                                    <w:r>
                                      <w:t xml:space="preserve"> </w:t>
                                    </w:r>
                                  </w:p>
                                </w:txbxContent>
                              </wps:txbx>
                              <wps:bodyPr horzOverflow="overflow" vert="horz" lIns="0" tIns="0" rIns="0" bIns="0" rtlCol="0">
                                <a:noAutofit/>
                              </wps:bodyPr>
                            </wps:wsp>
                            <wps:wsp>
                              <wps:cNvPr id="3492" name="Rectangle 3492"/>
                              <wps:cNvSpPr/>
                              <wps:spPr>
                                <a:xfrm rot="-5399999">
                                  <a:off x="98187" y="508166"/>
                                  <a:ext cx="65503" cy="261876"/>
                                </a:xfrm>
                                <a:prstGeom prst="rect">
                                  <a:avLst/>
                                </a:prstGeom>
                                <a:ln>
                                  <a:noFill/>
                                </a:ln>
                              </wps:spPr>
                              <wps:txbx>
                                <w:txbxContent>
                                  <w:p w14:paraId="10ABC713" w14:textId="77777777" w:rsidR="007F04E7" w:rsidRDefault="007F04E7" w:rsidP="00B36B74">
                                    <w:pPr>
                                      <w:spacing w:after="160" w:line="259" w:lineRule="auto"/>
                                    </w:pPr>
                                    <w:r>
                                      <w:t>і</w:t>
                                    </w:r>
                                  </w:p>
                                </w:txbxContent>
                              </wps:txbx>
                              <wps:bodyPr horzOverflow="overflow" vert="horz" lIns="0" tIns="0" rIns="0" bIns="0" rtlCol="0">
                                <a:noAutofit/>
                              </wps:bodyPr>
                            </wps:wsp>
                            <wps:wsp>
                              <wps:cNvPr id="3493" name="Rectangle 3493"/>
                              <wps:cNvSpPr/>
                              <wps:spPr>
                                <a:xfrm rot="-5399999">
                                  <a:off x="101379" y="461828"/>
                                  <a:ext cx="59119" cy="261876"/>
                                </a:xfrm>
                                <a:prstGeom prst="rect">
                                  <a:avLst/>
                                </a:prstGeom>
                                <a:ln>
                                  <a:noFill/>
                                </a:ln>
                              </wps:spPr>
                              <wps:txbx>
                                <w:txbxContent>
                                  <w:p w14:paraId="1FA13DEE" w14:textId="77777777" w:rsidR="007F04E7" w:rsidRDefault="007F04E7" w:rsidP="00B36B74">
                                    <w:pPr>
                                      <w:spacing w:after="160" w:line="259" w:lineRule="auto"/>
                                    </w:pPr>
                                    <w:r>
                                      <w:t xml:space="preserve"> </w:t>
                                    </w:r>
                                  </w:p>
                                </w:txbxContent>
                              </wps:txbx>
                              <wps:bodyPr horzOverflow="overflow" vert="horz" lIns="0" tIns="0" rIns="0" bIns="0" rtlCol="0">
                                <a:noAutofit/>
                              </wps:bodyPr>
                            </wps:wsp>
                            <wps:wsp>
                              <wps:cNvPr id="3494" name="Rectangle 3494"/>
                              <wps:cNvSpPr/>
                              <wps:spPr>
                                <a:xfrm rot="-5399999">
                                  <a:off x="70874" y="386873"/>
                                  <a:ext cx="120129" cy="261876"/>
                                </a:xfrm>
                                <a:prstGeom prst="rect">
                                  <a:avLst/>
                                </a:prstGeom>
                                <a:ln>
                                  <a:noFill/>
                                </a:ln>
                              </wps:spPr>
                              <wps:txbx>
                                <w:txbxContent>
                                  <w:p w14:paraId="0FECCBED" w14:textId="77777777" w:rsidR="007F04E7" w:rsidRDefault="007F04E7" w:rsidP="00B36B74">
                                    <w:pPr>
                                      <w:spacing w:after="160" w:line="259" w:lineRule="auto"/>
                                    </w:pPr>
                                    <w:r>
                                      <w:t>б</w:t>
                                    </w:r>
                                  </w:p>
                                </w:txbxContent>
                              </wps:txbx>
                              <wps:bodyPr horzOverflow="overflow" vert="horz" lIns="0" tIns="0" rIns="0" bIns="0" rtlCol="0">
                                <a:noAutofit/>
                              </wps:bodyPr>
                            </wps:wsp>
                            <wps:wsp>
                              <wps:cNvPr id="3495" name="Rectangle 3495"/>
                              <wps:cNvSpPr/>
                              <wps:spPr>
                                <a:xfrm rot="-5399999">
                                  <a:off x="78559" y="304388"/>
                                  <a:ext cx="104758" cy="261876"/>
                                </a:xfrm>
                                <a:prstGeom prst="rect">
                                  <a:avLst/>
                                </a:prstGeom>
                                <a:ln>
                                  <a:noFill/>
                                </a:ln>
                              </wps:spPr>
                              <wps:txbx>
                                <w:txbxContent>
                                  <w:p w14:paraId="6D78619B" w14:textId="77777777" w:rsidR="007F04E7" w:rsidRDefault="007F04E7" w:rsidP="00B36B74">
                                    <w:pPr>
                                      <w:spacing w:after="160" w:line="259" w:lineRule="auto"/>
                                    </w:pPr>
                                    <w:r>
                                      <w:t>е</w:t>
                                    </w:r>
                                  </w:p>
                                </w:txbxContent>
                              </wps:txbx>
                              <wps:bodyPr horzOverflow="overflow" vert="horz" lIns="0" tIns="0" rIns="0" bIns="0" rtlCol="0">
                                <a:noAutofit/>
                              </wps:bodyPr>
                            </wps:wsp>
                            <wps:wsp>
                              <wps:cNvPr id="3496" name="Rectangle 3496"/>
                              <wps:cNvSpPr/>
                              <wps:spPr>
                                <a:xfrm rot="-5399999">
                                  <a:off x="84234" y="231324"/>
                                  <a:ext cx="93407" cy="261876"/>
                                </a:xfrm>
                                <a:prstGeom prst="rect">
                                  <a:avLst/>
                                </a:prstGeom>
                                <a:ln>
                                  <a:noFill/>
                                </a:ln>
                              </wps:spPr>
                              <wps:txbx>
                                <w:txbxContent>
                                  <w:p w14:paraId="052CE636" w14:textId="77777777" w:rsidR="007F04E7" w:rsidRDefault="007F04E7" w:rsidP="00B36B74">
                                    <w:pPr>
                                      <w:spacing w:after="160" w:line="259" w:lineRule="auto"/>
                                    </w:pPr>
                                    <w:r>
                                      <w:t>з</w:t>
                                    </w:r>
                                  </w:p>
                                </w:txbxContent>
                              </wps:txbx>
                              <wps:bodyPr horzOverflow="overflow" vert="horz" lIns="0" tIns="0" rIns="0" bIns="0" rtlCol="0">
                                <a:noAutofit/>
                              </wps:bodyPr>
                            </wps:wsp>
                            <wps:wsp>
                              <wps:cNvPr id="3497" name="Rectangle 3497"/>
                              <wps:cNvSpPr/>
                              <wps:spPr>
                                <a:xfrm rot="-5399999">
                                  <a:off x="67681" y="144921"/>
                                  <a:ext cx="126513" cy="261876"/>
                                </a:xfrm>
                                <a:prstGeom prst="rect">
                                  <a:avLst/>
                                </a:prstGeom>
                                <a:ln>
                                  <a:noFill/>
                                </a:ln>
                              </wps:spPr>
                              <wps:txbx>
                                <w:txbxContent>
                                  <w:p w14:paraId="555EFB74" w14:textId="77777777" w:rsidR="007F04E7" w:rsidRDefault="007F04E7" w:rsidP="00B36B74">
                                    <w:pPr>
                                      <w:spacing w:after="160" w:line="259" w:lineRule="auto"/>
                                    </w:pPr>
                                    <w:r>
                                      <w:t>п</w:t>
                                    </w:r>
                                  </w:p>
                                </w:txbxContent>
                              </wps:txbx>
                              <wps:bodyPr horzOverflow="overflow" vert="horz" lIns="0" tIns="0" rIns="0" bIns="0" rtlCol="0">
                                <a:noAutofit/>
                              </wps:bodyPr>
                            </wps:wsp>
                            <wps:wsp>
                              <wps:cNvPr id="3498" name="Rectangle 3498"/>
                              <wps:cNvSpPr/>
                              <wps:spPr>
                                <a:xfrm rot="-5399999">
                                  <a:off x="78559" y="60548"/>
                                  <a:ext cx="104758" cy="261876"/>
                                </a:xfrm>
                                <a:prstGeom prst="rect">
                                  <a:avLst/>
                                </a:prstGeom>
                                <a:ln>
                                  <a:noFill/>
                                </a:ln>
                              </wps:spPr>
                              <wps:txbx>
                                <w:txbxContent>
                                  <w:p w14:paraId="5F89BD11" w14:textId="77777777" w:rsidR="007F04E7" w:rsidRDefault="007F04E7" w:rsidP="00B36B74">
                                    <w:pPr>
                                      <w:spacing w:after="160" w:line="259" w:lineRule="auto"/>
                                    </w:pPr>
                                    <w:r>
                                      <w:t>е</w:t>
                                    </w:r>
                                  </w:p>
                                </w:txbxContent>
                              </wps:txbx>
                              <wps:bodyPr horzOverflow="overflow" vert="horz" lIns="0" tIns="0" rIns="0" bIns="0" rtlCol="0">
                                <a:noAutofit/>
                              </wps:bodyPr>
                            </wps:wsp>
                            <wps:wsp>
                              <wps:cNvPr id="3499" name="Rectangle 3499"/>
                              <wps:cNvSpPr/>
                              <wps:spPr>
                                <a:xfrm rot="-5399999">
                                  <a:off x="73593" y="-23157"/>
                                  <a:ext cx="114690" cy="261876"/>
                                </a:xfrm>
                                <a:prstGeom prst="rect">
                                  <a:avLst/>
                                </a:prstGeom>
                                <a:ln>
                                  <a:noFill/>
                                </a:ln>
                              </wps:spPr>
                              <wps:txbx>
                                <w:txbxContent>
                                  <w:p w14:paraId="72A55986" w14:textId="77777777" w:rsidR="007F04E7" w:rsidRDefault="007F04E7" w:rsidP="00B36B74">
                                    <w:pPr>
                                      <w:spacing w:after="160" w:line="259" w:lineRule="auto"/>
                                    </w:pPr>
                                    <w:r>
                                      <w:t>к</w:t>
                                    </w:r>
                                  </w:p>
                                </w:txbxContent>
                              </wps:txbx>
                              <wps:bodyPr horzOverflow="overflow" vert="horz" lIns="0" tIns="0" rIns="0" bIns="0" rtlCol="0">
                                <a:noAutofit/>
                              </wps:bodyPr>
                            </wps:wsp>
                            <wps:wsp>
                              <wps:cNvPr id="3500" name="Rectangle 3500"/>
                              <wps:cNvSpPr/>
                              <wps:spPr>
                                <a:xfrm rot="-5399999">
                                  <a:off x="78559" y="-104551"/>
                                  <a:ext cx="104758" cy="261876"/>
                                </a:xfrm>
                                <a:prstGeom prst="rect">
                                  <a:avLst/>
                                </a:prstGeom>
                                <a:ln>
                                  <a:noFill/>
                                </a:ln>
                              </wps:spPr>
                              <wps:txbx>
                                <w:txbxContent>
                                  <w:p w14:paraId="5A54500F" w14:textId="77777777" w:rsidR="007F04E7" w:rsidRDefault="007F04E7" w:rsidP="00B36B74">
                                    <w:pPr>
                                      <w:spacing w:after="160" w:line="259" w:lineRule="auto"/>
                                    </w:pPr>
                                    <w:r>
                                      <w:t>а</w:t>
                                    </w:r>
                                  </w:p>
                                </w:txbxContent>
                              </wps:txbx>
                              <wps:bodyPr horzOverflow="overflow" vert="horz" lIns="0" tIns="0" rIns="0" bIns="0" rtlCol="0">
                                <a:noAutofit/>
                              </wps:bodyPr>
                            </wps:wsp>
                          </wpg:wgp>
                        </a:graphicData>
                      </a:graphic>
                    </wp:inline>
                  </w:drawing>
                </mc:Choice>
                <mc:Fallback>
                  <w:pict>
                    <v:group w14:anchorId="2961DCC8" id="Group 55661" o:spid="_x0000_s1094" style="width:15.5pt;height:107.1pt;mso-position-horizontal-relative:char;mso-position-vertical-relative:line" coordsize="1969,1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">
                      <v:rect id="Rectangle 3483" o:spid="_x0000_s1095" style="position:absolute;left:718;top:11701;width:1182;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YNscA&#10;AADdAAAADwAAAGRycy9kb3ducmV2LnhtbESPW2vCQBSE34X+h+UIvpmNF1qJrlIEiS8K1bb08Zg9&#10;uWD2bMyuGv99tyD0cZiZb5jFqjO1uFHrKssKRlEMgjizuuJCwedxM5yBcB5ZY22ZFDzIwWr50ltg&#10;ou2dP+h28IUIEHYJKii9bxIpXVaSQRfZhjh4uW0N+iDbQuoW7wFuajmO41dpsOKwUGJD65Ky8+Fq&#10;FHyNjtfv1O1P/JNf3qY7n+7zIlVq0O/e5yA8df4//GxvtYLJdDaB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6WDbHAAAA3QAAAA8AAAAAAAAAAAAAAAAAmAIAAGRy&#10;cy9kb3ducmV2LnhtbFBLBQYAAAAABAAEAPUAAACMAwAAAAA=&#10;" filled="f" stroked="f">
                        <v:textbox inset="0,0,0,0">
                          <w:txbxContent>
                            <w:p w14:paraId="6CA6E5FC" w14:textId="77777777" w:rsidR="007F04E7" w:rsidRDefault="007F04E7" w:rsidP="00B36B74">
                              <w:pPr>
                                <w:spacing w:after="160" w:line="259" w:lineRule="auto"/>
                              </w:pPr>
                              <w:r>
                                <w:t>З</w:t>
                              </w:r>
                            </w:p>
                          </w:txbxContent>
                        </v:textbox>
                      </v:rect>
                      <v:rect id="Rectangle 3484" o:spid="_x0000_s1096" style="position:absolute;left:708;top:10803;width:1201;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PAQsYA&#10;AADdAAAADwAAAGRycy9kb3ducmV2LnhtbESPT2vCQBTE74LfYXmCN92ooUrqKqUg8aJQtaXH1+zL&#10;H5p9G7Orxm/fLQgeh5n5DbNcd6YWV2pdZVnBZByBIM6srrhQcDpuRgsQziNrrC2Tgjs5WK/6vSUm&#10;2t74g64HX4gAYZeggtL7JpHSZSUZdGPbEAcvt61BH2RbSN3iLcBNLadR9CINVhwWSmzovaTs93Ax&#10;Cj4nx8tX6vY//J2f5/HOp/u8SJUaDrq3VxCeOv8MP9pbrWAWL2L4fx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PAQsYAAADdAAAADwAAAAAAAAAAAAAAAACYAgAAZHJz&#10;L2Rvd25yZXYueG1sUEsFBgAAAAAEAAQA9QAAAIsDAAAAAA==&#10;" filled="f" stroked="f">
                        <v:textbox inset="0,0,0,0">
                          <w:txbxContent>
                            <w:p w14:paraId="6196D5BF" w14:textId="77777777" w:rsidR="007F04E7" w:rsidRDefault="007F04E7" w:rsidP="00B36B74">
                              <w:pPr>
                                <w:spacing w:after="160" w:line="259" w:lineRule="auto"/>
                              </w:pPr>
                              <w:r>
                                <w:t>д</w:t>
                              </w:r>
                            </w:p>
                          </w:txbxContent>
                        </v:textbox>
                      </v:rect>
                      <v:rect id="Rectangle 3485" o:spid="_x0000_s1097" style="position:absolute;left:717;top:9911;width:118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9l2ccA&#10;AADdAAAADwAAAGRycy9kb3ducmV2LnhtbESPW2vCQBSE3wv+h+UIfaubtLZKdCOlUNKXCl7x8Zg9&#10;uWD2bJpdNf33rlDo4zAz3zDzRW8acaHO1ZYVxKMIBHFudc2lgu3m82kKwnlkjY1lUvBLDhbp4GGO&#10;ibZXXtFl7UsRIOwSVFB53yZSurwig25kW+LgFbYz6IPsSqk7vAa4aeRzFL1JgzWHhQpb+qgoP63P&#10;RsEu3pz3mVse+VD8TMbfPlsWZabU47B/n4Hw1Pv/8F/7Syt4GU9f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fZdnHAAAA3QAAAA8AAAAAAAAAAAAAAAAAmAIAAGRy&#10;cy9kb3ducmV2LnhtbFBLBQYAAAAABAAEAPUAAACMAwAAAAA=&#10;" filled="f" stroked="f">
                        <v:textbox inset="0,0,0,0">
                          <w:txbxContent>
                            <w:p w14:paraId="094BB7E8" w14:textId="77777777" w:rsidR="007F04E7" w:rsidRDefault="007F04E7" w:rsidP="00B36B74">
                              <w:pPr>
                                <w:spacing w:after="160" w:line="259" w:lineRule="auto"/>
                              </w:pPr>
                              <w:r>
                                <w:t>о</w:t>
                              </w:r>
                            </w:p>
                          </w:txbxContent>
                        </v:textbox>
                      </v:rect>
                      <v:rect id="Rectangle 3486" o:spid="_x0000_s1098" style="position:absolute;left:717;top:9022;width:118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7rscA&#10;AADdAAAADwAAAGRycy9kb3ducmV2LnhtbESPW2vCQBSE3wv9D8sR+lY3WrESs0oRSnxRqDd8PGZP&#10;Lpg9m2Y3mv77bkHo4zAz3zDJsje1uFHrKssKRsMIBHFmdcWFgsP+83UGwnlkjbVlUvBDDpaL56cE&#10;Y23v/EW3nS9EgLCLUUHpfRNL6bKSDLqhbYiDl9vWoA+yLaRu8R7gppbjKJpKgxWHhRIbWpWUXXed&#10;UXAc7btT6rYXPuff75ONT7d5kSr1Mug/5iA89f4//GivtYK3yWwK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N+67HAAAA3QAAAA8AAAAAAAAAAAAAAAAAmAIAAGRy&#10;cy9kb3ducmV2LnhtbFBLBQYAAAAABAAEAPUAAACMAwAAAAA=&#10;" filled="f" stroked="f">
                        <v:textbox inset="0,0,0,0">
                          <w:txbxContent>
                            <w:p w14:paraId="42D38BD2" w14:textId="77777777" w:rsidR="007F04E7" w:rsidRDefault="007F04E7" w:rsidP="00B36B74">
                              <w:pPr>
                                <w:spacing w:after="160" w:line="259" w:lineRule="auto"/>
                              </w:pPr>
                              <w:r>
                                <w:t>р</w:t>
                              </w:r>
                            </w:p>
                          </w:txbxContent>
                        </v:textbox>
                      </v:rect>
                      <v:rect id="Rectangle 3487" o:spid="_x0000_s1099" style="position:absolute;left:717;top:8133;width:118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eNccA&#10;AADdAAAADwAAAGRycy9kb3ducmV2LnhtbESPW2vCQBSE34X+h+UUfNONF6qk2UgpSHxRqNrSx9Ps&#10;yYVmz8bsqvHfdwuCj8PMfMMkq9404kKdqy0rmIwjEMS51TWXCo6H9WgJwnlkjY1lUnAjB6v0aZBg&#10;rO2VP+iy96UIEHYxKqi8b2MpXV6RQTe2LXHwCtsZ9EF2pdQdXgPcNHIaRS/SYM1hocKW3ivKf/dn&#10;o+Bzcjh/ZW73w9/FaTHf+mxXlJlSw+f+7RWEp94/wvf2RiuYzZcL+H8Tno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XjXHAAAA3QAAAA8AAAAAAAAAAAAAAAAAmAIAAGRy&#10;cy9kb3ducmV2LnhtbFBLBQYAAAAABAAEAPUAAACMAwAAAAA=&#10;" filled="f" stroked="f">
                        <v:textbox inset="0,0,0,0">
                          <w:txbxContent>
                            <w:p w14:paraId="695F2D09" w14:textId="77777777" w:rsidR="007F04E7" w:rsidRDefault="007F04E7" w:rsidP="00B36B74">
                              <w:pPr>
                                <w:spacing w:after="160" w:line="259" w:lineRule="auto"/>
                              </w:pPr>
                              <w:r>
                                <w:t>о</w:t>
                              </w:r>
                            </w:p>
                          </w:txbxContent>
                        </v:textbox>
                      </v:rect>
                      <v:rect id="Rectangle 3488" o:spid="_x0000_s1100" style="position:absolute;left:751;top:7277;width:1116;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7KR8QA&#10;AADdAAAADwAAAGRycy9kb3ducmV2LnhtbERPy2rCQBTdC/2H4Ra600lasZI6SimUdGPA2BaX18zN&#10;g2bupJmJxr93FoLLw3mvNqNpxYl611hWEM8iEMSF1Q1XCr73n9MlCOeRNbaWScGFHGzWD5MVJtqe&#10;eUen3FcihLBLUEHtfZdI6YqaDLqZ7YgDV9reoA+wr6Tu8RzCTSufo2ghDTYcGmrs6KOm4i8fjIKf&#10;eD/8pi478qH8f51vfZqVVarU0+P4/gbC0+jv4pv7Syt4mS/D3PAmPA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eykfEAAAA3QAAAA8AAAAAAAAAAAAAAAAAmAIAAGRycy9k&#10;b3ducmV2LnhtbFBLBQYAAAAABAAEAPUAAACJAwAAAAA=&#10;" filled="f" stroked="f">
                        <v:textbox inset="0,0,0,0">
                          <w:txbxContent>
                            <w:p w14:paraId="2361DEED" w14:textId="77777777" w:rsidR="007F04E7" w:rsidRDefault="007F04E7" w:rsidP="00B36B74">
                              <w:pPr>
                                <w:spacing w:after="160" w:line="259" w:lineRule="auto"/>
                              </w:pPr>
                              <w:r>
                                <w:t>в</w:t>
                              </w:r>
                            </w:p>
                          </w:txbxContent>
                        </v:textbox>
                      </v:rect>
                      <v:rect id="Rectangle 3489" o:spid="_x0000_s1101" style="position:absolute;left:1096;top:6784;width:426;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Jv3McA&#10;AADdAAAADwAAAGRycy9kb3ducmV2LnhtbESPW2vCQBSE3wv+h+UIfaubtNJqdCOlUNKXCl7x8Zg9&#10;uWD2bJpdNf33rlDo4zAz3zDzRW8acaHO1ZYVxKMIBHFudc2lgu3m82kCwnlkjY1lUvBLDhbp4GGO&#10;ibZXXtFl7UsRIOwSVFB53yZSurwig25kW+LgFbYz6IPsSqk7vAa4aeRzFL1KgzWHhQpb+qgoP63P&#10;RsEu3pz3mVse+VD8vI2/fbYsykypx2H/PgPhqff/4b/2l1bwMp5M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Sb9zHAAAA3QAAAA8AAAAAAAAAAAAAAAAAmAIAAGRy&#10;cy9kb3ducmV2LnhtbFBLBQYAAAAABAAEAPUAAACMAwAAAAA=&#10;" filled="f" stroked="f">
                        <v:textbox inset="0,0,0,0">
                          <w:txbxContent>
                            <w:p w14:paraId="4EEA34F0" w14:textId="77777777" w:rsidR="007F04E7" w:rsidRDefault="007F04E7" w:rsidP="00B36B74">
                              <w:pPr>
                                <w:spacing w:after="160" w:line="259" w:lineRule="auto"/>
                              </w:pPr>
                              <w:r>
                                <w:t>'</w:t>
                              </w:r>
                            </w:p>
                          </w:txbxContent>
                        </v:textbox>
                      </v:rect>
                      <v:rect id="Rectangle 3490" o:spid="_x0000_s1102" style="position:absolute;left:766;top:6137;width:108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QnMQA&#10;AADdAAAADwAAAGRycy9kb3ducmV2LnhtbERPy2rCQBTdF/oPwy24q5NUqW3qGEpB4kZBU6XL28zN&#10;g2buxMyo8e+dRcHl4bzn6WBacabeNZYVxOMIBHFhdcOVgu98+fwGwnlkja1lUnAlB+ni8WGOibYX&#10;3tJ55ysRQtglqKD2vkukdEVNBt3YdsSBK21v0AfYV1L3eAnhppUvUfQqDTYcGmrs6Kum4m93Mgr2&#10;cX46ZG7zyz/lcTZd+2xTVplSo6fh8wOEp8Hfxf/ulVYwmb6H/eFNe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xUJzEAAAA3QAAAA8AAAAAAAAAAAAAAAAAmAIAAGRycy9k&#10;b3ducmV2LnhtbFBLBQYAAAAABAAEAPUAAACJAwAAAAA=&#10;" filled="f" stroked="f">
                        <v:textbox inset="0,0,0,0">
                          <w:txbxContent>
                            <w:p w14:paraId="66E84A43" w14:textId="77777777" w:rsidR="007F04E7" w:rsidRDefault="007F04E7" w:rsidP="00B36B74">
                              <w:pPr>
                                <w:spacing w:after="160" w:line="259" w:lineRule="auto"/>
                              </w:pPr>
                              <w:r>
                                <w:t>я</w:t>
                              </w:r>
                            </w:p>
                          </w:txbxContent>
                        </v:textbox>
                      </v:rect>
                      <v:rect id="Rectangle 3491" o:spid="_x0000_s1103" style="position:absolute;left:1013;top:5558;width:592;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31B8cA&#10;AADdAAAADwAAAGRycy9kb3ducmV2LnhtbESPT2vCQBTE74LfYXkFb7qJim1TVxFB4kWh2pYeX7Mv&#10;fzD7NmZXjd++WxB6HGbmN8x82ZlaXKl1lWUF8SgCQZxZXXGh4OO4Gb6AcB5ZY22ZFNzJwXLR780x&#10;0fbG73Q9+EIECLsEFZTeN4mULivJoBvZhjh4uW0N+iDbQuoWbwFuajmOopk0WHFYKLGhdUnZ6XAx&#10;Cj7j4+Urdfsf/s7Pz9OdT/d5kSo1eOpWbyA8df4//GhvtYLJ9DWGv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99QfHAAAA3QAAAA8AAAAAAAAAAAAAAAAAmAIAAGRy&#10;cy9kb3ducmV2LnhtbFBLBQYAAAAABAAEAPUAAACMAwAAAAA=&#10;" filled="f" stroked="f">
                        <v:textbox inset="0,0,0,0">
                          <w:txbxContent>
                            <w:p w14:paraId="5C9EFD95" w14:textId="77777777" w:rsidR="007F04E7" w:rsidRDefault="007F04E7" w:rsidP="00B36B74">
                              <w:pPr>
                                <w:spacing w:after="160" w:line="259" w:lineRule="auto"/>
                              </w:pPr>
                              <w:r>
                                <w:t xml:space="preserve"> </w:t>
                              </w:r>
                            </w:p>
                          </w:txbxContent>
                        </v:textbox>
                      </v:rect>
                      <v:rect id="Rectangle 3492" o:spid="_x0000_s1104" style="position:absolute;left:981;top:5082;width:65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9rcMcA&#10;AADdAAAADwAAAGRycy9kb3ducmV2LnhtbESPW2vCQBSE3wv9D8sp9K1uotLa1I2IIOlLBa/08TR7&#10;csHs2ZhdNf33rlDo4zAz3zDTWW8acaHO1ZYVxIMIBHFudc2lgt12+TIB4TyyxsYyKfglB7P08WGK&#10;ibZXXtNl40sRIOwSVFB53yZSurwig25gW+LgFbYz6IPsSqk7vAa4aeQwil6lwZrDQoUtLSrKj5uz&#10;UbCPt+dD5lY//F2c3sZfPlsVZabU81M//wDhqff/4b/2p1YwGr8P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va3DHAAAA3QAAAA8AAAAAAAAAAAAAAAAAmAIAAGRy&#10;cy9kb3ducmV2LnhtbFBLBQYAAAAABAAEAPUAAACMAwAAAAA=&#10;" filled="f" stroked="f">
                        <v:textbox inset="0,0,0,0">
                          <w:txbxContent>
                            <w:p w14:paraId="10ABC713" w14:textId="77777777" w:rsidR="007F04E7" w:rsidRDefault="007F04E7" w:rsidP="00B36B74">
                              <w:pPr>
                                <w:spacing w:after="160" w:line="259" w:lineRule="auto"/>
                              </w:pPr>
                              <w:r>
                                <w:t>і</w:t>
                              </w:r>
                            </w:p>
                          </w:txbxContent>
                        </v:textbox>
                      </v:rect>
                      <v:rect id="Rectangle 3493" o:spid="_x0000_s1105" style="position:absolute;left:1013;top:4619;width:591;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O68cA&#10;AADdAAAADwAAAGRycy9kb3ducmV2LnhtbESPT2vCQBTE74V+h+UVvNVNVNoa3YgIJV4U1LZ4fGZf&#10;/mD2bZpdNX77bqHQ4zAzv2Hmi9404kqdqy0riIcRCOLc6ppLBR+H9+c3EM4ja2wsk4I7OVikjw9z&#10;TLS98Y6ue1+KAGGXoILK+zaR0uUVGXRD2xIHr7CdQR9kV0rd4S3ATSNHUfQiDdYcFipsaVVRft5f&#10;jILP+HD5ytz2xMfi+3Wy8dm2KDOlBk/9cgbCU+//w3/ttVYwnkzH8PsmPAG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jzuvHAAAA3QAAAA8AAAAAAAAAAAAAAAAAmAIAAGRy&#10;cy9kb3ducmV2LnhtbFBLBQYAAAAABAAEAPUAAACMAwAAAAA=&#10;" filled="f" stroked="f">
                        <v:textbox inset="0,0,0,0">
                          <w:txbxContent>
                            <w:p w14:paraId="1FA13DEE" w14:textId="77777777" w:rsidR="007F04E7" w:rsidRDefault="007F04E7" w:rsidP="00B36B74">
                              <w:pPr>
                                <w:spacing w:after="160" w:line="259" w:lineRule="auto"/>
                              </w:pPr>
                              <w:r>
                                <w:t xml:space="preserve"> </w:t>
                              </w:r>
                            </w:p>
                          </w:txbxContent>
                        </v:textbox>
                      </v:rect>
                      <v:rect id="Rectangle 3494" o:spid="_x0000_s1106" style="position:absolute;left:708;top:3869;width:1201;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Wn8cA&#10;AADdAAAADwAAAGRycy9kb3ducmV2LnhtbESPT2vCQBTE70K/w/IK3nSjBtumriKCxItCtS09vmZf&#10;/tDs25hdNX57VxB6HGbmN8xs0ZlanKl1lWUFo2EEgjizuuJCwedhPXgF4TyyxtoyKbiSg8X8qTfD&#10;RNsLf9B57wsRIOwSVFB63yRSuqwkg25oG+Lg5bY16INsC6lbvAS4qeU4iqbSYMVhocSGViVlf/uT&#10;UfA1Opy+U7f75Z/8+BJvfbrLi1Sp/nO3fAfhqfP/4Ud7oxVM4rcY7m/C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KVp/HAAAA3QAAAA8AAAAAAAAAAAAAAAAAmAIAAGRy&#10;cy9kb3ducmV2LnhtbFBLBQYAAAAABAAEAPUAAACMAwAAAAA=&#10;" filled="f" stroked="f">
                        <v:textbox inset="0,0,0,0">
                          <w:txbxContent>
                            <w:p w14:paraId="0FECCBED" w14:textId="77777777" w:rsidR="007F04E7" w:rsidRDefault="007F04E7" w:rsidP="00B36B74">
                              <w:pPr>
                                <w:spacing w:after="160" w:line="259" w:lineRule="auto"/>
                              </w:pPr>
                              <w:r>
                                <w:t>б</w:t>
                              </w:r>
                            </w:p>
                          </w:txbxContent>
                        </v:textbox>
                      </v:rect>
                      <v:rect id="Rectangle 3495" o:spid="_x0000_s1107" style="position:absolute;left:785;top:3044;width:1048;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zBMcA&#10;AADdAAAADwAAAGRycy9kb3ducmV2LnhtbESPW2vCQBSE34X+h+UUfDMbb21NXaUIkr4oVNvi42n2&#10;5ILZs2l21fTfu4LQx2FmvmHmy87U4kytqywrGEYxCOLM6ooLBZ/79eAFhPPIGmvLpOCPHCwXD705&#10;Jtpe+IPOO1+IAGGXoILS+yaR0mUlGXSRbYiDl9vWoA+yLaRu8RLgppajOH6SBisOCyU2tCopO+5O&#10;RsHXcH/6Tt32hw/57/Nk49NtXqRK9R+7t1cQnjr/H76337WC8WQ2hdub8AT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G8wTHAAAA3QAAAA8AAAAAAAAAAAAAAAAAmAIAAGRy&#10;cy9kb3ducmV2LnhtbFBLBQYAAAAABAAEAPUAAACMAwAAAAA=&#10;" filled="f" stroked="f">
                        <v:textbox inset="0,0,0,0">
                          <w:txbxContent>
                            <w:p w14:paraId="6D78619B" w14:textId="77777777" w:rsidR="007F04E7" w:rsidRDefault="007F04E7" w:rsidP="00B36B74">
                              <w:pPr>
                                <w:spacing w:after="160" w:line="259" w:lineRule="auto"/>
                              </w:pPr>
                              <w:r>
                                <w:t>е</w:t>
                              </w:r>
                            </w:p>
                          </w:txbxContent>
                        </v:textbox>
                      </v:rect>
                      <v:rect id="Rectangle 3496" o:spid="_x0000_s1108" style="position:absolute;left:842;top:2313;width:934;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tc8YA&#10;AADdAAAADwAAAGRycy9kb3ducmV2LnhtbESPT2sCMRTE74LfITyhN83aitbVKFKQ7aWC2haPz83b&#10;P7h5WTdRt9/eFASPw8z8hpkvW1OJKzWutKxgOIhAEKdWl5wr+N6v++8gnEfWWFkmBX/kYLnoduYY&#10;a3vjLV13PhcBwi5GBYX3dSylSwsy6Aa2Jg5eZhuDPsgml7rBW4CbSr5G0VgaLDksFFjTR0HpaXcx&#10;Cn6G+8tv4jZHPmTnyejLJ5ssT5R66bWrGQhPrX+GH+1PreBtNB3D/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Rtc8YAAADdAAAADwAAAAAAAAAAAAAAAACYAgAAZHJz&#10;L2Rvd25yZXYueG1sUEsFBgAAAAAEAAQA9QAAAIsDAAAAAA==&#10;" filled="f" stroked="f">
                        <v:textbox inset="0,0,0,0">
                          <w:txbxContent>
                            <w:p w14:paraId="052CE636" w14:textId="77777777" w:rsidR="007F04E7" w:rsidRDefault="007F04E7" w:rsidP="00B36B74">
                              <w:pPr>
                                <w:spacing w:after="160" w:line="259" w:lineRule="auto"/>
                              </w:pPr>
                              <w:r>
                                <w:t>з</w:t>
                              </w:r>
                            </w:p>
                          </w:txbxContent>
                        </v:textbox>
                      </v:rect>
                      <v:rect id="Rectangle 3497" o:spid="_x0000_s1109" style="position:absolute;left:676;top:1450;width:126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I6MYA&#10;AADdAAAADwAAAGRycy9kb3ducmV2LnhtbESPT2sCMRTE74LfITzBm2atUutqlFIo60VBbYvH5+bt&#10;H7p52W6irt++EQSPw8z8hlmsWlOJCzWutKxgNIxAEKdWl5wr+Dp8Dt5AOI+ssbJMCm7kYLXsdhYY&#10;a3vlHV32PhcBwi5GBYX3dSylSwsy6Ia2Jg5eZhuDPsgml7rBa4CbSr5E0as0WHJYKLCmj4LS3/3Z&#10;KPgeHc4/idue+Jj9TScbn2yzPFGq32vf5yA8tf4ZfrTXWsF4MpvC/U1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jI6MYAAADdAAAADwAAAAAAAAAAAAAAAACYAgAAZHJz&#10;L2Rvd25yZXYueG1sUEsFBgAAAAAEAAQA9QAAAIsDAAAAAA==&#10;" filled="f" stroked="f">
                        <v:textbox inset="0,0,0,0">
                          <w:txbxContent>
                            <w:p w14:paraId="555EFB74" w14:textId="77777777" w:rsidR="007F04E7" w:rsidRDefault="007F04E7" w:rsidP="00B36B74">
                              <w:pPr>
                                <w:spacing w:after="160" w:line="259" w:lineRule="auto"/>
                              </w:pPr>
                              <w:r>
                                <w:t>п</w:t>
                              </w:r>
                            </w:p>
                          </w:txbxContent>
                        </v:textbox>
                      </v:rect>
                      <v:rect id="Rectangle 3498" o:spid="_x0000_s1110" style="position:absolute;left:785;top:606;width:104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dcmsQA&#10;AADdAAAADwAAAGRycy9kb3ducmV2LnhtbERPy2rCQBTdF/oPwy24q5NUqW3qGEpB4kZBU6XL28zN&#10;g2buxMyo8e+dRcHl4bzn6WBacabeNZYVxOMIBHFhdcOVgu98+fwGwnlkja1lUnAlB+ni8WGOibYX&#10;3tJ55ysRQtglqKD2vkukdEVNBt3YdsSBK21v0AfYV1L3eAnhppUvUfQqDTYcGmrs6Kum4m93Mgr2&#10;cX46ZG7zyz/lcTZd+2xTVplSo6fh8wOEp8Hfxf/ulVYwmb6HueFNe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HXJrEAAAA3QAAAA8AAAAAAAAAAAAAAAAAmAIAAGRycy9k&#10;b3ducmV2LnhtbFBLBQYAAAAABAAEAPUAAACJAwAAAAA=&#10;" filled="f" stroked="f">
                        <v:textbox inset="0,0,0,0">
                          <w:txbxContent>
                            <w:p w14:paraId="5F89BD11" w14:textId="77777777" w:rsidR="007F04E7" w:rsidRDefault="007F04E7" w:rsidP="00B36B74">
                              <w:pPr>
                                <w:spacing w:after="160" w:line="259" w:lineRule="auto"/>
                              </w:pPr>
                              <w:r>
                                <w:t>е</w:t>
                              </w:r>
                            </w:p>
                          </w:txbxContent>
                        </v:textbox>
                      </v:rect>
                      <v:rect id="Rectangle 3499" o:spid="_x0000_s1111" style="position:absolute;left:735;top:-231;width:114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5AccA&#10;AADdAAAADwAAAGRycy9kb3ducmV2LnhtbESPW2vCQBSE3wv+h+UIfaubtNJqdCOlUNKXCl7x8Zg9&#10;uWD2bJpdNf33rlDo4zAz3zDzRW8acaHO1ZYVxKMIBHFudc2lgu3m82kCwnlkjY1lUvBLDhbp4GGO&#10;ibZXXtFl7UsRIOwSVFB53yZSurwig25kW+LgFbYz6IPsSqk7vAa4aeRzFL1KgzWHhQpb+qgoP63P&#10;RsEu3pz3mVse+VD8vI2/fbYsykypx2H/PgPhqff/4b/2l1bwMp5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L+QHHAAAA3QAAAA8AAAAAAAAAAAAAAAAAmAIAAGRy&#10;cy9kb3ducmV2LnhtbFBLBQYAAAAABAAEAPUAAACMAwAAAAA=&#10;" filled="f" stroked="f">
                        <v:textbox inset="0,0,0,0">
                          <w:txbxContent>
                            <w:p w14:paraId="72A55986" w14:textId="77777777" w:rsidR="007F04E7" w:rsidRDefault="007F04E7" w:rsidP="00B36B74">
                              <w:pPr>
                                <w:spacing w:after="160" w:line="259" w:lineRule="auto"/>
                              </w:pPr>
                              <w:r>
                                <w:t>к</w:t>
                              </w:r>
                            </w:p>
                          </w:txbxContent>
                        </v:textbox>
                      </v:rect>
                      <v:rect id="Rectangle 3500" o:spid="_x0000_s1112" style="position:absolute;left:786;top:-1045;width:1046;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rKhsQA&#10;AADdAAAADwAAAGRycy9kb3ducmV2LnhtbERPy2rCQBTdF/oPwy24aya2tkqaUUqhxI2CporLa+bm&#10;QTN30syo8e+dRcHl4bzTxWBacabeNZYVjKMYBHFhdcOVgp/8+3kGwnlkja1lUnAlB4v540OKibYX&#10;3tB56ysRQtglqKD2vkukdEVNBl1kO+LAlbY36APsK6l7vIRw08qXOH6XBhsODTV29FVT8bs9GQW7&#10;cX7aZ2595EP5N52sfLYuq0yp0dPw+QHC0+Dv4n/3Uit4fYvD/vAmPA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yobEAAAA3QAAAA8AAAAAAAAAAAAAAAAAmAIAAGRycy9k&#10;b3ducmV2LnhtbFBLBQYAAAAABAAEAPUAAACJAwAAAAA=&#10;" filled="f" stroked="f">
                        <v:textbox inset="0,0,0,0">
                          <w:txbxContent>
                            <w:p w14:paraId="5A54500F" w14:textId="77777777" w:rsidR="007F04E7" w:rsidRDefault="007F04E7" w:rsidP="00B36B74">
                              <w:pPr>
                                <w:spacing w:after="160" w:line="259" w:lineRule="auto"/>
                              </w:pPr>
                              <w:r>
                                <w:t>а</w:t>
                              </w:r>
                            </w:p>
                          </w:txbxContent>
                        </v:textbox>
                      </v:rect>
                      <w10:anchorlock/>
                    </v:group>
                  </w:pict>
                </mc:Fallback>
              </mc:AlternateContent>
            </w:r>
          </w:p>
        </w:tc>
        <w:tc>
          <w:tcPr>
            <w:tcW w:w="462" w:type="dxa"/>
            <w:tcBorders>
              <w:top w:val="single" w:sz="4" w:space="0" w:color="000000"/>
              <w:left w:val="nil"/>
              <w:bottom w:val="single" w:sz="4" w:space="0" w:color="000000"/>
              <w:right w:val="single" w:sz="4" w:space="0" w:color="000000"/>
            </w:tcBorders>
          </w:tcPr>
          <w:p w14:paraId="5D940065" w14:textId="77777777" w:rsidR="00B36B74" w:rsidRPr="00A701C2" w:rsidRDefault="00B36B74" w:rsidP="00A701C2">
            <w:pPr>
              <w:spacing w:after="160"/>
              <w:rPr>
                <w:rFonts w:ascii="Times New Roman" w:hAnsi="Times New Roman" w:cs="Times New Roman"/>
                <w:sz w:val="24"/>
                <w:szCs w:val="24"/>
              </w:rPr>
            </w:pPr>
          </w:p>
        </w:tc>
        <w:tc>
          <w:tcPr>
            <w:tcW w:w="8506" w:type="dxa"/>
            <w:tcBorders>
              <w:top w:val="single" w:sz="4" w:space="0" w:color="000000"/>
              <w:left w:val="single" w:sz="4" w:space="0" w:color="000000"/>
              <w:bottom w:val="single" w:sz="4" w:space="0" w:color="000000"/>
              <w:right w:val="single" w:sz="4" w:space="0" w:color="000000"/>
            </w:tcBorders>
          </w:tcPr>
          <w:p w14:paraId="11E01124" w14:textId="77777777" w:rsidR="00B36B74" w:rsidRPr="00A701C2" w:rsidRDefault="00B36B74" w:rsidP="00A701C2">
            <w:pPr>
              <w:ind w:left="114" w:right="93" w:firstLine="574"/>
              <w:rPr>
                <w:rFonts w:ascii="Times New Roman" w:hAnsi="Times New Roman" w:cs="Times New Roman"/>
                <w:sz w:val="24"/>
                <w:szCs w:val="24"/>
              </w:rPr>
            </w:pPr>
            <w:r w:rsidRPr="00A701C2">
              <w:rPr>
                <w:rFonts w:ascii="Times New Roman" w:hAnsi="Times New Roman" w:cs="Times New Roman"/>
                <w:sz w:val="24"/>
                <w:szCs w:val="24"/>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14:paraId="5BFE3B83" w14:textId="77777777" w:rsidR="00B36B74" w:rsidRPr="00A701C2" w:rsidRDefault="00B36B74" w:rsidP="00A701C2">
            <w:pPr>
              <w:ind w:left="114" w:right="87" w:firstLine="574"/>
              <w:rPr>
                <w:rFonts w:ascii="Times New Roman" w:hAnsi="Times New Roman" w:cs="Times New Roman"/>
                <w:sz w:val="24"/>
                <w:szCs w:val="24"/>
              </w:rPr>
            </w:pPr>
            <w:r w:rsidRPr="00A701C2">
              <w:rPr>
                <w:rFonts w:ascii="Times New Roman" w:hAnsi="Times New Roman" w:cs="Times New Roman"/>
                <w:sz w:val="24"/>
                <w:szCs w:val="24"/>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36B74" w:rsidRPr="00A701C2" w14:paraId="1E149E6B" w14:textId="77777777" w:rsidTr="00D821E8">
        <w:trPr>
          <w:trHeight w:val="2898"/>
        </w:trPr>
        <w:tc>
          <w:tcPr>
            <w:tcW w:w="670" w:type="dxa"/>
            <w:tcBorders>
              <w:top w:val="single" w:sz="4" w:space="0" w:color="000000"/>
              <w:left w:val="single" w:sz="4" w:space="0" w:color="000000"/>
              <w:bottom w:val="single" w:sz="4" w:space="0" w:color="000000"/>
              <w:right w:val="nil"/>
            </w:tcBorders>
          </w:tcPr>
          <w:p w14:paraId="3BE99205" w14:textId="77777777" w:rsidR="00B36B74" w:rsidRPr="00A701C2" w:rsidRDefault="00B36B74" w:rsidP="00A701C2">
            <w:pPr>
              <w:ind w:left="20"/>
              <w:rPr>
                <w:rFonts w:ascii="Times New Roman" w:hAnsi="Times New Roman" w:cs="Times New Roman"/>
                <w:sz w:val="24"/>
                <w:szCs w:val="24"/>
              </w:rPr>
            </w:pPr>
            <w:r w:rsidRPr="00A701C2">
              <w:rPr>
                <w:rFonts w:eastAsia="Calibri"/>
                <w:noProof/>
                <w:sz w:val="24"/>
                <w:szCs w:val="24"/>
              </w:rPr>
              <mc:AlternateContent>
                <mc:Choice Requires="wpg">
                  <w:drawing>
                    <wp:inline distT="0" distB="0" distL="0" distR="0" wp14:anchorId="328F88AD" wp14:editId="477B2C24">
                      <wp:extent cx="402640" cy="1428750"/>
                      <wp:effectExtent l="0" t="0" r="0" b="0"/>
                      <wp:docPr id="56096" name="Group 56096"/>
                      <wp:cNvGraphicFramePr/>
                      <a:graphic xmlns:a="http://schemas.openxmlformats.org/drawingml/2006/main">
                        <a:graphicData uri="http://schemas.microsoft.com/office/word/2010/wordprocessingGroup">
                          <wpg:wgp>
                            <wpg:cNvGrpSpPr/>
                            <wpg:grpSpPr>
                              <a:xfrm>
                                <a:off x="0" y="0"/>
                                <a:ext cx="402640" cy="1428750"/>
                                <a:chOff x="0" y="0"/>
                                <a:chExt cx="402640" cy="1428750"/>
                              </a:xfrm>
                            </wpg:grpSpPr>
                            <wps:wsp>
                              <wps:cNvPr id="3585" name="Rectangle 3585"/>
                              <wps:cNvSpPr/>
                              <wps:spPr>
                                <a:xfrm rot="-5399999">
                                  <a:off x="45571" y="1212445"/>
                                  <a:ext cx="170735" cy="261876"/>
                                </a:xfrm>
                                <a:prstGeom prst="rect">
                                  <a:avLst/>
                                </a:prstGeom>
                                <a:ln>
                                  <a:noFill/>
                                </a:ln>
                              </wps:spPr>
                              <wps:txbx>
                                <w:txbxContent>
                                  <w:p w14:paraId="0C4FC23C" w14:textId="77777777" w:rsidR="007F04E7" w:rsidRDefault="007F04E7" w:rsidP="00B36B74">
                                    <w:pPr>
                                      <w:spacing w:after="160" w:line="259" w:lineRule="auto"/>
                                    </w:pPr>
                                    <w:r>
                                      <w:t>П</w:t>
                                    </w:r>
                                  </w:p>
                                </w:txbxContent>
                              </wps:txbx>
                              <wps:bodyPr horzOverflow="overflow" vert="horz" lIns="0" tIns="0" rIns="0" bIns="0" rtlCol="0">
                                <a:noAutofit/>
                              </wps:bodyPr>
                            </wps:wsp>
                            <wps:wsp>
                              <wps:cNvPr id="3586" name="Rectangle 3586"/>
                              <wps:cNvSpPr/>
                              <wps:spPr>
                                <a:xfrm rot="-5399999">
                                  <a:off x="98186" y="1136790"/>
                                  <a:ext cx="65503" cy="261876"/>
                                </a:xfrm>
                                <a:prstGeom prst="rect">
                                  <a:avLst/>
                                </a:prstGeom>
                                <a:ln>
                                  <a:noFill/>
                                </a:ln>
                              </wps:spPr>
                              <wps:txbx>
                                <w:txbxContent>
                                  <w:p w14:paraId="751DADD7" w14:textId="77777777" w:rsidR="007F04E7" w:rsidRDefault="007F04E7" w:rsidP="00B36B74">
                                    <w:pPr>
                                      <w:spacing w:after="160" w:line="259" w:lineRule="auto"/>
                                    </w:pPr>
                                    <w:r>
                                      <w:t>і</w:t>
                                    </w:r>
                                  </w:p>
                                </w:txbxContent>
                              </wps:txbx>
                              <wps:bodyPr horzOverflow="overflow" vert="horz" lIns="0" tIns="0" rIns="0" bIns="0" rtlCol="0">
                                <a:noAutofit/>
                              </wps:bodyPr>
                            </wps:wsp>
                            <wps:wsp>
                              <wps:cNvPr id="3587" name="Rectangle 3587"/>
                              <wps:cNvSpPr/>
                              <wps:spPr>
                                <a:xfrm rot="-5399999">
                                  <a:off x="70873" y="1059947"/>
                                  <a:ext cx="120130" cy="261876"/>
                                </a:xfrm>
                                <a:prstGeom prst="rect">
                                  <a:avLst/>
                                </a:prstGeom>
                                <a:ln>
                                  <a:noFill/>
                                </a:ln>
                              </wps:spPr>
                              <wps:txbx>
                                <w:txbxContent>
                                  <w:p w14:paraId="1F8E6473" w14:textId="77777777" w:rsidR="007F04E7" w:rsidRDefault="007F04E7" w:rsidP="00B36B74">
                                    <w:pPr>
                                      <w:spacing w:after="160" w:line="259" w:lineRule="auto"/>
                                    </w:pPr>
                                    <w:r>
                                      <w:t>д</w:t>
                                    </w:r>
                                  </w:p>
                                </w:txbxContent>
                              </wps:txbx>
                              <wps:bodyPr horzOverflow="overflow" vert="horz" lIns="0" tIns="0" rIns="0" bIns="0" rtlCol="0">
                                <a:noAutofit/>
                              </wps:bodyPr>
                            </wps:wsp>
                            <wps:wsp>
                              <wps:cNvPr id="3588" name="Rectangle 3588"/>
                              <wps:cNvSpPr/>
                              <wps:spPr>
                                <a:xfrm rot="-5399999">
                                  <a:off x="67681" y="966585"/>
                                  <a:ext cx="126513" cy="261876"/>
                                </a:xfrm>
                                <a:prstGeom prst="rect">
                                  <a:avLst/>
                                </a:prstGeom>
                                <a:ln>
                                  <a:noFill/>
                                </a:ln>
                              </wps:spPr>
                              <wps:txbx>
                                <w:txbxContent>
                                  <w:p w14:paraId="6CB15C83" w14:textId="77777777" w:rsidR="007F04E7" w:rsidRDefault="007F04E7" w:rsidP="00B36B74">
                                    <w:pPr>
                                      <w:spacing w:after="160" w:line="259" w:lineRule="auto"/>
                                    </w:pPr>
                                    <w:r>
                                      <w:t>п</w:t>
                                    </w:r>
                                  </w:p>
                                </w:txbxContent>
                              </wps:txbx>
                              <wps:bodyPr horzOverflow="overflow" vert="horz" lIns="0" tIns="0" rIns="0" bIns="0" rtlCol="0">
                                <a:noAutofit/>
                              </wps:bodyPr>
                            </wps:wsp>
                            <wps:wsp>
                              <wps:cNvPr id="3589" name="Rectangle 3589"/>
                              <wps:cNvSpPr/>
                              <wps:spPr>
                                <a:xfrm rot="-5399999">
                                  <a:off x="71819" y="875473"/>
                                  <a:ext cx="118237" cy="261876"/>
                                </a:xfrm>
                                <a:prstGeom prst="rect">
                                  <a:avLst/>
                                </a:prstGeom>
                                <a:ln>
                                  <a:noFill/>
                                </a:ln>
                              </wps:spPr>
                              <wps:txbx>
                                <w:txbxContent>
                                  <w:p w14:paraId="3605855D" w14:textId="77777777" w:rsidR="007F04E7" w:rsidRDefault="007F04E7" w:rsidP="00B36B74">
                                    <w:pPr>
                                      <w:spacing w:after="160" w:line="259" w:lineRule="auto"/>
                                    </w:pPr>
                                    <w:r>
                                      <w:t>р</w:t>
                                    </w:r>
                                  </w:p>
                                </w:txbxContent>
                              </wps:txbx>
                              <wps:bodyPr horzOverflow="overflow" vert="horz" lIns="0" tIns="0" rIns="0" bIns="0" rtlCol="0">
                                <a:noAutofit/>
                              </wps:bodyPr>
                            </wps:wsp>
                            <wps:wsp>
                              <wps:cNvPr id="3590" name="Rectangle 3590"/>
                              <wps:cNvSpPr/>
                              <wps:spPr>
                                <a:xfrm rot="-5399999">
                                  <a:off x="67681" y="782435"/>
                                  <a:ext cx="126513" cy="261876"/>
                                </a:xfrm>
                                <a:prstGeom prst="rect">
                                  <a:avLst/>
                                </a:prstGeom>
                                <a:ln>
                                  <a:noFill/>
                                </a:ln>
                              </wps:spPr>
                              <wps:txbx>
                                <w:txbxContent>
                                  <w:p w14:paraId="26253ED5" w14:textId="77777777" w:rsidR="007F04E7" w:rsidRDefault="007F04E7" w:rsidP="00B36B74">
                                    <w:pPr>
                                      <w:spacing w:after="160" w:line="259" w:lineRule="auto"/>
                                    </w:pPr>
                                    <w:r>
                                      <w:t>и</w:t>
                                    </w:r>
                                  </w:p>
                                </w:txbxContent>
                              </wps:txbx>
                              <wps:bodyPr horzOverflow="overflow" vert="horz" lIns="0" tIns="0" rIns="0" bIns="0" rtlCol="0">
                                <a:noAutofit/>
                              </wps:bodyPr>
                            </wps:wsp>
                            <wps:wsp>
                              <wps:cNvPr id="3591" name="Rectangle 3591"/>
                              <wps:cNvSpPr/>
                              <wps:spPr>
                                <a:xfrm rot="-5399999">
                                  <a:off x="80214" y="699718"/>
                                  <a:ext cx="101448" cy="261876"/>
                                </a:xfrm>
                                <a:prstGeom prst="rect">
                                  <a:avLst/>
                                </a:prstGeom>
                                <a:ln>
                                  <a:noFill/>
                                </a:ln>
                              </wps:spPr>
                              <wps:txbx>
                                <w:txbxContent>
                                  <w:p w14:paraId="52BA3F1A" w14:textId="77777777" w:rsidR="007F04E7" w:rsidRDefault="007F04E7" w:rsidP="00B36B74">
                                    <w:pPr>
                                      <w:spacing w:after="160" w:line="259" w:lineRule="auto"/>
                                    </w:pPr>
                                    <w:r>
                                      <w:t>є</w:t>
                                    </w:r>
                                  </w:p>
                                </w:txbxContent>
                              </wps:txbx>
                              <wps:bodyPr horzOverflow="overflow" vert="horz" lIns="0" tIns="0" rIns="0" bIns="0" rtlCol="0">
                                <a:noAutofit/>
                              </wps:bodyPr>
                            </wps:wsp>
                            <wps:wsp>
                              <wps:cNvPr id="3592" name="Rectangle 3592"/>
                              <wps:cNvSpPr/>
                              <wps:spPr>
                                <a:xfrm rot="-5399999">
                                  <a:off x="56212" y="599516"/>
                                  <a:ext cx="149451" cy="261876"/>
                                </a:xfrm>
                                <a:prstGeom prst="rect">
                                  <a:avLst/>
                                </a:prstGeom>
                                <a:ln>
                                  <a:noFill/>
                                </a:ln>
                              </wps:spPr>
                              <wps:txbx>
                                <w:txbxContent>
                                  <w:p w14:paraId="646203E0" w14:textId="77777777" w:rsidR="007F04E7" w:rsidRDefault="007F04E7" w:rsidP="00B36B74">
                                    <w:pPr>
                                      <w:spacing w:after="160" w:line="259" w:lineRule="auto"/>
                                    </w:pPr>
                                    <w:r>
                                      <w:t>м</w:t>
                                    </w:r>
                                  </w:p>
                                </w:txbxContent>
                              </wps:txbx>
                              <wps:bodyPr horzOverflow="overflow" vert="horz" lIns="0" tIns="0" rIns="0" bIns="0" rtlCol="0">
                                <a:noAutofit/>
                              </wps:bodyPr>
                            </wps:wsp>
                            <wps:wsp>
                              <wps:cNvPr id="3593" name="Rectangle 3593"/>
                              <wps:cNvSpPr/>
                              <wps:spPr>
                                <a:xfrm rot="-5399999">
                                  <a:off x="71938" y="503482"/>
                                  <a:ext cx="118000" cy="261876"/>
                                </a:xfrm>
                                <a:prstGeom prst="rect">
                                  <a:avLst/>
                                </a:prstGeom>
                                <a:ln>
                                  <a:noFill/>
                                </a:ln>
                              </wps:spPr>
                              <wps:txbx>
                                <w:txbxContent>
                                  <w:p w14:paraId="4D8E5525" w14:textId="77777777" w:rsidR="007F04E7" w:rsidRDefault="007F04E7" w:rsidP="00B36B74">
                                    <w:pPr>
                                      <w:spacing w:after="160" w:line="259" w:lineRule="auto"/>
                                    </w:pPr>
                                    <w:r>
                                      <w:t>л</w:t>
                                    </w:r>
                                  </w:p>
                                </w:txbxContent>
                              </wps:txbx>
                              <wps:bodyPr horzOverflow="overflow" vert="horz" lIns="0" tIns="0" rIns="0" bIns="0" rtlCol="0">
                                <a:noAutofit/>
                              </wps:bodyPr>
                            </wps:wsp>
                            <wps:wsp>
                              <wps:cNvPr id="3594" name="Rectangle 3594"/>
                              <wps:cNvSpPr/>
                              <wps:spPr>
                                <a:xfrm rot="-5399999">
                                  <a:off x="67681" y="410325"/>
                                  <a:ext cx="126513" cy="261876"/>
                                </a:xfrm>
                                <a:prstGeom prst="rect">
                                  <a:avLst/>
                                </a:prstGeom>
                                <a:ln>
                                  <a:noFill/>
                                </a:ln>
                              </wps:spPr>
                              <wps:txbx>
                                <w:txbxContent>
                                  <w:p w14:paraId="126DF100" w14:textId="77777777" w:rsidR="007F04E7" w:rsidRDefault="007F04E7" w:rsidP="00B36B74">
                                    <w:pPr>
                                      <w:spacing w:after="160" w:line="259" w:lineRule="auto"/>
                                    </w:pPr>
                                    <w:r>
                                      <w:t>и</w:t>
                                    </w:r>
                                  </w:p>
                                </w:txbxContent>
                              </wps:txbx>
                              <wps:bodyPr horzOverflow="overflow" vert="horz" lIns="0" tIns="0" rIns="0" bIns="0" rtlCol="0">
                                <a:noAutofit/>
                              </wps:bodyPr>
                            </wps:wsp>
                            <wps:wsp>
                              <wps:cNvPr id="3595" name="Rectangle 3595"/>
                              <wps:cNvSpPr/>
                              <wps:spPr>
                                <a:xfrm rot="-5399999">
                                  <a:off x="75130" y="322524"/>
                                  <a:ext cx="111616" cy="261876"/>
                                </a:xfrm>
                                <a:prstGeom prst="rect">
                                  <a:avLst/>
                                </a:prstGeom>
                                <a:ln>
                                  <a:noFill/>
                                </a:ln>
                              </wps:spPr>
                              <wps:txbx>
                                <w:txbxContent>
                                  <w:p w14:paraId="45A401F0" w14:textId="77777777" w:rsidR="007F04E7" w:rsidRDefault="007F04E7" w:rsidP="00B36B74">
                                    <w:pPr>
                                      <w:spacing w:after="160" w:line="259" w:lineRule="auto"/>
                                    </w:pPr>
                                    <w:r>
                                      <w:t>в</w:t>
                                    </w:r>
                                  </w:p>
                                </w:txbxContent>
                              </wps:txbx>
                              <wps:bodyPr horzOverflow="overflow" vert="horz" lIns="0" tIns="0" rIns="0" bIns="0" rtlCol="0">
                                <a:noAutofit/>
                              </wps:bodyPr>
                            </wps:wsp>
                            <wps:wsp>
                              <wps:cNvPr id="3596" name="Rectangle 3596"/>
                              <wps:cNvSpPr/>
                              <wps:spPr>
                                <a:xfrm rot="-5399999">
                                  <a:off x="98186" y="261760"/>
                                  <a:ext cx="65503" cy="261876"/>
                                </a:xfrm>
                                <a:prstGeom prst="rect">
                                  <a:avLst/>
                                </a:prstGeom>
                                <a:ln>
                                  <a:noFill/>
                                </a:ln>
                              </wps:spPr>
                              <wps:txbx>
                                <w:txbxContent>
                                  <w:p w14:paraId="3C5D13B3" w14:textId="77777777" w:rsidR="007F04E7" w:rsidRDefault="007F04E7" w:rsidP="00B36B74">
                                    <w:pPr>
                                      <w:spacing w:after="160" w:line="259" w:lineRule="auto"/>
                                    </w:pPr>
                                    <w:r>
                                      <w:t>і</w:t>
                                    </w:r>
                                  </w:p>
                                </w:txbxContent>
                              </wps:txbx>
                              <wps:bodyPr horzOverflow="overflow" vert="horz" lIns="0" tIns="0" rIns="0" bIns="0" rtlCol="0">
                                <a:noAutofit/>
                              </wps:bodyPr>
                            </wps:wsp>
                            <wps:wsp>
                              <wps:cNvPr id="3597" name="Rectangle 3597"/>
                              <wps:cNvSpPr/>
                              <wps:spPr>
                                <a:xfrm rot="-5399999">
                                  <a:off x="78559" y="192603"/>
                                  <a:ext cx="104758" cy="261876"/>
                                </a:xfrm>
                                <a:prstGeom prst="rect">
                                  <a:avLst/>
                                </a:prstGeom>
                                <a:ln>
                                  <a:noFill/>
                                </a:ln>
                              </wps:spPr>
                              <wps:txbx>
                                <w:txbxContent>
                                  <w:p w14:paraId="22B0DA8D" w14:textId="77777777" w:rsidR="007F04E7" w:rsidRDefault="007F04E7" w:rsidP="00B36B74">
                                    <w:pPr>
                                      <w:spacing w:after="160" w:line="259" w:lineRule="auto"/>
                                    </w:pPr>
                                    <w:r>
                                      <w:t>с</w:t>
                                    </w:r>
                                  </w:p>
                                </w:txbxContent>
                              </wps:txbx>
                              <wps:bodyPr horzOverflow="overflow" vert="horz" lIns="0" tIns="0" rIns="0" bIns="0" rtlCol="0">
                                <a:noAutofit/>
                              </wps:bodyPr>
                            </wps:wsp>
                            <wps:wsp>
                              <wps:cNvPr id="3598" name="Rectangle 3598"/>
                              <wps:cNvSpPr/>
                              <wps:spPr>
                                <a:xfrm rot="-5399999">
                                  <a:off x="79268" y="114572"/>
                                  <a:ext cx="103339" cy="261876"/>
                                </a:xfrm>
                                <a:prstGeom prst="rect">
                                  <a:avLst/>
                                </a:prstGeom>
                                <a:ln>
                                  <a:noFill/>
                                </a:ln>
                              </wps:spPr>
                              <wps:txbx>
                                <w:txbxContent>
                                  <w:p w14:paraId="713DC11C" w14:textId="77777777" w:rsidR="007F04E7" w:rsidRDefault="007F04E7" w:rsidP="00B36B74">
                                    <w:pPr>
                                      <w:spacing w:after="160" w:line="259" w:lineRule="auto"/>
                                    </w:pPr>
                                    <w:r>
                                      <w:t>т</w:t>
                                    </w:r>
                                  </w:p>
                                </w:txbxContent>
                              </wps:txbx>
                              <wps:bodyPr horzOverflow="overflow" vert="horz" lIns="0" tIns="0" rIns="0" bIns="0" rtlCol="0">
                                <a:noAutofit/>
                              </wps:bodyPr>
                            </wps:wsp>
                            <wps:wsp>
                              <wps:cNvPr id="3599" name="Rectangle 3599"/>
                              <wps:cNvSpPr/>
                              <wps:spPr>
                                <a:xfrm rot="-5399999">
                                  <a:off x="77022" y="34856"/>
                                  <a:ext cx="107832" cy="261876"/>
                                </a:xfrm>
                                <a:prstGeom prst="rect">
                                  <a:avLst/>
                                </a:prstGeom>
                                <a:ln>
                                  <a:noFill/>
                                </a:ln>
                              </wps:spPr>
                              <wps:txbx>
                                <w:txbxContent>
                                  <w:p w14:paraId="7A33907C" w14:textId="77777777" w:rsidR="007F04E7" w:rsidRDefault="007F04E7" w:rsidP="00B36B74">
                                    <w:pPr>
                                      <w:spacing w:after="160" w:line="259" w:lineRule="auto"/>
                                    </w:pPr>
                                    <w:r>
                                      <w:t>ь</w:t>
                                    </w:r>
                                  </w:p>
                                </w:txbxContent>
                              </wps:txbx>
                              <wps:bodyPr horzOverflow="overflow" vert="horz" lIns="0" tIns="0" rIns="0" bIns="0" rtlCol="0">
                                <a:noAutofit/>
                              </wps:bodyPr>
                            </wps:wsp>
                            <wps:wsp>
                              <wps:cNvPr id="3600" name="Rectangle 3600"/>
                              <wps:cNvSpPr/>
                              <wps:spPr>
                                <a:xfrm rot="-5399999">
                                  <a:off x="101379" y="-22067"/>
                                  <a:ext cx="59119" cy="261876"/>
                                </a:xfrm>
                                <a:prstGeom prst="rect">
                                  <a:avLst/>
                                </a:prstGeom>
                                <a:ln>
                                  <a:noFill/>
                                </a:ln>
                              </wps:spPr>
                              <wps:txbx>
                                <w:txbxContent>
                                  <w:p w14:paraId="1A233272" w14:textId="77777777" w:rsidR="007F04E7" w:rsidRDefault="007F04E7" w:rsidP="00B36B74">
                                    <w:pPr>
                                      <w:spacing w:after="160" w:line="259" w:lineRule="auto"/>
                                    </w:pPr>
                                    <w:r>
                                      <w:t xml:space="preserve"> </w:t>
                                    </w:r>
                                  </w:p>
                                </w:txbxContent>
                              </wps:txbx>
                              <wps:bodyPr horzOverflow="overflow" vert="horz" lIns="0" tIns="0" rIns="0" bIns="0" rtlCol="0">
                                <a:noAutofit/>
                              </wps:bodyPr>
                            </wps:wsp>
                            <wps:wsp>
                              <wps:cNvPr id="3601" name="Rectangle 3601"/>
                              <wps:cNvSpPr/>
                              <wps:spPr>
                                <a:xfrm rot="-5399999">
                                  <a:off x="98187" y="-69709"/>
                                  <a:ext cx="65503" cy="261876"/>
                                </a:xfrm>
                                <a:prstGeom prst="rect">
                                  <a:avLst/>
                                </a:prstGeom>
                                <a:ln>
                                  <a:noFill/>
                                </a:ln>
                              </wps:spPr>
                              <wps:txbx>
                                <w:txbxContent>
                                  <w:p w14:paraId="30510599" w14:textId="77777777" w:rsidR="007F04E7" w:rsidRDefault="007F04E7" w:rsidP="00B36B74">
                                    <w:pPr>
                                      <w:spacing w:after="160" w:line="259" w:lineRule="auto"/>
                                    </w:pPr>
                                    <w:r>
                                      <w:t>і</w:t>
                                    </w:r>
                                  </w:p>
                                </w:txbxContent>
                              </wps:txbx>
                              <wps:bodyPr horzOverflow="overflow" vert="horz" lIns="0" tIns="0" rIns="0" bIns="0" rtlCol="0">
                                <a:noAutofit/>
                              </wps:bodyPr>
                            </wps:wsp>
                            <wps:wsp>
                              <wps:cNvPr id="3602" name="Rectangle 3602"/>
                              <wps:cNvSpPr/>
                              <wps:spPr>
                                <a:xfrm rot="-5399999">
                                  <a:off x="101379" y="-116047"/>
                                  <a:ext cx="59119" cy="261876"/>
                                </a:xfrm>
                                <a:prstGeom prst="rect">
                                  <a:avLst/>
                                </a:prstGeom>
                                <a:ln>
                                  <a:noFill/>
                                </a:ln>
                              </wps:spPr>
                              <wps:txbx>
                                <w:txbxContent>
                                  <w:p w14:paraId="3D904B79" w14:textId="77777777" w:rsidR="007F04E7" w:rsidRDefault="007F04E7" w:rsidP="00B36B74">
                                    <w:pPr>
                                      <w:spacing w:after="160" w:line="259" w:lineRule="auto"/>
                                    </w:pPr>
                                    <w:r>
                                      <w:t xml:space="preserve"> </w:t>
                                    </w:r>
                                  </w:p>
                                </w:txbxContent>
                              </wps:txbx>
                              <wps:bodyPr horzOverflow="overflow" vert="horz" lIns="0" tIns="0" rIns="0" bIns="0" rtlCol="0">
                                <a:noAutofit/>
                              </wps:bodyPr>
                            </wps:wsp>
                            <wps:wsp>
                              <wps:cNvPr id="3603" name="Rectangle 3603"/>
                              <wps:cNvSpPr/>
                              <wps:spPr>
                                <a:xfrm rot="-5399999">
                                  <a:off x="260178" y="1221312"/>
                                  <a:ext cx="152999" cy="261876"/>
                                </a:xfrm>
                                <a:prstGeom prst="rect">
                                  <a:avLst/>
                                </a:prstGeom>
                                <a:ln>
                                  <a:noFill/>
                                </a:ln>
                              </wps:spPr>
                              <wps:txbx>
                                <w:txbxContent>
                                  <w:p w14:paraId="614A166D" w14:textId="77777777" w:rsidR="007F04E7" w:rsidRDefault="007F04E7" w:rsidP="00B36B74">
                                    <w:pPr>
                                      <w:spacing w:after="160" w:line="259" w:lineRule="auto"/>
                                    </w:pPr>
                                    <w:r>
                                      <w:t>ф</w:t>
                                    </w:r>
                                  </w:p>
                                </w:txbxContent>
                              </wps:txbx>
                              <wps:bodyPr horzOverflow="overflow" vert="horz" lIns="0" tIns="0" rIns="0" bIns="0" rtlCol="0">
                                <a:noAutofit/>
                              </wps:bodyPr>
                            </wps:wsp>
                            <wps:wsp>
                              <wps:cNvPr id="3604" name="Rectangle 3604"/>
                              <wps:cNvSpPr/>
                              <wps:spPr>
                                <a:xfrm rot="-5399999">
                                  <a:off x="303926" y="1149490"/>
                                  <a:ext cx="65503" cy="261876"/>
                                </a:xfrm>
                                <a:prstGeom prst="rect">
                                  <a:avLst/>
                                </a:prstGeom>
                                <a:ln>
                                  <a:noFill/>
                                </a:ln>
                              </wps:spPr>
                              <wps:txbx>
                                <w:txbxContent>
                                  <w:p w14:paraId="4C203092" w14:textId="77777777" w:rsidR="007F04E7" w:rsidRDefault="007F04E7" w:rsidP="00B36B74">
                                    <w:pPr>
                                      <w:spacing w:after="160" w:line="259" w:lineRule="auto"/>
                                    </w:pPr>
                                    <w:r>
                                      <w:t>і</w:t>
                                    </w:r>
                                  </w:p>
                                </w:txbxContent>
                              </wps:txbx>
                              <wps:bodyPr horzOverflow="overflow" vert="horz" lIns="0" tIns="0" rIns="0" bIns="0" rtlCol="0">
                                <a:noAutofit/>
                              </wps:bodyPr>
                            </wps:wsp>
                            <wps:wsp>
                              <wps:cNvPr id="3605" name="Rectangle 3605"/>
                              <wps:cNvSpPr/>
                              <wps:spPr>
                                <a:xfrm rot="-5399999">
                                  <a:off x="273421" y="1069455"/>
                                  <a:ext cx="126513" cy="261876"/>
                                </a:xfrm>
                                <a:prstGeom prst="rect">
                                  <a:avLst/>
                                </a:prstGeom>
                                <a:ln>
                                  <a:noFill/>
                                </a:ln>
                              </wps:spPr>
                              <wps:txbx>
                                <w:txbxContent>
                                  <w:p w14:paraId="77A7C533" w14:textId="77777777" w:rsidR="007F04E7" w:rsidRDefault="007F04E7" w:rsidP="00B36B74">
                                    <w:pPr>
                                      <w:spacing w:after="160" w:line="259" w:lineRule="auto"/>
                                    </w:pPr>
                                    <w:r>
                                      <w:t>н</w:t>
                                    </w:r>
                                  </w:p>
                                </w:txbxContent>
                              </wps:txbx>
                              <wps:bodyPr horzOverflow="overflow" vert="horz" lIns="0" tIns="0" rIns="0" bIns="0" rtlCol="0">
                                <a:noAutofit/>
                              </wps:bodyPr>
                            </wps:wsp>
                            <wps:wsp>
                              <wps:cNvPr id="3606" name="Rectangle 3606"/>
                              <wps:cNvSpPr/>
                              <wps:spPr>
                                <a:xfrm rot="-5399999">
                                  <a:off x="284299" y="985083"/>
                                  <a:ext cx="104758" cy="261876"/>
                                </a:xfrm>
                                <a:prstGeom prst="rect">
                                  <a:avLst/>
                                </a:prstGeom>
                                <a:ln>
                                  <a:noFill/>
                                </a:ln>
                              </wps:spPr>
                              <wps:txbx>
                                <w:txbxContent>
                                  <w:p w14:paraId="4B33E3CD" w14:textId="77777777" w:rsidR="007F04E7" w:rsidRDefault="007F04E7" w:rsidP="00B36B74">
                                    <w:pPr>
                                      <w:spacing w:after="160" w:line="259" w:lineRule="auto"/>
                                    </w:pPr>
                                    <w:r>
                                      <w:t>а</w:t>
                                    </w:r>
                                  </w:p>
                                </w:txbxContent>
                              </wps:txbx>
                              <wps:bodyPr horzOverflow="overflow" vert="horz" lIns="0" tIns="0" rIns="0" bIns="0" rtlCol="0">
                                <a:noAutofit/>
                              </wps:bodyPr>
                            </wps:wsp>
                            <wps:wsp>
                              <wps:cNvPr id="3607" name="Rectangle 3607"/>
                              <wps:cNvSpPr/>
                              <wps:spPr>
                                <a:xfrm rot="-5399999">
                                  <a:off x="273421" y="895464"/>
                                  <a:ext cx="126513" cy="261876"/>
                                </a:xfrm>
                                <a:prstGeom prst="rect">
                                  <a:avLst/>
                                </a:prstGeom>
                                <a:ln>
                                  <a:noFill/>
                                </a:ln>
                              </wps:spPr>
                              <wps:txbx>
                                <w:txbxContent>
                                  <w:p w14:paraId="2B48B894" w14:textId="77777777" w:rsidR="007F04E7" w:rsidRDefault="007F04E7" w:rsidP="00B36B74">
                                    <w:pPr>
                                      <w:spacing w:after="160" w:line="259" w:lineRule="auto"/>
                                    </w:pPr>
                                    <w:r>
                                      <w:t>н</w:t>
                                    </w:r>
                                  </w:p>
                                </w:txbxContent>
                              </wps:txbx>
                              <wps:bodyPr horzOverflow="overflow" vert="horz" lIns="0" tIns="0" rIns="0" bIns="0" rtlCol="0">
                                <a:noAutofit/>
                              </wps:bodyPr>
                            </wps:wsp>
                            <wps:wsp>
                              <wps:cNvPr id="3608" name="Rectangle 3608"/>
                              <wps:cNvSpPr/>
                              <wps:spPr>
                                <a:xfrm rot="-5399999">
                                  <a:off x="284300" y="811093"/>
                                  <a:ext cx="104757" cy="261876"/>
                                </a:xfrm>
                                <a:prstGeom prst="rect">
                                  <a:avLst/>
                                </a:prstGeom>
                                <a:ln>
                                  <a:noFill/>
                                </a:ln>
                              </wps:spPr>
                              <wps:txbx>
                                <w:txbxContent>
                                  <w:p w14:paraId="1A90B4BF" w14:textId="77777777" w:rsidR="007F04E7" w:rsidRDefault="007F04E7" w:rsidP="00B36B74">
                                    <w:pPr>
                                      <w:spacing w:after="160" w:line="259" w:lineRule="auto"/>
                                    </w:pPr>
                                    <w:r>
                                      <w:t>с</w:t>
                                    </w:r>
                                  </w:p>
                                </w:txbxContent>
                              </wps:txbx>
                              <wps:bodyPr horzOverflow="overflow" vert="horz" lIns="0" tIns="0" rIns="0" bIns="0" rtlCol="0">
                                <a:noAutofit/>
                              </wps:bodyPr>
                            </wps:wsp>
                            <wps:wsp>
                              <wps:cNvPr id="3609" name="Rectangle 3609"/>
                              <wps:cNvSpPr/>
                              <wps:spPr>
                                <a:xfrm rot="-5399999">
                                  <a:off x="277560" y="725613"/>
                                  <a:ext cx="118237" cy="261876"/>
                                </a:xfrm>
                                <a:prstGeom prst="rect">
                                  <a:avLst/>
                                </a:prstGeom>
                                <a:ln>
                                  <a:noFill/>
                                </a:ln>
                              </wps:spPr>
                              <wps:txbx>
                                <w:txbxContent>
                                  <w:p w14:paraId="19E9366C" w14:textId="77777777" w:rsidR="007F04E7" w:rsidRDefault="007F04E7" w:rsidP="00B36B74">
                                    <w:pPr>
                                      <w:spacing w:after="160" w:line="259" w:lineRule="auto"/>
                                    </w:pPr>
                                    <w:r>
                                      <w:t>о</w:t>
                                    </w:r>
                                  </w:p>
                                </w:txbxContent>
                              </wps:txbx>
                              <wps:bodyPr horzOverflow="overflow" vert="horz" lIns="0" tIns="0" rIns="0" bIns="0" rtlCol="0">
                                <a:noAutofit/>
                              </wps:bodyPr>
                            </wps:wsp>
                            <wps:wsp>
                              <wps:cNvPr id="3610" name="Rectangle 3610"/>
                              <wps:cNvSpPr/>
                              <wps:spPr>
                                <a:xfrm rot="-5399999">
                                  <a:off x="280870" y="640024"/>
                                  <a:ext cx="111616" cy="261876"/>
                                </a:xfrm>
                                <a:prstGeom prst="rect">
                                  <a:avLst/>
                                </a:prstGeom>
                                <a:ln>
                                  <a:noFill/>
                                </a:ln>
                              </wps:spPr>
                              <wps:txbx>
                                <w:txbxContent>
                                  <w:p w14:paraId="0FAF7AD3" w14:textId="77777777" w:rsidR="007F04E7" w:rsidRDefault="007F04E7" w:rsidP="00B36B74">
                                    <w:pPr>
                                      <w:spacing w:after="160" w:line="259" w:lineRule="auto"/>
                                    </w:pPr>
                                    <w:r>
                                      <w:t>в</w:t>
                                    </w:r>
                                  </w:p>
                                </w:txbxContent>
                              </wps:txbx>
                              <wps:bodyPr horzOverflow="overflow" vert="horz" lIns="0" tIns="0" rIns="0" bIns="0" rtlCol="0">
                                <a:noAutofit/>
                              </wps:bodyPr>
                            </wps:wsp>
                            <wps:wsp>
                              <wps:cNvPr id="3611" name="Rectangle 3611"/>
                              <wps:cNvSpPr/>
                              <wps:spPr>
                                <a:xfrm rot="-5399999">
                                  <a:off x="284299" y="559633"/>
                                  <a:ext cx="104758" cy="261876"/>
                                </a:xfrm>
                                <a:prstGeom prst="rect">
                                  <a:avLst/>
                                </a:prstGeom>
                                <a:ln>
                                  <a:noFill/>
                                </a:ln>
                              </wps:spPr>
                              <wps:txbx>
                                <w:txbxContent>
                                  <w:p w14:paraId="71C31C92" w14:textId="77777777" w:rsidR="007F04E7" w:rsidRDefault="007F04E7" w:rsidP="00B36B74">
                                    <w:pPr>
                                      <w:spacing w:after="160" w:line="259" w:lineRule="auto"/>
                                    </w:pPr>
                                    <w:r>
                                      <w:t>а</w:t>
                                    </w:r>
                                  </w:p>
                                </w:txbxContent>
                              </wps:txbx>
                              <wps:bodyPr horzOverflow="overflow" vert="horz" lIns="0" tIns="0" rIns="0" bIns="0" rtlCol="0">
                                <a:noAutofit/>
                              </wps:bodyPr>
                            </wps:wsp>
                            <wps:wsp>
                              <wps:cNvPr id="3612" name="Rectangle 3612"/>
                              <wps:cNvSpPr/>
                              <wps:spPr>
                                <a:xfrm rot="-5399999">
                                  <a:off x="307119" y="503712"/>
                                  <a:ext cx="59119" cy="261876"/>
                                </a:xfrm>
                                <a:prstGeom prst="rect">
                                  <a:avLst/>
                                </a:prstGeom>
                                <a:ln>
                                  <a:noFill/>
                                </a:ln>
                              </wps:spPr>
                              <wps:txbx>
                                <w:txbxContent>
                                  <w:p w14:paraId="666C509D" w14:textId="77777777" w:rsidR="007F04E7" w:rsidRDefault="007F04E7" w:rsidP="00B36B74">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328F88AD" id="Group 56096" o:spid="_x0000_s1113" style="width:31.7pt;height:112.5pt;mso-position-horizontal-relative:char;mso-position-vertical-relative:line" coordsize="4026,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">
                      <v:rect id="Rectangle 3585" o:spid="_x0000_s1114" style="position:absolute;left:455;top:12125;width:170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qRMcA&#10;AADdAAAADwAAAGRycy9kb3ducmV2LnhtbESPW2vCQBSE3wv+h+UU+lY3qbVK6kaKIOlLBa/08TR7&#10;csHs2ZhdNf33bkHo4zAz3zCzeW8acaHO1ZYVxMMIBHFudc2lgt12+TwF4TyyxsYyKfglB/N08DDD&#10;RNsrr+my8aUIEHYJKqi8bxMpXV6RQTe0LXHwCtsZ9EF2pdQdXgPcNPIlit6kwZrDQoUtLSrKj5uz&#10;UbCPt+dD5lY//F2cJq9fPlsVZabU02P/8Q7CU+//w/f2p1YwGk/H8Pc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akTHAAAA3QAAAA8AAAAAAAAAAAAAAAAAmAIAAGRy&#10;cy9kb3ducmV2LnhtbFBLBQYAAAAABAAEAPUAAACMAwAAAAA=&#10;" filled="f" stroked="f">
                        <v:textbox inset="0,0,0,0">
                          <w:txbxContent>
                            <w:p w14:paraId="0C4FC23C" w14:textId="77777777" w:rsidR="007F04E7" w:rsidRDefault="007F04E7" w:rsidP="00B36B74">
                              <w:pPr>
                                <w:spacing w:after="160" w:line="259" w:lineRule="auto"/>
                              </w:pPr>
                              <w:r>
                                <w:t>П</w:t>
                              </w:r>
                            </w:p>
                          </w:txbxContent>
                        </v:textbox>
                      </v:rect>
                      <v:rect id="Rectangle 3586" o:spid="_x0000_s1115" style="position:absolute;left:981;top:11368;width:65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0M8YA&#10;AADdAAAADwAAAGRycy9kb3ducmV2LnhtbESPT2sCMRTE70K/Q3iCN81qrZXVKFIo60VBbYvH5+bt&#10;H7p52W6irt++EQSPw8z8hpkvW1OJCzWutKxgOIhAEKdWl5wr+Dp89qcgnEfWWFkmBTdysFy8dOYY&#10;a3vlHV32PhcBwi5GBYX3dSylSwsy6Aa2Jg5eZhuDPsgml7rBa4CbSo6iaCINlhwWCqzpo6D0d382&#10;Cr6Hh/NP4rYnPmZ/7+ONT7ZZnijV67arGQhPrX+GH+21VvD6Np3A/U1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z0M8YAAADdAAAADwAAAAAAAAAAAAAAAACYAgAAZHJz&#10;L2Rvd25yZXYueG1sUEsFBgAAAAAEAAQA9QAAAIsDAAAAAA==&#10;" filled="f" stroked="f">
                        <v:textbox inset="0,0,0,0">
                          <w:txbxContent>
                            <w:p w14:paraId="751DADD7" w14:textId="77777777" w:rsidR="007F04E7" w:rsidRDefault="007F04E7" w:rsidP="00B36B74">
                              <w:pPr>
                                <w:spacing w:after="160" w:line="259" w:lineRule="auto"/>
                              </w:pPr>
                              <w:r>
                                <w:t>і</w:t>
                              </w:r>
                            </w:p>
                          </w:txbxContent>
                        </v:textbox>
                      </v:rect>
                      <v:rect id="Rectangle 3587" o:spid="_x0000_s1116" style="position:absolute;left:708;top:10600;width:1201;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RqMcA&#10;AADdAAAADwAAAGRycy9kb3ducmV2LnhtbESPT2vCQBTE74V+h+UVvNWNVavEbEQKEi8V1Lb0+My+&#10;/MHs25hdNf323YLQ4zAzv2GSZW8acaXO1ZYVjIYRCOLc6ppLBR+H9fMchPPIGhvLpOCHHCzTx4cE&#10;Y21vvKPr3pciQNjFqKDyvo2ldHlFBt3QtsTBK2xn0AfZlVJ3eAtw08iXKHqVBmsOCxW29FZRftpf&#10;jILP0eHylbntkb+L82zy7rNtUWZKDZ761QKEp97/h+/tjVYwns5n8PcmPAG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gUajHAAAA3QAAAA8AAAAAAAAAAAAAAAAAmAIAAGRy&#10;cy9kb3ducmV2LnhtbFBLBQYAAAAABAAEAPUAAACMAwAAAAA=&#10;" filled="f" stroked="f">
                        <v:textbox inset="0,0,0,0">
                          <w:txbxContent>
                            <w:p w14:paraId="1F8E6473" w14:textId="77777777" w:rsidR="007F04E7" w:rsidRDefault="007F04E7" w:rsidP="00B36B74">
                              <w:pPr>
                                <w:spacing w:after="160" w:line="259" w:lineRule="auto"/>
                              </w:pPr>
                              <w:r>
                                <w:t>д</w:t>
                              </w:r>
                            </w:p>
                          </w:txbxContent>
                        </v:textbox>
                      </v:rect>
                      <v:rect id="Rectangle 3588" o:spid="_x0000_s1117" style="position:absolute;left:676;top:9666;width:126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sMA&#10;AADdAAAADwAAAGRycy9kb3ducmV2LnhtbERPy2rCQBTdF/oPwy10VydaX6SOIkJJNwoaFZfXzM2D&#10;Zu7EzKjp33cWgsvDec8WnanFjVpXWVbQ70UgiDOrKy4U7NPvjykI55E11pZJwR85WMxfX2YYa3vn&#10;Ld12vhAhhF2MCkrvm1hKl5Vk0PVsQxy43LYGfYBtIXWL9xBuajmIorE0WHFoKLGhVUnZ7+5qFBz6&#10;6fWYuM2ZT/llMlz7ZJMXiVLvb93yC4Snzj/FD/ePVvA5moa54U14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2sMAAADdAAAADwAAAAAAAAAAAAAAAACYAgAAZHJzL2Rv&#10;d25yZXYueG1sUEsFBgAAAAAEAAQA9QAAAIgDAAAAAA==&#10;" filled="f" stroked="f">
                        <v:textbox inset="0,0,0,0">
                          <w:txbxContent>
                            <w:p w14:paraId="6CB15C83" w14:textId="77777777" w:rsidR="007F04E7" w:rsidRDefault="007F04E7" w:rsidP="00B36B74">
                              <w:pPr>
                                <w:spacing w:after="160" w:line="259" w:lineRule="auto"/>
                              </w:pPr>
                              <w:r>
                                <w:t>п</w:t>
                              </w:r>
                            </w:p>
                          </w:txbxContent>
                        </v:textbox>
                      </v:rect>
                      <v:rect id="Rectangle 3589" o:spid="_x0000_s1118" style="position:absolute;left:717;top:8755;width:118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NgQcgA&#10;AADdAAAADwAAAGRycy9kb3ducmV2LnhtbESPW2vCQBSE3wv+h+UU+tZstNra1FWkIPFFoV5KH0+z&#10;JxfMnk2zq8Z/7wpCH4eZ+YaZzDpTixO1rrKsoB/FIIgzqysuFOy2i+cxCOeRNdaWScGFHMymvYcJ&#10;Jtqe+YtOG1+IAGGXoILS+yaR0mUlGXSRbYiDl9vWoA+yLaRu8RzgppaDOH6VBisOCyU29FlSdtgc&#10;jYJ9f3v8Tt36l3/yv7fhyqfrvEiVenrs5h8gPHX+P3xvL7WCl9H4HW5vwhO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s2BByAAAAN0AAAAPAAAAAAAAAAAAAAAAAJgCAABk&#10;cnMvZG93bnJldi54bWxQSwUGAAAAAAQABAD1AAAAjQMAAAAA&#10;" filled="f" stroked="f">
                        <v:textbox inset="0,0,0,0">
                          <w:txbxContent>
                            <w:p w14:paraId="3605855D" w14:textId="77777777" w:rsidR="007F04E7" w:rsidRDefault="007F04E7" w:rsidP="00B36B74">
                              <w:pPr>
                                <w:spacing w:after="160" w:line="259" w:lineRule="auto"/>
                              </w:pPr>
                              <w:r>
                                <w:t>р</w:t>
                              </w:r>
                            </w:p>
                          </w:txbxContent>
                        </v:textbox>
                      </v:rect>
                      <v:rect id="Rectangle 3590" o:spid="_x0000_s1119" style="position:absolute;left:676;top:7825;width:126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fAcQA&#10;AADdAAAADwAAAGRycy9kb3ducmV2LnhtbERPy2rCQBTdC/7DcIXu6iS2tTY6ESmUdFNBreLyNnPz&#10;wMydNDNq+vfOouDycN6LZW8acaHO1ZYVxOMIBHFudc2lgu/dx+MMhPPIGhvLpOCPHCzT4WCBibZX&#10;3tBl60sRQtglqKDyvk2kdHlFBt3YtsSBK2xn0AfYlVJ3eA3hppGTKJpKgzWHhgpbeq8oP23PRsE+&#10;3p0PmVv/8LH4fX3+8tm6KDOlHkb9ag7CU+/v4n/3p1bw9PIW9oc34Qn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QXwHEAAAA3QAAAA8AAAAAAAAAAAAAAAAAmAIAAGRycy9k&#10;b3ducmV2LnhtbFBLBQYAAAAABAAEAPUAAACJAwAAAAA=&#10;" filled="f" stroked="f">
                        <v:textbox inset="0,0,0,0">
                          <w:txbxContent>
                            <w:p w14:paraId="26253ED5" w14:textId="77777777" w:rsidR="007F04E7" w:rsidRDefault="007F04E7" w:rsidP="00B36B74">
                              <w:pPr>
                                <w:spacing w:after="160" w:line="259" w:lineRule="auto"/>
                              </w:pPr>
                              <w:r>
                                <w:t>и</w:t>
                              </w:r>
                            </w:p>
                          </w:txbxContent>
                        </v:textbox>
                      </v:rect>
                      <v:rect id="Rectangle 3591" o:spid="_x0000_s1120" style="position:absolute;left:802;top:6997;width:1014;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6mscA&#10;AADdAAAADwAAAGRycy9kb3ducmV2LnhtbESPW2vCQBSE34X+h+UUfNNNatU2dZVSKPGlgpeKj6fZ&#10;kwvNnk2zq8Z/7xYEH4eZ+YaZLTpTixO1rrKsIB5GIIgzqysuFOy2n4MXEM4ja6wtk4ILOVjMH3oz&#10;TLQ985pOG1+IAGGXoILS+yaR0mUlGXRD2xAHL7etQR9kW0jd4jnATS2fomgiDVYcFkps6KOk7Hdz&#10;NAq+4+1xn7rVDx/yv+nzl09XeZEq1X/s3t9AeOr8PXxrL7WC0fg1hv834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c+prHAAAA3QAAAA8AAAAAAAAAAAAAAAAAmAIAAGRy&#10;cy9kb3ducmV2LnhtbFBLBQYAAAAABAAEAPUAAACMAwAAAAA=&#10;" filled="f" stroked="f">
                        <v:textbox inset="0,0,0,0">
                          <w:txbxContent>
                            <w:p w14:paraId="52BA3F1A" w14:textId="77777777" w:rsidR="007F04E7" w:rsidRDefault="007F04E7" w:rsidP="00B36B74">
                              <w:pPr>
                                <w:spacing w:after="160" w:line="259" w:lineRule="auto"/>
                              </w:pPr>
                              <w:r>
                                <w:t>є</w:t>
                              </w:r>
                            </w:p>
                          </w:txbxContent>
                        </v:textbox>
                      </v:rect>
                      <v:rect id="Rectangle 3592" o:spid="_x0000_s1121" style="position:absolute;left:562;top:5995;width:1494;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k7cgA&#10;AADdAAAADwAAAGRycy9kb3ducmV2LnhtbESPW2vCQBSE34X+h+UU+mY2Wm1rdJVSkPRFoV6Kj8fs&#10;yYVmz6bZVdN/7wpCH4eZ+YaZLTpTizO1rrKsYBDFIIgzqysuFOy2y/4bCOeRNdaWScEfOVjMH3oz&#10;TLS98BedN74QAcIuQQWl900ipctKMugi2xAHL7etQR9kW0jd4iXATS2HcfwiDVYcFkps6KOk7Gdz&#10;Mgr2g+3pO3XrIx/y39fRyqfrvEiVenrs3qcgPHX+P3xvf2oFz+PJEG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zmTtyAAAAN0AAAAPAAAAAAAAAAAAAAAAAJgCAABk&#10;cnMvZG93bnJldi54bWxQSwUGAAAAAAQABAD1AAAAjQMAAAAA&#10;" filled="f" stroked="f">
                        <v:textbox inset="0,0,0,0">
                          <w:txbxContent>
                            <w:p w14:paraId="646203E0" w14:textId="77777777" w:rsidR="007F04E7" w:rsidRDefault="007F04E7" w:rsidP="00B36B74">
                              <w:pPr>
                                <w:spacing w:after="160" w:line="259" w:lineRule="auto"/>
                              </w:pPr>
                              <w:r>
                                <w:t>м</w:t>
                              </w:r>
                            </w:p>
                          </w:txbxContent>
                        </v:textbox>
                      </v:rect>
                      <v:rect id="Rectangle 3593" o:spid="_x0000_s1122" style="position:absolute;left:719;top:5035;width:1180;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BdscA&#10;AADdAAAADwAAAGRycy9kb3ducmV2LnhtbESPS2sCQRCE74L/YWghN51Vkxg3jhICYb0oxEfw2Nnp&#10;feBOz2Zn1PXfO0LAY1FVX1GzRWsqcabGlZYVDAcRCOLU6pJzBbvtV/8NhPPIGivLpOBKDhbzbmeG&#10;sbYX/qbzxuciQNjFqKDwvo6ldGlBBt3A1sTBy2xj0AfZ5FI3eAlwU8lRFL1KgyWHhQJr+iwoPW5O&#10;RsF+uD39JG79y4fsb/K88sk6yxOlnnrtxzsIT61/hP/bS61g/DIdw/1Ne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CwXbHAAAA3QAAAA8AAAAAAAAAAAAAAAAAmAIAAGRy&#10;cy9kb3ducmV2LnhtbFBLBQYAAAAABAAEAPUAAACMAwAAAAA=&#10;" filled="f" stroked="f">
                        <v:textbox inset="0,0,0,0">
                          <w:txbxContent>
                            <w:p w14:paraId="4D8E5525" w14:textId="77777777" w:rsidR="007F04E7" w:rsidRDefault="007F04E7" w:rsidP="00B36B74">
                              <w:pPr>
                                <w:spacing w:after="160" w:line="259" w:lineRule="auto"/>
                              </w:pPr>
                              <w:r>
                                <w:t>л</w:t>
                              </w:r>
                            </w:p>
                          </w:txbxContent>
                        </v:textbox>
                      </v:rect>
                      <v:rect id="Rectangle 3594" o:spid="_x0000_s1123" style="position:absolute;left:676;top:4104;width:126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ZAscA&#10;AADdAAAADwAAAGRycy9kb3ducmV2LnhtbESPW2vCQBSE34X+h+UUfDMbb21NXaUIkr4oVNvi42n2&#10;5ILZs2l21fTfu4LQx2FmvmHmy87U4kytqywrGEYxCOLM6ooLBZ/79eAFhPPIGmvLpOCPHCwXD705&#10;Jtpe+IPOO1+IAGGXoILS+yaR0mUlGXSRbYiDl9vWoA+yLaRu8RLgppajOH6SBisOCyU2tCopO+5O&#10;RsHXcH/6Tt32hw/57/Nk49NtXqRK9R+7t1cQnjr/H76337WC8XQ2gdub8AT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rWQLHAAAA3QAAAA8AAAAAAAAAAAAAAAAAmAIAAGRy&#10;cy9kb3ducmV2LnhtbFBLBQYAAAAABAAEAPUAAACMAwAAAAA=&#10;" filled="f" stroked="f">
                        <v:textbox inset="0,0,0,0">
                          <w:txbxContent>
                            <w:p w14:paraId="126DF100" w14:textId="77777777" w:rsidR="007F04E7" w:rsidRDefault="007F04E7" w:rsidP="00B36B74">
                              <w:pPr>
                                <w:spacing w:after="160" w:line="259" w:lineRule="auto"/>
                              </w:pPr>
                              <w:r>
                                <w:t>и</w:t>
                              </w:r>
                            </w:p>
                          </w:txbxContent>
                        </v:textbox>
                      </v:rect>
                      <v:rect id="Rectangle 3595" o:spid="_x0000_s1124" style="position:absolute;left:751;top:3225;width:1116;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8mccA&#10;AADdAAAADwAAAGRycy9kb3ducmV2LnhtbESPS2sCQRCE7wH/w9BCbnHWxFdWR5FAWC8RfJJju9P7&#10;IDs9686om3/vBAIei6r6ipotWlOJKzWutKyg34tAEKdWl5wr2O8+XyYgnEfWWFkmBb/kYDHvPM0w&#10;1vbGG7pufS4ChF2MCgrv61hKlxZk0PVsTRy8zDYGfZBNLnWDtwA3lXyNopE0WHJYKLCmj4LSn+3F&#10;KDj0d5dj4tYn/s7O48GXT9ZZnij13G2XUxCeWv8I/7dXWsHb8H0If2/CE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n/JnHAAAA3QAAAA8AAAAAAAAAAAAAAAAAmAIAAGRy&#10;cy9kb3ducmV2LnhtbFBLBQYAAAAABAAEAPUAAACMAwAAAAA=&#10;" filled="f" stroked="f">
                        <v:textbox inset="0,0,0,0">
                          <w:txbxContent>
                            <w:p w14:paraId="45A401F0" w14:textId="77777777" w:rsidR="007F04E7" w:rsidRDefault="007F04E7" w:rsidP="00B36B74">
                              <w:pPr>
                                <w:spacing w:after="160" w:line="259" w:lineRule="auto"/>
                              </w:pPr>
                              <w:r>
                                <w:t>в</w:t>
                              </w:r>
                            </w:p>
                          </w:txbxContent>
                        </v:textbox>
                      </v:rect>
                      <v:rect id="Rectangle 3596" o:spid="_x0000_s1125" style="position:absolute;left:981;top:2618;width:65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7scA&#10;AADdAAAADwAAAGRycy9kb3ducmV2LnhtbESPS2sCQRCE74L/YWghN501iY+sjiKBsLkoxBc5tju9&#10;D7LTs+6Muvn3TiDgsaiqr6j5sjWVuFLjSssKhoMIBHFqdcm5gv3uoz8F4TyyxsoyKfglB8tFtzPH&#10;WNsbf9F163MRIOxiVFB4X8dSurQgg25ga+LgZbYx6INscqkbvAW4qeRzFI2lwZLDQoE1vReU/mwv&#10;RsFhuLscE7c58Xd2nryufbLJ8kSpp167moHw1PpH+L/9qRW8jN7G8PcmP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1Yu7HAAAA3QAAAA8AAAAAAAAAAAAAAAAAmAIAAGRy&#10;cy9kb3ducmV2LnhtbFBLBQYAAAAABAAEAPUAAACMAwAAAAA=&#10;" filled="f" stroked="f">
                        <v:textbox inset="0,0,0,0">
                          <w:txbxContent>
                            <w:p w14:paraId="3C5D13B3" w14:textId="77777777" w:rsidR="007F04E7" w:rsidRDefault="007F04E7" w:rsidP="00B36B74">
                              <w:pPr>
                                <w:spacing w:after="160" w:line="259" w:lineRule="auto"/>
                              </w:pPr>
                              <w:r>
                                <w:t>і</w:t>
                              </w:r>
                            </w:p>
                          </w:txbxContent>
                        </v:textbox>
                      </v:rect>
                      <v:rect id="Rectangle 3597" o:spid="_x0000_s1126" style="position:absolute;left:785;top:1926;width:1048;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HdccA&#10;AADdAAAADwAAAGRycy9kb3ducmV2LnhtbESPW2vCQBSE34X+h+UUfNONt8amriIFSV8UqrX08TR7&#10;cqHZs2l21fTfu4LQx2FmvmEWq87U4kytqywrGA0jEMSZ1RUXCj4Om8EchPPIGmvLpOCPHKyWD70F&#10;Jtpe+J3Oe1+IAGGXoILS+yaR0mUlGXRD2xAHL7etQR9kW0jd4iXATS3HUfQkDVYcFkps6LWk7Gd/&#10;MgqOo8PpM3W7b/7Kf+Pp1qe7vEiV6j926xcQnjr/H76337SCyew5htub8AT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5x3XHAAAA3QAAAA8AAAAAAAAAAAAAAAAAmAIAAGRy&#10;cy9kb3ducmV2LnhtbFBLBQYAAAAABAAEAPUAAACMAwAAAAA=&#10;" filled="f" stroked="f">
                        <v:textbox inset="0,0,0,0">
                          <w:txbxContent>
                            <w:p w14:paraId="22B0DA8D" w14:textId="77777777" w:rsidR="007F04E7" w:rsidRDefault="007F04E7" w:rsidP="00B36B74">
                              <w:pPr>
                                <w:spacing w:after="160" w:line="259" w:lineRule="auto"/>
                              </w:pPr>
                              <w:r>
                                <w:t>с</w:t>
                              </w:r>
                            </w:p>
                          </w:txbxContent>
                        </v:textbox>
                      </v:rect>
                      <v:rect id="Rectangle 3598" o:spid="_x0000_s1127" style="position:absolute;left:792;top:1146;width:103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TB8QA&#10;AADdAAAADwAAAGRycy9kb3ducmV2LnhtbERPy2rCQBTdC/7DcIXu6iS2tTY6ESmUdFNBreLyNnPz&#10;wMydNDNq+vfOouDycN6LZW8acaHO1ZYVxOMIBHFudc2lgu/dx+MMhPPIGhvLpOCPHCzT4WCBibZX&#10;3tBl60sRQtglqKDyvk2kdHlFBt3YtsSBK2xn0AfYlVJ3eA3hppGTKJpKgzWHhgpbeq8oP23PRsE+&#10;3p0PmVv/8LH4fX3+8tm6KDOlHkb9ag7CU+/v4n/3p1bw9PIW5oY34Qn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mUwfEAAAA3QAAAA8AAAAAAAAAAAAAAAAAmAIAAGRycy9k&#10;b3ducmV2LnhtbFBLBQYAAAAABAAEAPUAAACJAwAAAAA=&#10;" filled="f" stroked="f">
                        <v:textbox inset="0,0,0,0">
                          <w:txbxContent>
                            <w:p w14:paraId="713DC11C" w14:textId="77777777" w:rsidR="007F04E7" w:rsidRDefault="007F04E7" w:rsidP="00B36B74">
                              <w:pPr>
                                <w:spacing w:after="160" w:line="259" w:lineRule="auto"/>
                              </w:pPr>
                              <w:r>
                                <w:t>т</w:t>
                              </w:r>
                            </w:p>
                          </w:txbxContent>
                        </v:textbox>
                      </v:rect>
                      <v:rect id="Rectangle 3599" o:spid="_x0000_s1128" style="position:absolute;left:769;top:349;width:1079;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2nMgA&#10;AADdAAAADwAAAGRycy9kb3ducmV2LnhtbESPW2vCQBSE3wv+h+UU+tZstNrW1FWkIPFFoV5KH0+z&#10;JxfMnk2zq8Z/7wpCH4eZ+YaZzDpTixO1rrKsoB/FIIgzqysuFOy2i+d3EM4ja6wtk4ILOZhNew8T&#10;TLQ98xedNr4QAcIuQQWl900ipctKMugi2xAHL7etQR9kW0jd4jnATS0HcfwqDVYcFkps6LOk7LA5&#10;GgX7/vb4nbr1L//kf2/DlU/XeZEq9fTYzT9AeOr8f/jeXmoFL6PxGG5vwhO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avacyAAAAN0AAAAPAAAAAAAAAAAAAAAAAJgCAABk&#10;cnMvZG93bnJldi54bWxQSwUGAAAAAAQABAD1AAAAjQMAAAAA&#10;" filled="f" stroked="f">
                        <v:textbox inset="0,0,0,0">
                          <w:txbxContent>
                            <w:p w14:paraId="7A33907C" w14:textId="77777777" w:rsidR="007F04E7" w:rsidRDefault="007F04E7" w:rsidP="00B36B74">
                              <w:pPr>
                                <w:spacing w:after="160" w:line="259" w:lineRule="auto"/>
                              </w:pPr>
                              <w:r>
                                <w:t>ь</w:t>
                              </w:r>
                            </w:p>
                          </w:txbxContent>
                        </v:textbox>
                      </v:rect>
                      <v:rect id="Rectangle 3600" o:spid="_x0000_s1129" style="position:absolute;left:1013;top:-220;width:591;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sIA&#10;AADdAAAADwAAAGRycy9kb3ducmV2LnhtbERPy4rCMBTdC/5DuMLsNFUHHapRRJDOZgR1ZnB5bW4f&#10;2NzUJmr9e7MQXB7Oe75sTSVu1LjSsoLhIAJBnFpdcq7g97Dpf4FwHlljZZkUPMjBctHtzDHW9s47&#10;uu19LkIIuxgVFN7XsZQuLcigG9iaOHCZbQz6AJtc6gbvIdxUchRFE2mw5NBQYE3rgtLz/moU/A0P&#10;1//EbU98zC7Tzx+fbLM8Ueqj165mIDy1/i1+ub+1gvEkCvvDm/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6v6wgAAAN0AAAAPAAAAAAAAAAAAAAAAAJgCAABkcnMvZG93&#10;bnJldi54bWxQSwUGAAAAAAQABAD1AAAAhwMAAAAA&#10;" filled="f" stroked="f">
                        <v:textbox inset="0,0,0,0">
                          <w:txbxContent>
                            <w:p w14:paraId="1A233272" w14:textId="77777777" w:rsidR="007F04E7" w:rsidRDefault="007F04E7" w:rsidP="00B36B74">
                              <w:pPr>
                                <w:spacing w:after="160" w:line="259" w:lineRule="auto"/>
                              </w:pPr>
                              <w:r>
                                <w:t xml:space="preserve"> </w:t>
                              </w:r>
                            </w:p>
                          </w:txbxContent>
                        </v:textbox>
                      </v:rect>
                      <v:rect id="Rectangle 3601" o:spid="_x0000_s1130" style="position:absolute;left:981;top:-697;width:65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OYccA&#10;AADdAAAADwAAAGRycy9kb3ducmV2LnhtbESPT2vCQBTE74V+h+UVvNVNbNES3QQRSrxUUNvS42v2&#10;5Q9m38bsqum3dwuCx2FmfsMsssG04ky9aywriMcRCOLC6oYrBZ/79+c3EM4ja2wtk4I/cpCljw8L&#10;TLS98JbOO1+JAGGXoILa+y6R0hU1GXRj2xEHr7S9QR9kX0nd4yXATSsnUTSVBhsOCzV2tKqpOOxO&#10;RsFXvD99527zyz/lcfb64fNNWeVKjZ6G5RyEp8Hfw7f2Wit4mUYx/L8JT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zDmHHAAAA3QAAAA8AAAAAAAAAAAAAAAAAmAIAAGRy&#10;cy9kb3ducmV2LnhtbFBLBQYAAAAABAAEAPUAAACMAwAAAAA=&#10;" filled="f" stroked="f">
                        <v:textbox inset="0,0,0,0">
                          <w:txbxContent>
                            <w:p w14:paraId="30510599" w14:textId="77777777" w:rsidR="007F04E7" w:rsidRDefault="007F04E7" w:rsidP="00B36B74">
                              <w:pPr>
                                <w:spacing w:after="160" w:line="259" w:lineRule="auto"/>
                              </w:pPr>
                              <w:r>
                                <w:t>і</w:t>
                              </w:r>
                            </w:p>
                          </w:txbxContent>
                        </v:textbox>
                      </v:rect>
                      <v:rect id="Rectangle 3602" o:spid="_x0000_s1131" style="position:absolute;left:1014;top:-1160;width:590;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FscA&#10;AADdAAAADwAAAGRycy9kb3ducmV2LnhtbESPW2vCQBSE3wv9D8sRfKsbrWhJ3YRSKPFFwUvFx9Ps&#10;yQWzZ9PsqvHfu0Khj8PMfMMs0t404kKdqy0rGI8iEMS51TWXCva7r5c3EM4ja2wsk4IbOUiT56cF&#10;xtpeeUOXrS9FgLCLUUHlfRtL6fKKDLqRbYmDV9jOoA+yK6Xu8BrgppGTKJpJgzWHhQpb+qwoP23P&#10;RsH3eHc+ZG79w8fidz5d+WxdlJlSw0H/8Q7CU+//w3/tpVbwOosm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kBbHAAAA3QAAAA8AAAAAAAAAAAAAAAAAmAIAAGRy&#10;cy9kb3ducmV2LnhtbFBLBQYAAAAABAAEAPUAAACMAwAAAAA=&#10;" filled="f" stroked="f">
                        <v:textbox inset="0,0,0,0">
                          <w:txbxContent>
                            <w:p w14:paraId="3D904B79" w14:textId="77777777" w:rsidR="007F04E7" w:rsidRDefault="007F04E7" w:rsidP="00B36B74">
                              <w:pPr>
                                <w:spacing w:after="160" w:line="259" w:lineRule="auto"/>
                              </w:pPr>
                              <w:r>
                                <w:t xml:space="preserve"> </w:t>
                              </w:r>
                            </w:p>
                          </w:txbxContent>
                        </v:textbox>
                      </v:rect>
                      <v:rect id="Rectangle 3603" o:spid="_x0000_s1132" style="position:absolute;left:2602;top:12212;width:1530;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01jccA&#10;AADdAAAADwAAAGRycy9kb3ducmV2LnhtbESPW2vCQBSE3wv9D8sR+lY3VtGSugmlIOmLgpeKj6fZ&#10;kwtmz8bsqvHfu0Khj8PMfMPM09404kKdqy0rGA0jEMS51TWXCnbbxes7COeRNTaWScGNHKTJ89Mc&#10;Y22vvKbLxpciQNjFqKDyvo2ldHlFBt3QtsTBK2xn0AfZlVJ3eA1w08i3KJpKgzWHhQpb+qooP27O&#10;RsHPaHveZ271y4fiNJssfbYqykypl0H/+QHCU+//w3/tb61gPI3G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tNY3HAAAA3QAAAA8AAAAAAAAAAAAAAAAAmAIAAGRy&#10;cy9kb3ducmV2LnhtbFBLBQYAAAAABAAEAPUAAACMAwAAAAA=&#10;" filled="f" stroked="f">
                        <v:textbox inset="0,0,0,0">
                          <w:txbxContent>
                            <w:p w14:paraId="614A166D" w14:textId="77777777" w:rsidR="007F04E7" w:rsidRDefault="007F04E7" w:rsidP="00B36B74">
                              <w:pPr>
                                <w:spacing w:after="160" w:line="259" w:lineRule="auto"/>
                              </w:pPr>
                              <w:r>
                                <w:t>ф</w:t>
                              </w:r>
                            </w:p>
                          </w:txbxContent>
                        </v:textbox>
                      </v:rect>
                      <v:rect id="Rectangle 3604" o:spid="_x0000_s1133" style="position:absolute;left:3039;top:11494;width:655;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St+cYA&#10;AADdAAAADwAAAGRycy9kb3ducmV2LnhtbESPS2sCQRCE74L/YWghN53ViIaNo4gg60XBR8RjZ6f3&#10;gTs9686om3/vBAI5FlX1FTVbtKYSD2pcaVnBcBCBIE6tLjlXcDqu+x8gnEfWWFkmBT/kYDHvdmYY&#10;a/vkPT0OPhcBwi5GBYX3dSylSwsy6Aa2Jg5eZhuDPsgml7rBZ4CbSo6iaCINlhwWCqxpVVB6PdyN&#10;gq/h8X5O3O6bL9ltOt76ZJfliVJvvXb5CcJT6//Df+2NVvA+icbw+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St+cYAAADdAAAADwAAAAAAAAAAAAAAAACYAgAAZHJz&#10;L2Rvd25yZXYueG1sUEsFBgAAAAAEAAQA9QAAAIsDAAAAAA==&#10;" filled="f" stroked="f">
                        <v:textbox inset="0,0,0,0">
                          <w:txbxContent>
                            <w:p w14:paraId="4C203092" w14:textId="77777777" w:rsidR="007F04E7" w:rsidRDefault="007F04E7" w:rsidP="00B36B74">
                              <w:pPr>
                                <w:spacing w:after="160" w:line="259" w:lineRule="auto"/>
                              </w:pPr>
                              <w:r>
                                <w:t>і</w:t>
                              </w:r>
                            </w:p>
                          </w:txbxContent>
                        </v:textbox>
                      </v:rect>
                      <v:rect id="Rectangle 3605" o:spid="_x0000_s1134" style="position:absolute;left:2734;top:10694;width:1265;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IYsYA&#10;AADdAAAADwAAAGRycy9kb3ducmV2LnhtbESPS2sCQRCE74H8h6ED3uKsxqhsHEWEsF4UfJJjZ6f3&#10;QXZ61p1R13+fEQSPRVV9RU1mranEhRpXWlbQ60YgiFOrS84V7Hff72MQziNrrCyTghs5mE1fXyYY&#10;a3vlDV22PhcBwi5GBYX3dSylSwsy6Lq2Jg5eZhuDPsgml7rBa4CbSvajaCgNlhwWCqxpUVD6tz0b&#10;BYfe7nxM3PqXf7LTaLDyyTrLE6U6b+38C4Sn1j/Dj/ZSK/gYRp9wfxOe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gIYsYAAADdAAAADwAAAAAAAAAAAAAAAACYAgAAZHJz&#10;L2Rvd25yZXYueG1sUEsFBgAAAAAEAAQA9QAAAIsDAAAAAA==&#10;" filled="f" stroked="f">
                        <v:textbox inset="0,0,0,0">
                          <w:txbxContent>
                            <w:p w14:paraId="77A7C533" w14:textId="77777777" w:rsidR="007F04E7" w:rsidRDefault="007F04E7" w:rsidP="00B36B74">
                              <w:pPr>
                                <w:spacing w:after="160" w:line="259" w:lineRule="auto"/>
                              </w:pPr>
                              <w:r>
                                <w:t>н</w:t>
                              </w:r>
                            </w:p>
                          </w:txbxContent>
                        </v:textbox>
                      </v:rect>
                      <v:rect id="Rectangle 3606" o:spid="_x0000_s1135" style="position:absolute;left:2843;top:9850;width:1048;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WFcYA&#10;AADdAAAADwAAAGRycy9kb3ducmV2LnhtbESPW2vCQBSE3wX/w3IE33TjhbSkrlIKEl8U6qX08TR7&#10;cqHZszG7avz3XUHo4zAz3zCLVWdqcaXWVZYVTMYRCOLM6ooLBcfDevQKwnlkjbVlUnAnB6tlv7fA&#10;RNsbf9J17wsRIOwSVFB63yRSuqwkg25sG+Lg5bY16INsC6lbvAW4qeU0imJpsOKwUGJDHyVlv/uL&#10;UXCaHC5fqdv98Hd+fplvfbrLi1Sp4aB7fwPhqfP/4Wd7oxXM4iiGx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qWFcYAAADdAAAADwAAAAAAAAAAAAAAAACYAgAAZHJz&#10;L2Rvd25yZXYueG1sUEsFBgAAAAAEAAQA9QAAAIsDAAAAAA==&#10;" filled="f" stroked="f">
                        <v:textbox inset="0,0,0,0">
                          <w:txbxContent>
                            <w:p w14:paraId="4B33E3CD" w14:textId="77777777" w:rsidR="007F04E7" w:rsidRDefault="007F04E7" w:rsidP="00B36B74">
                              <w:pPr>
                                <w:spacing w:after="160" w:line="259" w:lineRule="auto"/>
                              </w:pPr>
                              <w:r>
                                <w:t>а</w:t>
                              </w:r>
                            </w:p>
                          </w:txbxContent>
                        </v:textbox>
                      </v:rect>
                      <v:rect id="Rectangle 3607" o:spid="_x0000_s1136" style="position:absolute;left:2734;top:8954;width:1265;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zjsYA&#10;AADdAAAADwAAAGRycy9kb3ducmV2LnhtbESPW2vCQBSE34X+h+UUfNONthhJXaUUSnypUG/4eMye&#10;XGj2bMyuGv99VxB8HGbmG2a26EwtLtS6yrKC0TACQZxZXXGhYLv5HkxBOI+ssbZMCm7kYDF/6c0w&#10;0fbKv3RZ+0IECLsEFZTeN4mULivJoBvahjh4uW0N+iDbQuoWrwFuajmOook0WHFYKLGhr5Kyv/XZ&#10;KNiNNud96lZHPuSn+P3Hp6u8SJXqv3afHyA8df4ZfrSXWsHbJIrh/i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YzjsYAAADdAAAADwAAAAAAAAAAAAAAAACYAgAAZHJz&#10;L2Rvd25yZXYueG1sUEsFBgAAAAAEAAQA9QAAAIsDAAAAAA==&#10;" filled="f" stroked="f">
                        <v:textbox inset="0,0,0,0">
                          <w:txbxContent>
                            <w:p w14:paraId="2B48B894" w14:textId="77777777" w:rsidR="007F04E7" w:rsidRDefault="007F04E7" w:rsidP="00B36B74">
                              <w:pPr>
                                <w:spacing w:after="160" w:line="259" w:lineRule="auto"/>
                              </w:pPr>
                              <w:r>
                                <w:t>н</w:t>
                              </w:r>
                            </w:p>
                          </w:txbxContent>
                        </v:textbox>
                      </v:rect>
                      <v:rect id="Rectangle 3608" o:spid="_x0000_s1137" style="position:absolute;left:2843;top:8110;width:1048;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n/MIA&#10;AADdAAAADwAAAGRycy9kb3ducmV2LnhtbERPy4rCMBTdC/5DuMLsNFUHHapRRJDOZgR1ZnB5bW4f&#10;2NzUJmr9e7MQXB7Oe75sTSVu1LjSsoLhIAJBnFpdcq7g97Dpf4FwHlljZZkUPMjBctHtzDHW9s47&#10;uu19LkIIuxgVFN7XsZQuLcigG9iaOHCZbQz6AJtc6gbvIdxUchRFE2mw5NBQYE3rgtLz/moU/A0P&#10;1//EbU98zC7Tzx+fbLM8Ueqj165mIDy1/i1+ub+1gvEkCnPDm/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af8wgAAAN0AAAAPAAAAAAAAAAAAAAAAAJgCAABkcnMvZG93&#10;bnJldi54bWxQSwUGAAAAAAQABAD1AAAAhwMAAAAA&#10;" filled="f" stroked="f">
                        <v:textbox inset="0,0,0,0">
                          <w:txbxContent>
                            <w:p w14:paraId="1A90B4BF" w14:textId="77777777" w:rsidR="007F04E7" w:rsidRDefault="007F04E7" w:rsidP="00B36B74">
                              <w:pPr>
                                <w:spacing w:after="160" w:line="259" w:lineRule="auto"/>
                              </w:pPr>
                              <w:r>
                                <w:t>с</w:t>
                              </w:r>
                            </w:p>
                          </w:txbxContent>
                        </v:textbox>
                      </v:rect>
                      <v:rect id="Rectangle 3609" o:spid="_x0000_s1138" style="position:absolute;left:2776;top:7255;width:1182;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CZ8YA&#10;AADdAAAADwAAAGRycy9kb3ducmV2LnhtbESPT2sCMRTE74LfITyhN81qxdbVKFIo24uC2orH5+bt&#10;H9y8bDdRt9/eFASPw8z8hpkvW1OJKzWutKxgOIhAEKdWl5wr+N5/9t9BOI+ssbJMCv7IwXLR7cwx&#10;1vbGW7rufC4ChF2MCgrv61hKlxZk0A1sTRy8zDYGfZBNLnWDtwA3lRxF0UQaLDksFFjTR0HpeXcx&#10;Cn6G+8shcZsTH7Pft/HaJ5ssT5R66bWrGQhPrX+GH+0vreB1Ek3h/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UCZ8YAAADdAAAADwAAAAAAAAAAAAAAAACYAgAAZHJz&#10;L2Rvd25yZXYueG1sUEsFBgAAAAAEAAQA9QAAAIsDAAAAAA==&#10;" filled="f" stroked="f">
                        <v:textbox inset="0,0,0,0">
                          <w:txbxContent>
                            <w:p w14:paraId="19E9366C" w14:textId="77777777" w:rsidR="007F04E7" w:rsidRDefault="007F04E7" w:rsidP="00B36B74">
                              <w:pPr>
                                <w:spacing w:after="160" w:line="259" w:lineRule="auto"/>
                              </w:pPr>
                              <w:r>
                                <w:t>о</w:t>
                              </w:r>
                            </w:p>
                          </w:txbxContent>
                        </v:textbox>
                      </v:rect>
                      <v:rect id="Rectangle 3610" o:spid="_x0000_s1139" style="position:absolute;left:2809;top:6399;width:1116;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9J8QA&#10;AADdAAAADwAAAGRycy9kb3ducmV2LnhtbERPy2rCQBTdC/2H4Rbc6SS2qKROQimUuKlQ00qXt5mb&#10;B83ciZlR4987i4LLw3lvstF04kyDay0riOcRCOLS6pZrBV/F+2wNwnlkjZ1lUnAlB1n6MNlgou2F&#10;P+m897UIIewSVNB43ydSurIhg25ue+LAVXYw6AMcaqkHvIRw08lFFC2lwZZDQ4M9vTVU/u1PRsF3&#10;XJwOudv98k91XD1/+HxX1blS08fx9QWEp9Hfxf/urVbwtIzD/v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mPSfEAAAA3QAAAA8AAAAAAAAAAAAAAAAAmAIAAGRycy9k&#10;b3ducmV2LnhtbFBLBQYAAAAABAAEAPUAAACJAwAAAAA=&#10;" filled="f" stroked="f">
                        <v:textbox inset="0,0,0,0">
                          <w:txbxContent>
                            <w:p w14:paraId="0FAF7AD3" w14:textId="77777777" w:rsidR="007F04E7" w:rsidRDefault="007F04E7" w:rsidP="00B36B74">
                              <w:pPr>
                                <w:spacing w:after="160" w:line="259" w:lineRule="auto"/>
                              </w:pPr>
                              <w:r>
                                <w:t>в</w:t>
                              </w:r>
                            </w:p>
                          </w:txbxContent>
                        </v:textbox>
                      </v:rect>
                      <v:rect id="Rectangle 3611" o:spid="_x0000_s1140" style="position:absolute;left:2843;top:5595;width:1048;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YvMYA&#10;AADdAAAADwAAAGRycy9kb3ducmV2LnhtbESPW2vCQBSE3wX/w3KEvukmVaykrlIKkr4o1Bs+HrMn&#10;F5o9m2ZXjf++Kwh9HGbmG2a+7EwtrtS6yrKCeBSBIM6srrhQsN+thjMQziNrrC2Tgjs5WC76vTkm&#10;2t74m65bX4gAYZeggtL7JpHSZSUZdCPbEAcvt61BH2RbSN3iLcBNLV+jaCoNVhwWSmzos6TsZ3sx&#10;Cg7x7nJM3ebMp/z3bbL26SYvUqVeBt3HOwhPnf8PP9tfWsF4GsfweB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qYvMYAAADdAAAADwAAAAAAAAAAAAAAAACYAgAAZHJz&#10;L2Rvd25yZXYueG1sUEsFBgAAAAAEAAQA9QAAAIsDAAAAAA==&#10;" filled="f" stroked="f">
                        <v:textbox inset="0,0,0,0">
                          <w:txbxContent>
                            <w:p w14:paraId="71C31C92" w14:textId="77777777" w:rsidR="007F04E7" w:rsidRDefault="007F04E7" w:rsidP="00B36B74">
                              <w:pPr>
                                <w:spacing w:after="160" w:line="259" w:lineRule="auto"/>
                              </w:pPr>
                              <w:r>
                                <w:t>а</w:t>
                              </w:r>
                            </w:p>
                          </w:txbxContent>
                        </v:textbox>
                      </v:rect>
                      <v:rect id="Rectangle 3612" o:spid="_x0000_s1141" style="position:absolute;left:3071;top:5036;width:592;height:26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Gy8YA&#10;AADdAAAADwAAAGRycy9kb3ducmV2LnhtbESPT2vCQBTE74LfYXmF3nQTFSupq0hB0otCtYrH1+zL&#10;H5p9m2ZXjd++Kwgeh5n5DTNfdqYWF2pdZVlBPIxAEGdWV1wo+N6vBzMQziNrrC2Tghs5WC76vTkm&#10;2l75iy47X4gAYZeggtL7JpHSZSUZdEPbEAcvt61BH2RbSN3iNcBNLUdRNJUGKw4LJTb0UVL2uzsb&#10;BYd4fz6mbvvDp/zvbbLx6TYvUqVeX7rVOwhPnX+GH+1PrWA8jUdwfxOe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gGy8YAAADdAAAADwAAAAAAAAAAAAAAAACYAgAAZHJz&#10;L2Rvd25yZXYueG1sUEsFBgAAAAAEAAQA9QAAAIsDAAAAAA==&#10;" filled="f" stroked="f">
                        <v:textbox inset="0,0,0,0">
                          <w:txbxContent>
                            <w:p w14:paraId="666C509D" w14:textId="77777777" w:rsidR="007F04E7" w:rsidRDefault="007F04E7" w:rsidP="00B36B74">
                              <w:pPr>
                                <w:spacing w:after="160" w:line="259" w:lineRule="auto"/>
                              </w:pPr>
                              <w:r>
                                <w:t xml:space="preserve"> </w:t>
                              </w:r>
                            </w:p>
                          </w:txbxContent>
                        </v:textbox>
                      </v:rect>
                      <w10:anchorlock/>
                    </v:group>
                  </w:pict>
                </mc:Fallback>
              </mc:AlternateContent>
            </w:r>
          </w:p>
        </w:tc>
        <w:tc>
          <w:tcPr>
            <w:tcW w:w="462" w:type="dxa"/>
            <w:tcBorders>
              <w:top w:val="single" w:sz="4" w:space="0" w:color="000000"/>
              <w:left w:val="nil"/>
              <w:bottom w:val="single" w:sz="4" w:space="0" w:color="000000"/>
              <w:right w:val="single" w:sz="4" w:space="0" w:color="000000"/>
            </w:tcBorders>
            <w:vAlign w:val="center"/>
          </w:tcPr>
          <w:p w14:paraId="0A938C35" w14:textId="77777777" w:rsidR="00B36B74" w:rsidRPr="00A701C2" w:rsidRDefault="00B36B74" w:rsidP="00A701C2">
            <w:pPr>
              <w:rPr>
                <w:rFonts w:ascii="Times New Roman" w:hAnsi="Times New Roman" w:cs="Times New Roman"/>
                <w:sz w:val="24"/>
                <w:szCs w:val="24"/>
              </w:rPr>
            </w:pPr>
            <w:r w:rsidRPr="00A701C2">
              <w:rPr>
                <w:rFonts w:eastAsia="Calibri"/>
                <w:noProof/>
                <w:sz w:val="24"/>
                <w:szCs w:val="24"/>
              </w:rPr>
              <mc:AlternateContent>
                <mc:Choice Requires="wpg">
                  <w:drawing>
                    <wp:inline distT="0" distB="0" distL="0" distR="0" wp14:anchorId="5B592C01" wp14:editId="06FA14C8">
                      <wp:extent cx="196900" cy="901497"/>
                      <wp:effectExtent l="0" t="0" r="0" b="0"/>
                      <wp:docPr id="56179" name="Group 56179"/>
                      <wp:cNvGraphicFramePr/>
                      <a:graphic xmlns:a="http://schemas.openxmlformats.org/drawingml/2006/main">
                        <a:graphicData uri="http://schemas.microsoft.com/office/word/2010/wordprocessingGroup">
                          <wpg:wgp>
                            <wpg:cNvGrpSpPr/>
                            <wpg:grpSpPr>
                              <a:xfrm>
                                <a:off x="0" y="0"/>
                                <a:ext cx="196900" cy="901497"/>
                                <a:chOff x="0" y="0"/>
                                <a:chExt cx="196900" cy="901497"/>
                              </a:xfrm>
                            </wpg:grpSpPr>
                            <wps:wsp>
                              <wps:cNvPr id="3613" name="Rectangle 3613"/>
                              <wps:cNvSpPr/>
                              <wps:spPr>
                                <a:xfrm rot="-5399999">
                                  <a:off x="82461" y="722082"/>
                                  <a:ext cx="96954" cy="261876"/>
                                </a:xfrm>
                                <a:prstGeom prst="rect">
                                  <a:avLst/>
                                </a:prstGeom>
                                <a:ln>
                                  <a:noFill/>
                                </a:ln>
                              </wps:spPr>
                              <wps:txbx>
                                <w:txbxContent>
                                  <w:p w14:paraId="717D9F00" w14:textId="77777777" w:rsidR="007F04E7" w:rsidRDefault="007F04E7" w:rsidP="00B36B74">
                                    <w:pPr>
                                      <w:spacing w:after="160" w:line="259" w:lineRule="auto"/>
                                    </w:pPr>
                                    <w:r>
                                      <w:t>г</w:t>
                                    </w:r>
                                  </w:p>
                                </w:txbxContent>
                              </wps:txbx>
                              <wps:bodyPr horzOverflow="overflow" vert="horz" lIns="0" tIns="0" rIns="0" bIns="0" rtlCol="0">
                                <a:noAutofit/>
                              </wps:bodyPr>
                            </wps:wsp>
                            <wps:wsp>
                              <wps:cNvPr id="3614" name="Rectangle 3614"/>
                              <wps:cNvSpPr/>
                              <wps:spPr>
                                <a:xfrm rot="-5399999">
                                  <a:off x="71819" y="639050"/>
                                  <a:ext cx="118237" cy="261876"/>
                                </a:xfrm>
                                <a:prstGeom prst="rect">
                                  <a:avLst/>
                                </a:prstGeom>
                                <a:ln>
                                  <a:noFill/>
                                </a:ln>
                              </wps:spPr>
                              <wps:txbx>
                                <w:txbxContent>
                                  <w:p w14:paraId="5403FF67" w14:textId="77777777" w:rsidR="007F04E7" w:rsidRDefault="007F04E7" w:rsidP="00B36B74">
                                    <w:pPr>
                                      <w:spacing w:after="160" w:line="259" w:lineRule="auto"/>
                                    </w:pPr>
                                    <w:r>
                                      <w:t>р</w:t>
                                    </w:r>
                                  </w:p>
                                </w:txbxContent>
                              </wps:txbx>
                              <wps:bodyPr horzOverflow="overflow" vert="horz" lIns="0" tIns="0" rIns="0" bIns="0" rtlCol="0">
                                <a:noAutofit/>
                              </wps:bodyPr>
                            </wps:wsp>
                            <wps:wsp>
                              <wps:cNvPr id="3615" name="Rectangle 3615"/>
                              <wps:cNvSpPr/>
                              <wps:spPr>
                                <a:xfrm rot="-5399999">
                                  <a:off x="78560" y="556890"/>
                                  <a:ext cx="104757" cy="261876"/>
                                </a:xfrm>
                                <a:prstGeom prst="rect">
                                  <a:avLst/>
                                </a:prstGeom>
                                <a:ln>
                                  <a:noFill/>
                                </a:ln>
                              </wps:spPr>
                              <wps:txbx>
                                <w:txbxContent>
                                  <w:p w14:paraId="54EF56BF" w14:textId="77777777" w:rsidR="007F04E7" w:rsidRDefault="007F04E7" w:rsidP="00B36B74">
                                    <w:pPr>
                                      <w:spacing w:after="160" w:line="259" w:lineRule="auto"/>
                                    </w:pPr>
                                    <w:r>
                                      <w:t>а</w:t>
                                    </w:r>
                                  </w:p>
                                </w:txbxContent>
                              </wps:txbx>
                              <wps:bodyPr horzOverflow="overflow" vert="horz" lIns="0" tIns="0" rIns="0" bIns="0" rtlCol="0">
                                <a:noAutofit/>
                              </wps:bodyPr>
                            </wps:wsp>
                            <wps:wsp>
                              <wps:cNvPr id="3616" name="Rectangle 3616"/>
                              <wps:cNvSpPr/>
                              <wps:spPr>
                                <a:xfrm rot="-5399999">
                                  <a:off x="56213" y="455803"/>
                                  <a:ext cx="149452" cy="261876"/>
                                </a:xfrm>
                                <a:prstGeom prst="rect">
                                  <a:avLst/>
                                </a:prstGeom>
                                <a:ln>
                                  <a:noFill/>
                                </a:ln>
                              </wps:spPr>
                              <wps:txbx>
                                <w:txbxContent>
                                  <w:p w14:paraId="31399311" w14:textId="77777777" w:rsidR="007F04E7" w:rsidRDefault="007F04E7" w:rsidP="00B36B74">
                                    <w:pPr>
                                      <w:spacing w:after="160" w:line="259" w:lineRule="auto"/>
                                    </w:pPr>
                                    <w:r>
                                      <w:t>м</w:t>
                                    </w:r>
                                  </w:p>
                                </w:txbxContent>
                              </wps:txbx>
                              <wps:bodyPr horzOverflow="overflow" vert="horz" lIns="0" tIns="0" rIns="0" bIns="0" rtlCol="0">
                                <a:noAutofit/>
                              </wps:bodyPr>
                            </wps:wsp>
                            <wps:wsp>
                              <wps:cNvPr id="3617" name="Rectangle 3617"/>
                              <wps:cNvSpPr/>
                              <wps:spPr>
                                <a:xfrm rot="-5399999">
                                  <a:off x="71819" y="358380"/>
                                  <a:ext cx="118237" cy="261876"/>
                                </a:xfrm>
                                <a:prstGeom prst="rect">
                                  <a:avLst/>
                                </a:prstGeom>
                                <a:ln>
                                  <a:noFill/>
                                </a:ln>
                              </wps:spPr>
                              <wps:txbx>
                                <w:txbxContent>
                                  <w:p w14:paraId="0ADE82A6" w14:textId="77777777" w:rsidR="007F04E7" w:rsidRDefault="007F04E7" w:rsidP="00B36B74">
                                    <w:pPr>
                                      <w:spacing w:after="160" w:line="259" w:lineRule="auto"/>
                                    </w:pPr>
                                    <w:r>
                                      <w:t>о</w:t>
                                    </w:r>
                                  </w:p>
                                </w:txbxContent>
                              </wps:txbx>
                              <wps:bodyPr horzOverflow="overflow" vert="horz" lIns="0" tIns="0" rIns="0" bIns="0" rtlCol="0">
                                <a:noAutofit/>
                              </wps:bodyPr>
                            </wps:wsp>
                            <wps:wsp>
                              <wps:cNvPr id="3618" name="Rectangle 3618"/>
                              <wps:cNvSpPr/>
                              <wps:spPr>
                                <a:xfrm rot="-5399999">
                                  <a:off x="79269" y="276928"/>
                                  <a:ext cx="103340" cy="261876"/>
                                </a:xfrm>
                                <a:prstGeom prst="rect">
                                  <a:avLst/>
                                </a:prstGeom>
                                <a:ln>
                                  <a:noFill/>
                                </a:ln>
                              </wps:spPr>
                              <wps:txbx>
                                <w:txbxContent>
                                  <w:p w14:paraId="5A456CD3" w14:textId="77777777" w:rsidR="007F04E7" w:rsidRDefault="007F04E7" w:rsidP="00B36B74">
                                    <w:pPr>
                                      <w:spacing w:after="160" w:line="259" w:lineRule="auto"/>
                                    </w:pPr>
                                    <w:r>
                                      <w:t>т</w:t>
                                    </w:r>
                                  </w:p>
                                </w:txbxContent>
                              </wps:txbx>
                              <wps:bodyPr horzOverflow="overflow" vert="horz" lIns="0" tIns="0" rIns="0" bIns="0" rtlCol="0">
                                <a:noAutofit/>
                              </wps:bodyPr>
                            </wps:wsp>
                            <wps:wsp>
                              <wps:cNvPr id="3619" name="Rectangle 3619"/>
                              <wps:cNvSpPr/>
                              <wps:spPr>
                                <a:xfrm rot="-5399999">
                                  <a:off x="67681" y="187872"/>
                                  <a:ext cx="126513" cy="261876"/>
                                </a:xfrm>
                                <a:prstGeom prst="rect">
                                  <a:avLst/>
                                </a:prstGeom>
                                <a:ln>
                                  <a:noFill/>
                                </a:ln>
                              </wps:spPr>
                              <wps:txbx>
                                <w:txbxContent>
                                  <w:p w14:paraId="4B0A03CA" w14:textId="77777777" w:rsidR="007F04E7" w:rsidRDefault="007F04E7" w:rsidP="00B36B74">
                                    <w:pPr>
                                      <w:spacing w:after="160" w:line="259" w:lineRule="auto"/>
                                    </w:pPr>
                                    <w:r>
                                      <w:t>н</w:t>
                                    </w:r>
                                  </w:p>
                                </w:txbxContent>
                              </wps:txbx>
                              <wps:bodyPr horzOverflow="overflow" vert="horz" lIns="0" tIns="0" rIns="0" bIns="0" rtlCol="0">
                                <a:noAutofit/>
                              </wps:bodyPr>
                            </wps:wsp>
                            <wps:wsp>
                              <wps:cNvPr id="3620" name="Rectangle 3620"/>
                              <wps:cNvSpPr/>
                              <wps:spPr>
                                <a:xfrm rot="-5399999">
                                  <a:off x="98187" y="123128"/>
                                  <a:ext cx="65503" cy="261876"/>
                                </a:xfrm>
                                <a:prstGeom prst="rect">
                                  <a:avLst/>
                                </a:prstGeom>
                                <a:ln>
                                  <a:noFill/>
                                </a:ln>
                              </wps:spPr>
                              <wps:txbx>
                                <w:txbxContent>
                                  <w:p w14:paraId="6A78D0E1" w14:textId="77777777" w:rsidR="007F04E7" w:rsidRDefault="007F04E7" w:rsidP="00B36B74">
                                    <w:pPr>
                                      <w:spacing w:after="160" w:line="259" w:lineRule="auto"/>
                                    </w:pPr>
                                    <w:r>
                                      <w:t>і</w:t>
                                    </w:r>
                                  </w:p>
                                </w:txbxContent>
                              </wps:txbx>
                              <wps:bodyPr horzOverflow="overflow" vert="horz" lIns="0" tIns="0" rIns="0" bIns="0" rtlCol="0">
                                <a:noAutofit/>
                              </wps:bodyPr>
                            </wps:wsp>
                            <wps:wsp>
                              <wps:cNvPr id="3621" name="Rectangle 3621"/>
                              <wps:cNvSpPr/>
                              <wps:spPr>
                                <a:xfrm rot="-5399999">
                                  <a:off x="78559" y="53969"/>
                                  <a:ext cx="104758" cy="261876"/>
                                </a:xfrm>
                                <a:prstGeom prst="rect">
                                  <a:avLst/>
                                </a:prstGeom>
                                <a:ln>
                                  <a:noFill/>
                                </a:ln>
                              </wps:spPr>
                              <wps:txbx>
                                <w:txbxContent>
                                  <w:p w14:paraId="62E74F6E" w14:textId="77777777" w:rsidR="007F04E7" w:rsidRDefault="007F04E7" w:rsidP="00B36B74">
                                    <w:pPr>
                                      <w:spacing w:after="160" w:line="259" w:lineRule="auto"/>
                                    </w:pPr>
                                    <w:r>
                                      <w:t>с</w:t>
                                    </w:r>
                                  </w:p>
                                </w:txbxContent>
                              </wps:txbx>
                              <wps:bodyPr horzOverflow="overflow" vert="horz" lIns="0" tIns="0" rIns="0" bIns="0" rtlCol="0">
                                <a:noAutofit/>
                              </wps:bodyPr>
                            </wps:wsp>
                            <wps:wsp>
                              <wps:cNvPr id="3622" name="Rectangle 3622"/>
                              <wps:cNvSpPr/>
                              <wps:spPr>
                                <a:xfrm rot="-5399999">
                                  <a:off x="79269" y="-24060"/>
                                  <a:ext cx="103339" cy="261876"/>
                                </a:xfrm>
                                <a:prstGeom prst="rect">
                                  <a:avLst/>
                                </a:prstGeom>
                                <a:ln>
                                  <a:noFill/>
                                </a:ln>
                              </wps:spPr>
                              <wps:txbx>
                                <w:txbxContent>
                                  <w:p w14:paraId="30DC8A0E" w14:textId="77777777" w:rsidR="007F04E7" w:rsidRDefault="007F04E7" w:rsidP="00B36B74">
                                    <w:pPr>
                                      <w:spacing w:after="160" w:line="259" w:lineRule="auto"/>
                                    </w:pPr>
                                    <w:r>
                                      <w:t>т</w:t>
                                    </w:r>
                                  </w:p>
                                </w:txbxContent>
                              </wps:txbx>
                              <wps:bodyPr horzOverflow="overflow" vert="horz" lIns="0" tIns="0" rIns="0" bIns="0" rtlCol="0">
                                <a:noAutofit/>
                              </wps:bodyPr>
                            </wps:wsp>
                            <wps:wsp>
                              <wps:cNvPr id="3623" name="Rectangle 3623"/>
                              <wps:cNvSpPr/>
                              <wps:spPr>
                                <a:xfrm rot="-5399999">
                                  <a:off x="77022" y="-103777"/>
                                  <a:ext cx="107832" cy="261876"/>
                                </a:xfrm>
                                <a:prstGeom prst="rect">
                                  <a:avLst/>
                                </a:prstGeom>
                                <a:ln>
                                  <a:noFill/>
                                </a:ln>
                              </wps:spPr>
                              <wps:txbx>
                                <w:txbxContent>
                                  <w:p w14:paraId="4AC8AE76" w14:textId="77777777" w:rsidR="007F04E7" w:rsidRDefault="007F04E7" w:rsidP="00B36B74">
                                    <w:pPr>
                                      <w:spacing w:after="160" w:line="259" w:lineRule="auto"/>
                                    </w:pPr>
                                    <w:r>
                                      <w:t>ь</w:t>
                                    </w:r>
                                  </w:p>
                                </w:txbxContent>
                              </wps:txbx>
                              <wps:bodyPr horzOverflow="overflow" vert="horz" lIns="0" tIns="0" rIns="0" bIns="0" rtlCol="0">
                                <a:noAutofit/>
                              </wps:bodyPr>
                            </wps:wsp>
                          </wpg:wgp>
                        </a:graphicData>
                      </a:graphic>
                    </wp:inline>
                  </w:drawing>
                </mc:Choice>
                <mc:Fallback>
                  <w:pict>
                    <v:group w14:anchorId="5B592C01" id="Group 56179" o:spid="_x0000_s1142" style="width:15.5pt;height:71pt;mso-position-horizontal-relative:char;mso-position-vertical-relative:line" coordsize="1969,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">
                      <v:rect id="Rectangle 3613" o:spid="_x0000_s1143" style="position:absolute;left:824;top:7221;width:969;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SjUMcA&#10;AADdAAAADwAAAGRycy9kb3ducmV2LnhtbESPS2vDMBCE74X+B7GB3hrZTUmCYzmUQnEvDeRJjhtr&#10;/SDWyrWUxP33UaHQ4zAz3zDpcjCtuFLvGssK4nEEgriwuuFKwW778TwH4TyyxtYyKfghB8vs8SHF&#10;RNsbr+m68ZUIEHYJKqi97xIpXVGTQTe2HXHwStsb9EH2ldQ93gLctPIliqbSYMNhocaO3msqzpuL&#10;UbCPt5dD7lYnPpbfs9cvn6/KKlfqaTS8LUB4Gvx/+K/9qRVMpvEEft+EJy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0o1DHAAAA3QAAAA8AAAAAAAAAAAAAAAAAmAIAAGRy&#10;cy9kb3ducmV2LnhtbFBLBQYAAAAABAAEAPUAAACMAwAAAAA=&#10;" filled="f" stroked="f">
                        <v:textbox inset="0,0,0,0">
                          <w:txbxContent>
                            <w:p w14:paraId="717D9F00" w14:textId="77777777" w:rsidR="007F04E7" w:rsidRDefault="007F04E7" w:rsidP="00B36B74">
                              <w:pPr>
                                <w:spacing w:after="160" w:line="259" w:lineRule="auto"/>
                              </w:pPr>
                              <w:r>
                                <w:t>г</w:t>
                              </w:r>
                            </w:p>
                          </w:txbxContent>
                        </v:textbox>
                      </v:rect>
                      <v:rect id="Rectangle 3614" o:spid="_x0000_s1144" style="position:absolute;left:717;top:6391;width:118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07JMcA&#10;AADdAAAADwAAAGRycy9kb3ducmV2LnhtbESPT2vCQBTE70K/w/IKvekmrVhJ3YRSKOmlglrF42v2&#10;5Q/Nvk2zq8Zv7wqCx2FmfsMsssG04ki9aywriCcRCOLC6oYrBT+bz/EchPPIGlvLpOBMDrL0YbTA&#10;RNsTr+i49pUIEHYJKqi97xIpXVGTQTexHXHwStsb9EH2ldQ9ngLctPI5imbSYMNhocaOPmoq/tYH&#10;o2Abbw673C1/eV/+v06/fb4sq1ypp8fh/Q2Ep8Hfw7f2l1bwMoun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dOyTHAAAA3QAAAA8AAAAAAAAAAAAAAAAAmAIAAGRy&#10;cy9kb3ducmV2LnhtbFBLBQYAAAAABAAEAPUAAACMAwAAAAA=&#10;" filled="f" stroked="f">
                        <v:textbox inset="0,0,0,0">
                          <w:txbxContent>
                            <w:p w14:paraId="5403FF67" w14:textId="77777777" w:rsidR="007F04E7" w:rsidRDefault="007F04E7" w:rsidP="00B36B74">
                              <w:pPr>
                                <w:spacing w:after="160" w:line="259" w:lineRule="auto"/>
                              </w:pPr>
                              <w:r>
                                <w:t>р</w:t>
                              </w:r>
                            </w:p>
                          </w:txbxContent>
                        </v:textbox>
                      </v:rect>
                      <v:rect id="Rectangle 3615" o:spid="_x0000_s1145" style="position:absolute;left:785;top:5569;width:1048;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ev8cA&#10;AADdAAAADwAAAGRycy9kb3ducmV2LnhtbESPT2vCQBTE74LfYXkFb7pJbVVSVymCxEuFapUeX7Mv&#10;fzD7NmZXjd++KxR6HGbmN8x82ZlaXKl1lWUF8SgCQZxZXXGh4Gu/Hs5AOI+ssbZMCu7kYLno9+aY&#10;aHvjT7rufCEChF2CCkrvm0RKl5Vk0I1sQxy83LYGfZBtIXWLtwA3tXyOook0WHFYKLGhVUnZaXcx&#10;Cg7x/nJM3faHv/Pz9OXDp9u8SJUaPHXvbyA8df4//NfeaAXjSfwKj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Rnr/HAAAA3QAAAA8AAAAAAAAAAAAAAAAAmAIAAGRy&#10;cy9kb3ducmV2LnhtbFBLBQYAAAAABAAEAPUAAACMAwAAAAA=&#10;" filled="f" stroked="f">
                        <v:textbox inset="0,0,0,0">
                          <w:txbxContent>
                            <w:p w14:paraId="54EF56BF" w14:textId="77777777" w:rsidR="007F04E7" w:rsidRDefault="007F04E7" w:rsidP="00B36B74">
                              <w:pPr>
                                <w:spacing w:after="160" w:line="259" w:lineRule="auto"/>
                              </w:pPr>
                              <w:r>
                                <w:t>а</w:t>
                              </w:r>
                            </w:p>
                          </w:txbxContent>
                        </v:textbox>
                      </v:rect>
                      <v:rect id="Rectangle 3616" o:spid="_x0000_s1146" style="position:absolute;left:562;top:4558;width:1494;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AyMYA&#10;AADdAAAADwAAAGRycy9kb3ducmV2LnhtbESPW2vCQBSE3wX/w3KEvukmtqSSukoplPSlgld8PGZP&#10;LjR7NmZXTf+9WxD6OMzMN8x82ZtGXKlztWUF8SQCQZxbXXOpYLf9HM9AOI+ssbFMCn7JwXIxHMwx&#10;1fbGa7pufCkChF2KCirv21RKl1dk0E1sSxy8wnYGfZBdKXWHtwA3jZxGUSIN1hwWKmzpo6L8Z3Mx&#10;Cvbx9nLI3OrEx+L8+vLts1VRZko9jfr3NxCeev8ffrS/tILnJE7g7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AyMYAAADdAAAADwAAAAAAAAAAAAAAAACYAgAAZHJz&#10;L2Rvd25yZXYueG1sUEsFBgAAAAAEAAQA9QAAAIsDAAAAAA==&#10;" filled="f" stroked="f">
                        <v:textbox inset="0,0,0,0">
                          <w:txbxContent>
                            <w:p w14:paraId="31399311" w14:textId="77777777" w:rsidR="007F04E7" w:rsidRDefault="007F04E7" w:rsidP="00B36B74">
                              <w:pPr>
                                <w:spacing w:after="160" w:line="259" w:lineRule="auto"/>
                              </w:pPr>
                              <w:r>
                                <w:t>м</w:t>
                              </w:r>
                            </w:p>
                          </w:txbxContent>
                        </v:textbox>
                      </v:rect>
                      <v:rect id="Rectangle 3617" o:spid="_x0000_s1147" style="position:absolute;left:717;top:3584;width:118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U8YA&#10;AADdAAAADwAAAGRycy9kb3ducmV2LnhtbESPW2vCQBSE3wX/w3KEvukmtqikrlIKJX2pUG/4eMye&#10;XGj2bMyuGv99VxB8HGbmG2a+7EwtLtS6yrKCeBSBIM6srrhQsN18DWcgnEfWWFsmBTdysFz0e3NM&#10;tL3yL13WvhABwi5BBaX3TSKly0oy6Ea2IQ5ebluDPsi2kLrFa4CbWo6jaCINVhwWSmzos6Tsb302&#10;Cnbx5rxP3erIh/w0ffvx6SovUqVeBt3HOwhPnX+GH+1vreB1Ek/h/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lU8YAAADdAAAADwAAAAAAAAAAAAAAAACYAgAAZHJz&#10;L2Rvd25yZXYueG1sUEsFBgAAAAAEAAQA9QAAAIsDAAAAAA==&#10;" filled="f" stroked="f">
                        <v:textbox inset="0,0,0,0">
                          <w:txbxContent>
                            <w:p w14:paraId="0ADE82A6" w14:textId="77777777" w:rsidR="007F04E7" w:rsidRDefault="007F04E7" w:rsidP="00B36B74">
                              <w:pPr>
                                <w:spacing w:after="160" w:line="259" w:lineRule="auto"/>
                              </w:pPr>
                              <w:r>
                                <w:t>о</w:t>
                              </w:r>
                            </w:p>
                          </w:txbxContent>
                        </v:textbox>
                      </v:rect>
                      <v:rect id="Rectangle 3618" o:spid="_x0000_s1148" style="position:absolute;left:792;top:2769;width:1034;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AxIcQA&#10;AADdAAAADwAAAGRycy9kb3ducmV2LnhtbERPy2rCQBTdC/2H4Rbc6SS2qKROQimUuKlQ00qXt5mb&#10;B83ciZlR4987i4LLw3lvstF04kyDay0riOcRCOLS6pZrBV/F+2wNwnlkjZ1lUnAlB1n6MNlgou2F&#10;P+m897UIIewSVNB43ydSurIhg25ue+LAVXYw6AMcaqkHvIRw08lFFC2lwZZDQ4M9vTVU/u1PRsF3&#10;XJwOudv98k91XD1/+HxX1blS08fx9QWEp9Hfxf/urVbwtIzD3P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QMSHEAAAA3QAAAA8AAAAAAAAAAAAAAAAAmAIAAGRycy9k&#10;b3ducmV2LnhtbFBLBQYAAAAABAAEAPUAAACJAwAAAAA=&#10;" filled="f" stroked="f">
                        <v:textbox inset="0,0,0,0">
                          <w:txbxContent>
                            <w:p w14:paraId="5A456CD3" w14:textId="77777777" w:rsidR="007F04E7" w:rsidRDefault="007F04E7" w:rsidP="00B36B74">
                              <w:pPr>
                                <w:spacing w:after="160" w:line="259" w:lineRule="auto"/>
                              </w:pPr>
                              <w:r>
                                <w:t>т</w:t>
                              </w:r>
                            </w:p>
                          </w:txbxContent>
                        </v:textbox>
                      </v:rect>
                      <v:rect id="Rectangle 3619" o:spid="_x0000_s1149" style="position:absolute;left:676;top:1879;width:126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UuscA&#10;AADdAAAADwAAAGRycy9kb3ducmV2LnhtbESPT2vCQBTE70K/w/IK3nQTK1ZTV5FCiRcFTZUeX7Mv&#10;f2j2bZpdNf323ULB4zAzv2GW69404kqdqy0riMcRCOLc6ppLBe/Z22gOwnlkjY1lUvBDDtarh8ES&#10;E21vfKDr0ZciQNglqKDyvk2kdHlFBt3YtsTBK2xn0AfZlVJ3eAtw08hJFM2kwZrDQoUtvVaUfx0v&#10;RsEpzi7n1O0/+aP4fp7ufLovylSp4WO/eQHhqff38H97qxU8zeIF/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clLrHAAAA3QAAAA8AAAAAAAAAAAAAAAAAmAIAAGRy&#10;cy9kb3ducmV2LnhtbFBLBQYAAAAABAAEAPUAAACMAwAAAAA=&#10;" filled="f" stroked="f">
                        <v:textbox inset="0,0,0,0">
                          <w:txbxContent>
                            <w:p w14:paraId="4B0A03CA" w14:textId="77777777" w:rsidR="007F04E7" w:rsidRDefault="007F04E7" w:rsidP="00B36B74">
                              <w:pPr>
                                <w:spacing w:after="160" w:line="259" w:lineRule="auto"/>
                              </w:pPr>
                              <w:r>
                                <w:t>н</w:t>
                              </w:r>
                            </w:p>
                          </w:txbxContent>
                        </v:textbox>
                      </v:rect>
                      <v:rect id="Rectangle 3620" o:spid="_x0000_s1150" style="position:absolute;left:981;top:1232;width:655;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3msIA&#10;AADdAAAADwAAAGRycy9kb3ducmV2LnhtbERPy4rCMBTdD/gP4QqzG1N1UKlGkQHpbEbwictrc/vA&#10;5qbTRK1/bxaCy8N5zxatqcSNGldaVtDvRSCIU6tLzhXsd6uvCQjnkTVWlknBgxws5p2PGcba3nlD&#10;t63PRQhhF6OCwvs6ltKlBRl0PVsTBy6zjUEfYJNL3eA9hJtKDqJoJA2WHBoKrOmnoPSyvRoFh/7u&#10;ekzc+syn7H/8/eeTdZYnSn122+UUhKfWv8Uv969WMBwNwv7wJjw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yveawgAAAN0AAAAPAAAAAAAAAAAAAAAAAJgCAABkcnMvZG93&#10;bnJldi54bWxQSwUGAAAAAAQABAD1AAAAhwMAAAAA&#10;" filled="f" stroked="f">
                        <v:textbox inset="0,0,0,0">
                          <w:txbxContent>
                            <w:p w14:paraId="6A78D0E1" w14:textId="77777777" w:rsidR="007F04E7" w:rsidRDefault="007F04E7" w:rsidP="00B36B74">
                              <w:pPr>
                                <w:spacing w:after="160" w:line="259" w:lineRule="auto"/>
                              </w:pPr>
                              <w:r>
                                <w:t>і</w:t>
                              </w:r>
                            </w:p>
                          </w:txbxContent>
                        </v:textbox>
                      </v:rect>
                      <v:rect id="Rectangle 3621" o:spid="_x0000_s1151" style="position:absolute;left:785;top:540;width:104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SAcYA&#10;AADdAAAADwAAAGRycy9kb3ducmV2LnhtbESPT2vCQBTE74LfYXmF3nQTFSupq0hB0otCtYrH1+zL&#10;H5p9m2ZXjd++Kwgeh5n5DTNfdqYWF2pdZVlBPIxAEGdWV1wo+N6vBzMQziNrrC2Tghs5WC76vTkm&#10;2l75iy47X4gAYZeggtL7JpHSZSUZdEPbEAcvt61BH2RbSN3iNcBNLUdRNJUGKw4LJTb0UVL2uzsb&#10;BYd4fz6mbvvDp/zvbbLx6TYvUqVeX7rVOwhPnX+GH+1PrWA8HcVwfxOe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ZSAcYAAADdAAAADwAAAAAAAAAAAAAAAACYAgAAZHJz&#10;L2Rvd25yZXYueG1sUEsFBgAAAAAEAAQA9QAAAIsDAAAAAA==&#10;" filled="f" stroked="f">
                        <v:textbox inset="0,0,0,0">
                          <w:txbxContent>
                            <w:p w14:paraId="62E74F6E" w14:textId="77777777" w:rsidR="007F04E7" w:rsidRDefault="007F04E7" w:rsidP="00B36B74">
                              <w:pPr>
                                <w:spacing w:after="160" w:line="259" w:lineRule="auto"/>
                              </w:pPr>
                              <w:r>
                                <w:t>с</w:t>
                              </w:r>
                            </w:p>
                          </w:txbxContent>
                        </v:textbox>
                      </v:rect>
                      <v:rect id="Rectangle 3622" o:spid="_x0000_s1152" style="position:absolute;left:792;top:-240;width:1033;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MdsYA&#10;AADdAAAADwAAAGRycy9kb3ducmV2LnhtbESPW2vCQBSE34X+h+UIvunGtGiJrlKEEl8qeGnp4zF7&#10;csHs2ZhdNf33bkHwcZiZb5j5sjO1uFLrKssKxqMIBHFmdcWFgsP+c/gOwnlkjbVlUvBHDpaLl94c&#10;E21vvKXrzhciQNglqKD0vkmkdFlJBt3INsTBy21r0AfZFlK3eAtwU8s4iibSYMVhocSGViVlp93F&#10;KPge7y8/qdsc+Tc/T9++fLrJi1SpQb/7mIHw1Pln+NFeawWvkziG/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TMdsYAAADdAAAADwAAAAAAAAAAAAAAAACYAgAAZHJz&#10;L2Rvd25yZXYueG1sUEsFBgAAAAAEAAQA9QAAAIsDAAAAAA==&#10;" filled="f" stroked="f">
                        <v:textbox inset="0,0,0,0">
                          <w:txbxContent>
                            <w:p w14:paraId="30DC8A0E" w14:textId="77777777" w:rsidR="007F04E7" w:rsidRDefault="007F04E7" w:rsidP="00B36B74">
                              <w:pPr>
                                <w:spacing w:after="160" w:line="259" w:lineRule="auto"/>
                              </w:pPr>
                              <w:r>
                                <w:t>т</w:t>
                              </w:r>
                            </w:p>
                          </w:txbxContent>
                        </v:textbox>
                      </v:rect>
                      <v:rect id="Rectangle 3623" o:spid="_x0000_s1153" style="position:absolute;left:770;top:-1037;width:1077;height:261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p7ccA&#10;AADdAAAADwAAAGRycy9kb3ducmV2LnhtbESPW2vCQBSE3wv+h+UIfasbL2iJboIIkr4oVNvSx9Ps&#10;yQWzZ2N21fTfdwuCj8PMfMOs0t404kqdqy0rGI8iEMS51TWXCj6O25dXEM4ja2wsk4JfcpAmg6cV&#10;xtre+J2uB1+KAGEXo4LK+zaW0uUVGXQj2xIHr7CdQR9kV0rd4S3ATSMnUTSXBmsOCxW2tKkoPx0u&#10;RsHn+Hj5ytz+h7+L82K289m+KDOlnof9egnCU+8f4Xv7TSuYzidT+H8TnoB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Yae3HAAAA3QAAAA8AAAAAAAAAAAAAAAAAmAIAAGRy&#10;cy9kb3ducmV2LnhtbFBLBQYAAAAABAAEAPUAAACMAwAAAAA=&#10;" filled="f" stroked="f">
                        <v:textbox inset="0,0,0,0">
                          <w:txbxContent>
                            <w:p w14:paraId="4AC8AE76" w14:textId="77777777" w:rsidR="007F04E7" w:rsidRDefault="007F04E7" w:rsidP="00B36B74">
                              <w:pPr>
                                <w:spacing w:after="160" w:line="259" w:lineRule="auto"/>
                              </w:pPr>
                              <w:r>
                                <w:t>ь</w:t>
                              </w:r>
                            </w:p>
                          </w:txbxContent>
                        </v:textbox>
                      </v:rect>
                      <w10:anchorlock/>
                    </v:group>
                  </w:pict>
                </mc:Fallback>
              </mc:AlternateContent>
            </w:r>
          </w:p>
        </w:tc>
        <w:tc>
          <w:tcPr>
            <w:tcW w:w="8506" w:type="dxa"/>
            <w:tcBorders>
              <w:top w:val="single" w:sz="4" w:space="0" w:color="000000"/>
              <w:left w:val="single" w:sz="4" w:space="0" w:color="000000"/>
              <w:bottom w:val="single" w:sz="4" w:space="0" w:color="000000"/>
              <w:right w:val="single" w:sz="4" w:space="0" w:color="000000"/>
            </w:tcBorders>
          </w:tcPr>
          <w:p w14:paraId="59767E2E" w14:textId="77777777" w:rsidR="00B36B74" w:rsidRPr="00A701C2" w:rsidRDefault="00B36B74" w:rsidP="00A701C2">
            <w:pPr>
              <w:ind w:left="114" w:right="87" w:firstLine="574"/>
              <w:rPr>
                <w:rFonts w:ascii="Times New Roman" w:hAnsi="Times New Roman" w:cs="Times New Roman"/>
                <w:sz w:val="24"/>
                <w:szCs w:val="24"/>
              </w:rPr>
            </w:pPr>
            <w:r w:rsidRPr="00A701C2">
              <w:rPr>
                <w:rFonts w:ascii="Times New Roman" w:hAnsi="Times New Roman" w:cs="Times New Roman"/>
                <w:sz w:val="24"/>
                <w:szCs w:val="24"/>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31D39C01" w14:textId="77777777" w:rsidR="00B36B74" w:rsidRPr="00A701C2" w:rsidRDefault="00B36B74" w:rsidP="00A701C2">
            <w:pPr>
              <w:ind w:left="114" w:right="83" w:firstLine="574"/>
              <w:rPr>
                <w:rFonts w:ascii="Times New Roman" w:hAnsi="Times New Roman" w:cs="Times New Roman"/>
                <w:sz w:val="24"/>
                <w:szCs w:val="24"/>
              </w:rPr>
            </w:pPr>
            <w:r w:rsidRPr="00A701C2">
              <w:rPr>
                <w:rFonts w:ascii="Times New Roman" w:hAnsi="Times New Roman" w:cs="Times New Roman"/>
                <w:sz w:val="24"/>
                <w:szCs w:val="24"/>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14:paraId="180E305C" w14:textId="77777777" w:rsidR="00B36B74" w:rsidRPr="00A701C2" w:rsidRDefault="00B36B74" w:rsidP="00A701C2">
      <w:pPr>
        <w:ind w:left="87" w:right="121"/>
        <w:rPr>
          <w:sz w:val="24"/>
          <w:szCs w:val="24"/>
        </w:rPr>
      </w:pPr>
      <w:r w:rsidRPr="00A701C2">
        <w:rPr>
          <w:sz w:val="24"/>
          <w:szCs w:val="24"/>
        </w:rPr>
        <w:t>Враховуючи призначення і місце закладу в освітньому просторі заклад освіти працює над досягненням таких цілей та задач:</w:t>
      </w:r>
    </w:p>
    <w:p w14:paraId="736209D1" w14:textId="77777777" w:rsidR="00B36B74" w:rsidRPr="00A701C2" w:rsidRDefault="00B36B74" w:rsidP="00A701C2">
      <w:pPr>
        <w:numPr>
          <w:ilvl w:val="0"/>
          <w:numId w:val="24"/>
        </w:numPr>
        <w:spacing w:after="8"/>
        <w:ind w:right="121" w:firstLine="698"/>
        <w:jc w:val="both"/>
        <w:rPr>
          <w:sz w:val="24"/>
          <w:szCs w:val="24"/>
        </w:rPr>
      </w:pPr>
      <w:r w:rsidRPr="00A701C2">
        <w:rPr>
          <w:sz w:val="24"/>
          <w:szCs w:val="24"/>
        </w:rPr>
        <w:t>забезпечити засвоєння учнями обов'язкового мінімуму змісту базової та повної загальної середньої освіти на рівні вимог державного освітнього стандарту;</w:t>
      </w:r>
    </w:p>
    <w:p w14:paraId="131F934F" w14:textId="77777777" w:rsidR="00B36B74" w:rsidRPr="00A701C2" w:rsidRDefault="00B36B74" w:rsidP="00A701C2">
      <w:pPr>
        <w:numPr>
          <w:ilvl w:val="0"/>
          <w:numId w:val="24"/>
        </w:numPr>
        <w:spacing w:after="8"/>
        <w:ind w:right="121" w:firstLine="698"/>
        <w:jc w:val="both"/>
        <w:rPr>
          <w:sz w:val="24"/>
          <w:szCs w:val="24"/>
        </w:rPr>
      </w:pPr>
      <w:r w:rsidRPr="00A701C2">
        <w:rPr>
          <w:sz w:val="24"/>
          <w:szCs w:val="24"/>
        </w:rPr>
        <w:t>гарантувати наступність освітніх програм усіх рівнів;</w:t>
      </w:r>
    </w:p>
    <w:p w14:paraId="3D630542" w14:textId="77777777" w:rsidR="00B36B74" w:rsidRPr="00A701C2" w:rsidRDefault="00B36B74" w:rsidP="00A701C2">
      <w:pPr>
        <w:numPr>
          <w:ilvl w:val="0"/>
          <w:numId w:val="24"/>
        </w:numPr>
        <w:spacing w:after="8"/>
        <w:ind w:right="121" w:firstLine="698"/>
        <w:jc w:val="both"/>
        <w:rPr>
          <w:sz w:val="24"/>
          <w:szCs w:val="24"/>
        </w:rPr>
      </w:pPr>
      <w:r w:rsidRPr="00A701C2">
        <w:rPr>
          <w:sz w:val="24"/>
          <w:szCs w:val="24"/>
        </w:rPr>
        <w:t>створити основу для адаптації учнів до життя в суспільстві, для усвідомленого вибору та наступного засвоєння  освітніх програм;</w:t>
      </w:r>
    </w:p>
    <w:p w14:paraId="1ACD7A5D" w14:textId="77777777" w:rsidR="00B36B74" w:rsidRPr="00A701C2" w:rsidRDefault="00B36B74" w:rsidP="00A701C2">
      <w:pPr>
        <w:numPr>
          <w:ilvl w:val="0"/>
          <w:numId w:val="24"/>
        </w:numPr>
        <w:spacing w:after="8"/>
        <w:ind w:right="121" w:firstLine="698"/>
        <w:jc w:val="both"/>
        <w:rPr>
          <w:sz w:val="24"/>
          <w:szCs w:val="24"/>
        </w:rPr>
      </w:pPr>
      <w:r w:rsidRPr="00A701C2">
        <w:rPr>
          <w:sz w:val="24"/>
          <w:szCs w:val="24"/>
        </w:rPr>
        <w:t>формувати позитивну мотивацію учнів до навчальної діяльності;</w:t>
      </w:r>
    </w:p>
    <w:p w14:paraId="57DBFCE7" w14:textId="77777777" w:rsidR="00B36B74" w:rsidRPr="00A701C2" w:rsidRDefault="00B36B74" w:rsidP="00A701C2">
      <w:pPr>
        <w:numPr>
          <w:ilvl w:val="0"/>
          <w:numId w:val="24"/>
        </w:numPr>
        <w:spacing w:after="373"/>
        <w:ind w:right="121" w:firstLine="698"/>
        <w:jc w:val="both"/>
        <w:rPr>
          <w:sz w:val="24"/>
          <w:szCs w:val="24"/>
        </w:rPr>
      </w:pPr>
      <w:r w:rsidRPr="00A701C2">
        <w:rPr>
          <w:sz w:val="24"/>
          <w:szCs w:val="24"/>
        </w:rPr>
        <w:t>забезпечити соціально-педагогічні відносини, що зберігають фізичне, психічне та соціальне здоров'я учнів.</w:t>
      </w:r>
    </w:p>
    <w:p w14:paraId="2D820FD2" w14:textId="77777777" w:rsidR="00B36B74" w:rsidRPr="00A701C2" w:rsidRDefault="00B36B74" w:rsidP="00A701C2">
      <w:pPr>
        <w:ind w:left="462" w:right="121"/>
        <w:rPr>
          <w:sz w:val="24"/>
          <w:szCs w:val="24"/>
        </w:rPr>
      </w:pPr>
      <w:r w:rsidRPr="00A701C2">
        <w:rPr>
          <w:sz w:val="24"/>
          <w:szCs w:val="24"/>
        </w:rPr>
        <w:t>5.</w:t>
      </w:r>
      <w:r w:rsidRPr="00A34D5F">
        <w:rPr>
          <w:b/>
          <w:sz w:val="24"/>
          <w:szCs w:val="24"/>
        </w:rPr>
        <w:t>Перелік варіантів типови</w:t>
      </w:r>
      <w:r w:rsidR="004F06D0" w:rsidRPr="00A34D5F">
        <w:rPr>
          <w:b/>
          <w:sz w:val="24"/>
          <w:szCs w:val="24"/>
        </w:rPr>
        <w:t>х навчальних планів та навчальних</w:t>
      </w:r>
      <w:r w:rsidRPr="00A34D5F">
        <w:rPr>
          <w:b/>
          <w:sz w:val="24"/>
          <w:szCs w:val="24"/>
        </w:rPr>
        <w:t xml:space="preserve"> програм</w:t>
      </w:r>
    </w:p>
    <w:p w14:paraId="71A5C653" w14:textId="77777777" w:rsidR="00B36B74" w:rsidRPr="00A701C2" w:rsidRDefault="00B36B74" w:rsidP="00A701C2">
      <w:pPr>
        <w:ind w:left="87" w:right="121"/>
        <w:rPr>
          <w:sz w:val="24"/>
          <w:szCs w:val="24"/>
        </w:rPr>
      </w:pPr>
      <w:r w:rsidRPr="00A701C2">
        <w:rPr>
          <w:sz w:val="24"/>
          <w:szCs w:val="24"/>
        </w:rPr>
        <w:t xml:space="preserve">Навчальний план дає цілісне уявлення про зміст і структуру другого та третього рівнів освіти, встановлює погодинне співвідношення між окремими предметами за роками навчання, визначає гранично допустиме тижневе навантаження учнів. Він охоплює інваріантну складову, сформовану на державному рівні та варіативну складову. Варіативна складова навчального плану визначена на основі запитів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курсів за вибором, що розширюють світоглядне спрямування. </w:t>
      </w:r>
    </w:p>
    <w:p w14:paraId="7FB65296" w14:textId="16205AC1" w:rsidR="00B36B74" w:rsidRPr="00A701C2" w:rsidRDefault="00B36B74" w:rsidP="00A701C2">
      <w:pPr>
        <w:ind w:left="87" w:right="121"/>
        <w:rPr>
          <w:sz w:val="24"/>
          <w:szCs w:val="24"/>
        </w:rPr>
      </w:pPr>
      <w:r w:rsidRPr="00A701C2">
        <w:rPr>
          <w:sz w:val="24"/>
          <w:szCs w:val="24"/>
        </w:rPr>
        <w:t xml:space="preserve">Враховуючи кадрове та матеріально-технічне забезпечення, за результатами анкетування учнів обрано такі модулі для вивчення предмета «Фізична культура»: «Футбол», </w:t>
      </w:r>
      <w:r w:rsidR="009B2B9F">
        <w:rPr>
          <w:sz w:val="24"/>
          <w:szCs w:val="24"/>
        </w:rPr>
        <w:t>«Настільний теніс»,</w:t>
      </w:r>
      <w:r w:rsidRPr="00A701C2">
        <w:rPr>
          <w:sz w:val="24"/>
          <w:szCs w:val="24"/>
        </w:rPr>
        <w:t xml:space="preserve">«Легка атлетика», «Гімнастика», «Волейбол», «Баскетбол». </w:t>
      </w:r>
    </w:p>
    <w:p w14:paraId="2E37AF32" w14:textId="1411017A" w:rsidR="00B36B74" w:rsidRPr="00745CE4" w:rsidRDefault="00B36B74" w:rsidP="00A34D5F">
      <w:pPr>
        <w:ind w:left="87" w:right="121"/>
        <w:rPr>
          <w:sz w:val="24"/>
          <w:szCs w:val="24"/>
        </w:rPr>
      </w:pPr>
      <w:r w:rsidRPr="00745CE4">
        <w:rPr>
          <w:sz w:val="24"/>
          <w:szCs w:val="24"/>
        </w:rPr>
        <w:t xml:space="preserve">Із трудового навчання, технологій такі об’єкти проєктно-технологічної діяльності: </w:t>
      </w:r>
    </w:p>
    <w:p w14:paraId="557B2E2B" w14:textId="6B3EDD67" w:rsidR="00745CE4" w:rsidRPr="00745CE4" w:rsidRDefault="00B36B74" w:rsidP="00745CE4">
      <w:pPr>
        <w:tabs>
          <w:tab w:val="left" w:pos="950"/>
        </w:tabs>
        <w:jc w:val="both"/>
        <w:textAlignment w:val="baseline"/>
        <w:rPr>
          <w:rFonts w:eastAsia="SimSun"/>
          <w:color w:val="000000"/>
          <w:sz w:val="24"/>
          <w:szCs w:val="24"/>
          <w:lang w:eastAsia="zh-CN" w:bidi="hi-IN"/>
        </w:rPr>
      </w:pPr>
      <w:r w:rsidRPr="00745CE4">
        <w:rPr>
          <w:sz w:val="24"/>
          <w:szCs w:val="24"/>
        </w:rPr>
        <w:t xml:space="preserve"> </w:t>
      </w:r>
      <w:r w:rsidR="00745CE4" w:rsidRPr="00745CE4">
        <w:rPr>
          <w:b/>
          <w:bCs/>
          <w:color w:val="000000"/>
          <w:sz w:val="24"/>
          <w:szCs w:val="24"/>
          <w:lang w:eastAsia="zh-CN" w:bidi="hi-IN"/>
        </w:rPr>
        <w:t xml:space="preserve">   8</w:t>
      </w:r>
      <w:r w:rsidR="00745CE4" w:rsidRPr="00745CE4">
        <w:rPr>
          <w:rFonts w:eastAsia="SimSun"/>
          <w:b/>
          <w:bCs/>
          <w:color w:val="000000"/>
          <w:sz w:val="24"/>
          <w:szCs w:val="24"/>
          <w:lang w:eastAsia="zh-CN" w:bidi="hi-IN"/>
        </w:rPr>
        <w:t xml:space="preserve"> клас:</w:t>
      </w:r>
      <w:r w:rsidR="00745CE4" w:rsidRPr="00745CE4">
        <w:rPr>
          <w:rFonts w:eastAsia="SimSun"/>
          <w:color w:val="000000"/>
          <w:sz w:val="24"/>
          <w:szCs w:val="24"/>
          <w:lang w:eastAsia="zh-CN" w:bidi="hi-IN"/>
        </w:rPr>
        <w:t xml:space="preserve"> </w:t>
      </w:r>
    </w:p>
    <w:p w14:paraId="71A70B93" w14:textId="77777777" w:rsidR="00745CE4" w:rsidRPr="00745CE4" w:rsidRDefault="00745CE4" w:rsidP="00745CE4">
      <w:pPr>
        <w:tabs>
          <w:tab w:val="left" w:pos="950"/>
        </w:tabs>
        <w:jc w:val="both"/>
        <w:textAlignment w:val="baseline"/>
        <w:rPr>
          <w:rFonts w:eastAsia="SimSun"/>
          <w:color w:val="000000"/>
          <w:sz w:val="24"/>
          <w:szCs w:val="24"/>
          <w:lang w:eastAsia="zh-CN" w:bidi="hi-IN"/>
        </w:rPr>
      </w:pPr>
      <w:r w:rsidRPr="00745CE4">
        <w:rPr>
          <w:rFonts w:eastAsia="SimSun"/>
          <w:color w:val="000000"/>
          <w:sz w:val="24"/>
          <w:szCs w:val="24"/>
          <w:lang w:eastAsia="zh-CN" w:bidi="hi-IN"/>
        </w:rPr>
        <w:t>Пристосування для шкільної майстерні, дому</w:t>
      </w:r>
    </w:p>
    <w:p w14:paraId="3073EC15" w14:textId="77777777" w:rsidR="00745CE4" w:rsidRPr="00745CE4" w:rsidRDefault="00745CE4" w:rsidP="00745CE4">
      <w:pPr>
        <w:tabs>
          <w:tab w:val="left" w:pos="950"/>
        </w:tabs>
        <w:jc w:val="both"/>
        <w:textAlignment w:val="baseline"/>
        <w:rPr>
          <w:rFonts w:eastAsia="SimSun"/>
          <w:color w:val="000000"/>
          <w:sz w:val="24"/>
          <w:szCs w:val="24"/>
          <w:lang w:eastAsia="zh-CN" w:bidi="hi-IN"/>
        </w:rPr>
      </w:pPr>
      <w:r w:rsidRPr="00745CE4">
        <w:rPr>
          <w:rFonts w:eastAsia="SimSun"/>
          <w:color w:val="000000"/>
          <w:sz w:val="24"/>
          <w:szCs w:val="24"/>
          <w:lang w:eastAsia="zh-CN" w:bidi="hi-IN"/>
        </w:rPr>
        <w:t>Свічник</w:t>
      </w:r>
    </w:p>
    <w:p w14:paraId="6A34A7D6" w14:textId="77777777" w:rsidR="00745CE4" w:rsidRPr="00745CE4" w:rsidRDefault="00745CE4" w:rsidP="00745CE4">
      <w:pPr>
        <w:tabs>
          <w:tab w:val="left" w:pos="950"/>
        </w:tabs>
        <w:jc w:val="both"/>
        <w:textAlignment w:val="baseline"/>
        <w:rPr>
          <w:rFonts w:eastAsia="SimSun"/>
          <w:color w:val="000000"/>
          <w:sz w:val="24"/>
          <w:szCs w:val="24"/>
          <w:lang w:eastAsia="zh-CN" w:bidi="hi-IN"/>
        </w:rPr>
      </w:pPr>
      <w:r w:rsidRPr="00745CE4">
        <w:rPr>
          <w:rFonts w:eastAsia="SimSun"/>
          <w:color w:val="000000"/>
          <w:sz w:val="24"/>
          <w:szCs w:val="24"/>
          <w:lang w:eastAsia="zh-CN" w:bidi="hi-IN"/>
        </w:rPr>
        <w:t xml:space="preserve"> Скринька</w:t>
      </w:r>
    </w:p>
    <w:p w14:paraId="01179E27" w14:textId="77777777" w:rsidR="00745CE4" w:rsidRPr="00745CE4" w:rsidRDefault="00745CE4" w:rsidP="00745CE4">
      <w:pPr>
        <w:tabs>
          <w:tab w:val="left" w:pos="950"/>
        </w:tabs>
        <w:jc w:val="both"/>
        <w:textAlignment w:val="baseline"/>
        <w:rPr>
          <w:rFonts w:eastAsia="SimSun"/>
          <w:color w:val="000000"/>
          <w:sz w:val="24"/>
          <w:szCs w:val="24"/>
          <w:lang w:eastAsia="zh-CN" w:bidi="hi-IN"/>
        </w:rPr>
      </w:pPr>
      <w:r w:rsidRPr="00745CE4">
        <w:rPr>
          <w:rFonts w:eastAsia="SimSun"/>
          <w:color w:val="000000"/>
          <w:sz w:val="24"/>
          <w:szCs w:val="24"/>
          <w:lang w:eastAsia="zh-CN" w:bidi="hi-IN"/>
        </w:rPr>
        <w:t xml:space="preserve"> Світильник</w:t>
      </w:r>
    </w:p>
    <w:p w14:paraId="021AF6BE" w14:textId="77777777" w:rsidR="00745CE4" w:rsidRPr="00745CE4" w:rsidRDefault="00745CE4" w:rsidP="00745CE4">
      <w:pPr>
        <w:tabs>
          <w:tab w:val="left" w:pos="950"/>
        </w:tabs>
        <w:jc w:val="both"/>
        <w:textAlignment w:val="baseline"/>
        <w:rPr>
          <w:color w:val="000000"/>
          <w:sz w:val="24"/>
          <w:szCs w:val="24"/>
          <w:lang w:eastAsia="zh-CN" w:bidi="hi-IN"/>
        </w:rPr>
      </w:pPr>
      <w:r w:rsidRPr="00745CE4">
        <w:rPr>
          <w:rFonts w:eastAsia="SimSun"/>
          <w:color w:val="000000"/>
          <w:sz w:val="24"/>
          <w:szCs w:val="24"/>
          <w:lang w:eastAsia="zh-CN" w:bidi="hi-IN"/>
        </w:rPr>
        <w:lastRenderedPageBreak/>
        <w:t xml:space="preserve">   </w:t>
      </w:r>
      <w:r w:rsidRPr="00745CE4">
        <w:rPr>
          <w:b/>
          <w:bCs/>
          <w:color w:val="000000"/>
          <w:sz w:val="24"/>
          <w:szCs w:val="24"/>
          <w:lang w:eastAsia="zh-CN" w:bidi="hi-IN"/>
        </w:rPr>
        <w:t>9</w:t>
      </w:r>
      <w:r w:rsidRPr="00745CE4">
        <w:rPr>
          <w:rFonts w:eastAsia="SimSun"/>
          <w:b/>
          <w:bCs/>
          <w:color w:val="000000"/>
          <w:sz w:val="24"/>
          <w:szCs w:val="24"/>
          <w:lang w:eastAsia="zh-CN" w:bidi="hi-IN"/>
        </w:rPr>
        <w:t xml:space="preserve"> клас:</w:t>
      </w:r>
      <w:r w:rsidRPr="00745CE4">
        <w:rPr>
          <w:rFonts w:eastAsia="SimSun"/>
          <w:color w:val="000000"/>
          <w:sz w:val="24"/>
          <w:szCs w:val="24"/>
          <w:lang w:eastAsia="zh-CN" w:bidi="hi-IN"/>
        </w:rPr>
        <w:t xml:space="preserve"> </w:t>
      </w:r>
      <w:r w:rsidRPr="00745CE4">
        <w:rPr>
          <w:rFonts w:eastAsia="SimSun"/>
          <w:b/>
          <w:bCs/>
          <w:color w:val="000000"/>
          <w:sz w:val="24"/>
          <w:szCs w:val="24"/>
          <w:lang w:eastAsia="zh-CN" w:bidi="hi-IN"/>
        </w:rPr>
        <w:t>(хлопці)</w:t>
      </w:r>
      <w:r w:rsidRPr="00745CE4">
        <w:rPr>
          <w:color w:val="000000"/>
          <w:sz w:val="24"/>
          <w:szCs w:val="24"/>
          <w:lang w:eastAsia="zh-CN" w:bidi="hi-IN"/>
        </w:rPr>
        <w:t xml:space="preserve"> </w:t>
      </w:r>
    </w:p>
    <w:p w14:paraId="5F788FD2" w14:textId="77777777" w:rsidR="00745CE4" w:rsidRPr="00745CE4" w:rsidRDefault="00745CE4" w:rsidP="00745CE4">
      <w:pPr>
        <w:tabs>
          <w:tab w:val="left" w:pos="950"/>
        </w:tabs>
        <w:jc w:val="both"/>
        <w:textAlignment w:val="baseline"/>
        <w:rPr>
          <w:color w:val="000000"/>
          <w:sz w:val="24"/>
          <w:szCs w:val="24"/>
          <w:lang w:eastAsia="zh-CN" w:bidi="hi-IN"/>
        </w:rPr>
      </w:pPr>
      <w:r w:rsidRPr="00745CE4">
        <w:rPr>
          <w:color w:val="000000"/>
          <w:sz w:val="24"/>
          <w:szCs w:val="24"/>
          <w:lang w:eastAsia="zh-CN" w:bidi="hi-IN"/>
        </w:rPr>
        <w:t xml:space="preserve">  Обладнання для школи, дому</w:t>
      </w:r>
    </w:p>
    <w:p w14:paraId="2F32447D" w14:textId="77777777" w:rsidR="00745CE4" w:rsidRPr="00745CE4" w:rsidRDefault="00745CE4" w:rsidP="00745CE4">
      <w:pPr>
        <w:tabs>
          <w:tab w:val="left" w:pos="950"/>
        </w:tabs>
        <w:jc w:val="both"/>
        <w:textAlignment w:val="baseline"/>
        <w:rPr>
          <w:color w:val="000000"/>
          <w:sz w:val="24"/>
          <w:szCs w:val="24"/>
          <w:lang w:eastAsia="zh-CN" w:bidi="hi-IN"/>
        </w:rPr>
      </w:pPr>
      <w:r w:rsidRPr="00745CE4">
        <w:rPr>
          <w:color w:val="000000"/>
          <w:sz w:val="24"/>
          <w:szCs w:val="24"/>
          <w:lang w:eastAsia="zh-CN" w:bidi="hi-IN"/>
        </w:rPr>
        <w:t xml:space="preserve">   Обладнання та пристосування для навчальних кабінетів</w:t>
      </w:r>
    </w:p>
    <w:p w14:paraId="367A4ECB" w14:textId="77777777" w:rsidR="00745CE4" w:rsidRPr="00745CE4" w:rsidRDefault="00745CE4" w:rsidP="00745CE4">
      <w:pPr>
        <w:tabs>
          <w:tab w:val="left" w:pos="950"/>
        </w:tabs>
        <w:jc w:val="both"/>
        <w:textAlignment w:val="baseline"/>
        <w:rPr>
          <w:rFonts w:eastAsia="SimSun"/>
          <w:b/>
          <w:bCs/>
          <w:sz w:val="24"/>
          <w:szCs w:val="24"/>
          <w:lang w:eastAsia="zh-CN" w:bidi="hi-IN"/>
        </w:rPr>
      </w:pPr>
      <w:r w:rsidRPr="00745CE4">
        <w:rPr>
          <w:b/>
          <w:bCs/>
          <w:sz w:val="24"/>
          <w:szCs w:val="24"/>
          <w:lang w:eastAsia="zh-CN" w:bidi="hi-IN"/>
        </w:rPr>
        <w:t xml:space="preserve">  9</w:t>
      </w:r>
      <w:r w:rsidRPr="00745CE4">
        <w:rPr>
          <w:rFonts w:eastAsia="SimSun"/>
          <w:b/>
          <w:bCs/>
          <w:sz w:val="24"/>
          <w:szCs w:val="24"/>
          <w:lang w:eastAsia="zh-CN" w:bidi="hi-IN"/>
        </w:rPr>
        <w:t xml:space="preserve"> клас:</w:t>
      </w:r>
      <w:r w:rsidRPr="00745CE4">
        <w:rPr>
          <w:rFonts w:eastAsia="SimSun"/>
          <w:sz w:val="24"/>
          <w:szCs w:val="24"/>
          <w:lang w:eastAsia="zh-CN" w:bidi="hi-IN"/>
        </w:rPr>
        <w:t xml:space="preserve"> </w:t>
      </w:r>
      <w:r w:rsidRPr="00745CE4">
        <w:rPr>
          <w:rFonts w:eastAsia="SimSun"/>
          <w:b/>
          <w:bCs/>
          <w:sz w:val="24"/>
          <w:szCs w:val="24"/>
          <w:lang w:eastAsia="zh-CN" w:bidi="hi-IN"/>
        </w:rPr>
        <w:t>(дівчата)</w:t>
      </w:r>
    </w:p>
    <w:p w14:paraId="0D2DA45B" w14:textId="77777777" w:rsidR="00745CE4" w:rsidRPr="00745CE4" w:rsidRDefault="00745CE4" w:rsidP="00745CE4">
      <w:pPr>
        <w:tabs>
          <w:tab w:val="left" w:pos="950"/>
        </w:tabs>
        <w:jc w:val="both"/>
        <w:textAlignment w:val="baseline"/>
        <w:rPr>
          <w:color w:val="000000"/>
          <w:sz w:val="24"/>
          <w:szCs w:val="24"/>
          <w:lang w:eastAsia="zh-CN" w:bidi="hi-IN"/>
        </w:rPr>
      </w:pPr>
      <w:r w:rsidRPr="00745CE4">
        <w:rPr>
          <w:color w:val="000000"/>
          <w:sz w:val="24"/>
          <w:szCs w:val="24"/>
          <w:lang w:eastAsia="zh-CN" w:bidi="hi-IN"/>
        </w:rPr>
        <w:t>Технологія виготовлення в’язаних виробів</w:t>
      </w:r>
    </w:p>
    <w:p w14:paraId="2B06EC09" w14:textId="77777777" w:rsidR="00745CE4" w:rsidRPr="00745CE4" w:rsidRDefault="00745CE4" w:rsidP="00745CE4">
      <w:pPr>
        <w:tabs>
          <w:tab w:val="left" w:pos="950"/>
        </w:tabs>
        <w:jc w:val="both"/>
        <w:textAlignment w:val="baseline"/>
        <w:rPr>
          <w:color w:val="000000"/>
          <w:sz w:val="24"/>
          <w:szCs w:val="24"/>
          <w:lang w:eastAsia="zh-CN" w:bidi="hi-IN"/>
        </w:rPr>
      </w:pPr>
      <w:r w:rsidRPr="00745CE4">
        <w:rPr>
          <w:color w:val="000000"/>
          <w:sz w:val="24"/>
          <w:szCs w:val="24"/>
          <w:lang w:eastAsia="zh-CN" w:bidi="hi-IN"/>
        </w:rPr>
        <w:t>Технологія виготовлення кондитерських виробів</w:t>
      </w:r>
    </w:p>
    <w:p w14:paraId="4399D8DB" w14:textId="77777777" w:rsidR="00745CE4" w:rsidRPr="00745CE4" w:rsidRDefault="00745CE4" w:rsidP="00745CE4">
      <w:pPr>
        <w:tabs>
          <w:tab w:val="left" w:pos="950"/>
        </w:tabs>
        <w:jc w:val="both"/>
        <w:textAlignment w:val="baseline"/>
        <w:rPr>
          <w:color w:val="000000"/>
          <w:sz w:val="24"/>
          <w:szCs w:val="24"/>
          <w:lang w:eastAsia="zh-CN" w:bidi="hi-IN"/>
        </w:rPr>
      </w:pPr>
      <w:r w:rsidRPr="00745CE4">
        <w:rPr>
          <w:color w:val="000000"/>
          <w:sz w:val="24"/>
          <w:szCs w:val="24"/>
          <w:lang w:eastAsia="zh-CN" w:bidi="hi-IN"/>
        </w:rPr>
        <w:t>Технологія побутової діяльності.</w:t>
      </w:r>
    </w:p>
    <w:p w14:paraId="765284C9" w14:textId="77777777" w:rsidR="00745CE4" w:rsidRPr="00745CE4" w:rsidRDefault="00745CE4" w:rsidP="00745CE4">
      <w:pPr>
        <w:pStyle w:val="ab"/>
        <w:spacing w:after="8"/>
        <w:ind w:left="210" w:right="121"/>
        <w:jc w:val="both"/>
        <w:rPr>
          <w:sz w:val="24"/>
          <w:szCs w:val="24"/>
        </w:rPr>
      </w:pPr>
      <w:r w:rsidRPr="00745CE4">
        <w:rPr>
          <w:color w:val="000000"/>
          <w:sz w:val="24"/>
          <w:szCs w:val="24"/>
          <w:lang w:eastAsia="zh-CN" w:bidi="hi-IN"/>
        </w:rPr>
        <w:t>Мій власний стиль</w:t>
      </w:r>
      <w:r w:rsidRPr="00745CE4">
        <w:rPr>
          <w:sz w:val="24"/>
          <w:szCs w:val="24"/>
        </w:rPr>
        <w:t xml:space="preserve"> </w:t>
      </w:r>
    </w:p>
    <w:p w14:paraId="56BD1758" w14:textId="77777777" w:rsidR="00745CE4" w:rsidRPr="00745CE4" w:rsidRDefault="00745CE4" w:rsidP="00745CE4">
      <w:pPr>
        <w:tabs>
          <w:tab w:val="left" w:pos="950"/>
        </w:tabs>
        <w:jc w:val="both"/>
        <w:textAlignment w:val="baseline"/>
        <w:rPr>
          <w:rFonts w:eastAsia="SimSun"/>
          <w:color w:val="000000"/>
          <w:sz w:val="24"/>
          <w:szCs w:val="24"/>
          <w:lang w:eastAsia="zh-CN" w:bidi="hi-IN"/>
        </w:rPr>
      </w:pPr>
      <w:r w:rsidRPr="00745CE4">
        <w:rPr>
          <w:rFonts w:eastAsia="SimSun"/>
          <w:b/>
          <w:bCs/>
          <w:color w:val="000000"/>
          <w:sz w:val="24"/>
          <w:szCs w:val="24"/>
          <w:lang w:eastAsia="zh-CN" w:bidi="hi-IN"/>
        </w:rPr>
        <w:t>10 клас</w:t>
      </w:r>
      <w:r w:rsidRPr="00745CE4">
        <w:rPr>
          <w:rFonts w:eastAsia="SimSun"/>
          <w:color w:val="000000"/>
          <w:sz w:val="24"/>
          <w:szCs w:val="24"/>
          <w:lang w:eastAsia="zh-CN" w:bidi="hi-IN"/>
        </w:rPr>
        <w:t xml:space="preserve">: </w:t>
      </w:r>
    </w:p>
    <w:p w14:paraId="2F355C6B" w14:textId="77777777" w:rsidR="00745CE4" w:rsidRPr="00745CE4" w:rsidRDefault="00745CE4" w:rsidP="00745CE4">
      <w:pPr>
        <w:tabs>
          <w:tab w:val="left" w:pos="950"/>
        </w:tabs>
        <w:jc w:val="both"/>
        <w:textAlignment w:val="baseline"/>
        <w:rPr>
          <w:rFonts w:eastAsia="SimSun"/>
          <w:color w:val="000000"/>
          <w:sz w:val="24"/>
          <w:szCs w:val="24"/>
          <w:lang w:eastAsia="zh-CN" w:bidi="hi-IN"/>
        </w:rPr>
      </w:pPr>
      <w:r w:rsidRPr="00745CE4">
        <w:rPr>
          <w:rFonts w:eastAsia="SimSun"/>
          <w:color w:val="000000"/>
          <w:sz w:val="24"/>
          <w:szCs w:val="24"/>
          <w:lang w:eastAsia="zh-CN" w:bidi="hi-IN"/>
        </w:rPr>
        <w:t xml:space="preserve">    Дизайн предметів інтер’єру.</w:t>
      </w:r>
    </w:p>
    <w:p w14:paraId="2D27395B" w14:textId="77777777" w:rsidR="00745CE4" w:rsidRPr="00745CE4" w:rsidRDefault="00745CE4" w:rsidP="00745CE4">
      <w:pPr>
        <w:jc w:val="both"/>
        <w:textAlignment w:val="baseline"/>
        <w:rPr>
          <w:rFonts w:eastAsia="SimSun"/>
          <w:color w:val="000000"/>
          <w:sz w:val="24"/>
          <w:szCs w:val="24"/>
          <w:lang w:eastAsia="zh-CN" w:bidi="hi-IN"/>
        </w:rPr>
      </w:pPr>
      <w:r w:rsidRPr="00745CE4">
        <w:rPr>
          <w:rFonts w:eastAsia="SimSun"/>
          <w:color w:val="000000"/>
          <w:sz w:val="24"/>
          <w:szCs w:val="24"/>
          <w:lang w:eastAsia="zh-CN" w:bidi="hi-IN"/>
        </w:rPr>
        <w:t xml:space="preserve">   Техніка декоративно- ужиткового мистецтва</w:t>
      </w:r>
    </w:p>
    <w:p w14:paraId="54D032A5" w14:textId="77777777" w:rsidR="00745CE4" w:rsidRPr="00745CE4" w:rsidRDefault="00745CE4" w:rsidP="00745CE4">
      <w:pPr>
        <w:jc w:val="both"/>
        <w:textAlignment w:val="baseline"/>
        <w:rPr>
          <w:rFonts w:eastAsia="SimSun"/>
          <w:color w:val="000000"/>
          <w:sz w:val="24"/>
          <w:szCs w:val="24"/>
          <w:lang w:eastAsia="zh-CN" w:bidi="hi-IN"/>
        </w:rPr>
      </w:pPr>
      <w:r w:rsidRPr="00745CE4">
        <w:rPr>
          <w:rFonts w:eastAsia="SimSun"/>
          <w:color w:val="000000"/>
          <w:sz w:val="24"/>
          <w:szCs w:val="24"/>
          <w:lang w:eastAsia="zh-CN" w:bidi="hi-IN"/>
        </w:rPr>
        <w:t xml:space="preserve">   </w:t>
      </w:r>
      <w:r w:rsidRPr="00745CE4">
        <w:rPr>
          <w:rFonts w:eastAsia="SimSun"/>
          <w:b/>
          <w:bCs/>
          <w:color w:val="000000"/>
          <w:sz w:val="24"/>
          <w:szCs w:val="24"/>
          <w:lang w:eastAsia="zh-CN" w:bidi="hi-IN"/>
        </w:rPr>
        <w:t>11клас:</w:t>
      </w:r>
      <w:r w:rsidRPr="00745CE4">
        <w:rPr>
          <w:rFonts w:eastAsia="SimSun"/>
          <w:color w:val="000000"/>
          <w:sz w:val="24"/>
          <w:szCs w:val="24"/>
          <w:lang w:eastAsia="zh-CN" w:bidi="hi-IN"/>
        </w:rPr>
        <w:t xml:space="preserve"> Види декоративно-прикладного мистецтва.</w:t>
      </w:r>
    </w:p>
    <w:p w14:paraId="5233D4EF" w14:textId="77777777" w:rsidR="00745CE4" w:rsidRPr="00745CE4" w:rsidRDefault="00745CE4" w:rsidP="00745CE4">
      <w:pPr>
        <w:jc w:val="both"/>
        <w:textAlignment w:val="baseline"/>
        <w:rPr>
          <w:rFonts w:eastAsia="SimSun"/>
          <w:color w:val="000000"/>
          <w:sz w:val="24"/>
          <w:szCs w:val="24"/>
          <w:lang w:eastAsia="zh-CN" w:bidi="hi-IN"/>
        </w:rPr>
      </w:pPr>
      <w:r w:rsidRPr="00745CE4">
        <w:rPr>
          <w:rFonts w:eastAsia="SimSun"/>
          <w:color w:val="000000"/>
          <w:sz w:val="24"/>
          <w:szCs w:val="24"/>
          <w:lang w:eastAsia="zh-CN" w:bidi="hi-IN"/>
        </w:rPr>
        <w:t xml:space="preserve">    Методи та етапи проєктування для створення виробів.</w:t>
      </w:r>
    </w:p>
    <w:p w14:paraId="297CAB5E" w14:textId="77777777" w:rsidR="00745CE4" w:rsidRPr="00745CE4" w:rsidRDefault="00745CE4" w:rsidP="00745CE4">
      <w:pPr>
        <w:jc w:val="both"/>
        <w:textAlignment w:val="baseline"/>
        <w:rPr>
          <w:rFonts w:eastAsia="SimSun"/>
          <w:color w:val="000000"/>
          <w:sz w:val="24"/>
          <w:szCs w:val="24"/>
          <w:lang w:eastAsia="zh-CN" w:bidi="hi-IN"/>
        </w:rPr>
      </w:pPr>
      <w:r w:rsidRPr="00745CE4">
        <w:rPr>
          <w:rFonts w:eastAsia="SimSun"/>
          <w:color w:val="000000"/>
          <w:sz w:val="24"/>
          <w:szCs w:val="24"/>
          <w:lang w:eastAsia="zh-CN" w:bidi="hi-IN"/>
        </w:rPr>
        <w:t xml:space="preserve">   Технологія виготовлення обраного предмету інтер’єру.</w:t>
      </w:r>
    </w:p>
    <w:p w14:paraId="205E5A98" w14:textId="77777777" w:rsidR="00745CE4" w:rsidRPr="00745CE4" w:rsidRDefault="00745CE4" w:rsidP="00745CE4">
      <w:pPr>
        <w:jc w:val="both"/>
        <w:textAlignment w:val="baseline"/>
        <w:rPr>
          <w:rFonts w:eastAsia="SimSun"/>
          <w:color w:val="000000"/>
          <w:sz w:val="24"/>
          <w:szCs w:val="24"/>
          <w:lang w:eastAsia="zh-CN" w:bidi="hi-IN"/>
        </w:rPr>
      </w:pPr>
      <w:r w:rsidRPr="00745CE4">
        <w:rPr>
          <w:rFonts w:eastAsia="SimSun"/>
          <w:color w:val="000000"/>
          <w:sz w:val="24"/>
          <w:szCs w:val="24"/>
          <w:lang w:eastAsia="zh-CN" w:bidi="hi-IN"/>
        </w:rPr>
        <w:t xml:space="preserve">   Технологія виготовлення та декорування обраного предмету інтер’єру. </w:t>
      </w:r>
    </w:p>
    <w:p w14:paraId="2468FF2A" w14:textId="59B91E46" w:rsidR="00745CE4" w:rsidRPr="00745CE4" w:rsidRDefault="00745CE4" w:rsidP="00745CE4">
      <w:pPr>
        <w:jc w:val="both"/>
        <w:textAlignment w:val="baseline"/>
        <w:rPr>
          <w:rFonts w:eastAsia="SimSun"/>
          <w:color w:val="000000"/>
          <w:sz w:val="24"/>
          <w:szCs w:val="24"/>
          <w:lang w:eastAsia="zh-CN" w:bidi="hi-IN"/>
        </w:rPr>
      </w:pPr>
      <w:r w:rsidRPr="00745CE4">
        <w:rPr>
          <w:rFonts w:eastAsia="SimSun"/>
          <w:color w:val="000000"/>
          <w:sz w:val="24"/>
          <w:szCs w:val="24"/>
          <w:lang w:eastAsia="zh-CN" w:bidi="hi-IN"/>
        </w:rPr>
        <w:t>З</w:t>
      </w:r>
      <w:r w:rsidRPr="00745CE4">
        <w:rPr>
          <w:rFonts w:eastAsia="SimSun"/>
          <w:sz w:val="24"/>
          <w:szCs w:val="24"/>
          <w:lang w:eastAsia="zh-CN" w:bidi="hi-IN"/>
        </w:rPr>
        <w:t>ахисту України- проєкти та модулі з предмета:</w:t>
      </w:r>
    </w:p>
    <w:p w14:paraId="6B11ABFF" w14:textId="77777777" w:rsidR="00745CE4" w:rsidRPr="00745CE4" w:rsidRDefault="00745CE4" w:rsidP="00745CE4">
      <w:pPr>
        <w:jc w:val="both"/>
        <w:textAlignment w:val="baseline"/>
        <w:rPr>
          <w:rFonts w:eastAsia="SimSun"/>
          <w:sz w:val="24"/>
          <w:szCs w:val="24"/>
          <w:lang w:eastAsia="zh-CN" w:bidi="hi-IN"/>
        </w:rPr>
      </w:pPr>
      <w:r w:rsidRPr="00745CE4">
        <w:rPr>
          <w:rFonts w:eastAsia="SimSun"/>
          <w:b/>
          <w:bCs/>
          <w:sz w:val="24"/>
          <w:szCs w:val="24"/>
          <w:lang w:eastAsia="zh-CN" w:bidi="hi-IN"/>
        </w:rPr>
        <w:t>11 клас</w:t>
      </w:r>
      <w:r w:rsidRPr="00745CE4">
        <w:rPr>
          <w:rFonts w:eastAsia="SimSun"/>
          <w:sz w:val="24"/>
          <w:szCs w:val="24"/>
          <w:lang w:eastAsia="zh-CN" w:bidi="hi-IN"/>
        </w:rPr>
        <w:t xml:space="preserve"> (хлопці)</w:t>
      </w:r>
    </w:p>
    <w:p w14:paraId="20004941"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Вогнева підготовка</w:t>
      </w:r>
    </w:p>
    <w:p w14:paraId="46070094"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Тактична підготовка</w:t>
      </w:r>
    </w:p>
    <w:p w14:paraId="15AE0FED"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Основи цивільного захисту</w:t>
      </w:r>
    </w:p>
    <w:p w14:paraId="51A5A8A0"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Домедична підготовка</w:t>
      </w:r>
    </w:p>
    <w:p w14:paraId="5B42DE6F" w14:textId="77777777" w:rsidR="00745CE4" w:rsidRPr="00745CE4" w:rsidRDefault="00745CE4" w:rsidP="00745CE4">
      <w:pPr>
        <w:jc w:val="both"/>
        <w:textAlignment w:val="baseline"/>
        <w:rPr>
          <w:rFonts w:eastAsia="SimSun"/>
          <w:sz w:val="24"/>
          <w:szCs w:val="24"/>
          <w:lang w:eastAsia="zh-CN" w:bidi="hi-IN"/>
        </w:rPr>
      </w:pPr>
      <w:r w:rsidRPr="00745CE4">
        <w:rPr>
          <w:rFonts w:eastAsia="SimSun"/>
          <w:b/>
          <w:bCs/>
          <w:sz w:val="24"/>
          <w:szCs w:val="24"/>
          <w:lang w:eastAsia="zh-CN" w:bidi="hi-IN"/>
        </w:rPr>
        <w:t>11 клас</w:t>
      </w:r>
      <w:r w:rsidRPr="00745CE4">
        <w:rPr>
          <w:rFonts w:eastAsia="SimSun"/>
          <w:sz w:val="24"/>
          <w:szCs w:val="24"/>
          <w:lang w:eastAsia="zh-CN" w:bidi="hi-IN"/>
        </w:rPr>
        <w:t xml:space="preserve"> (дівчата)</w:t>
      </w:r>
    </w:p>
    <w:p w14:paraId="2F5C4023"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Міжнародне гуманітарне право</w:t>
      </w:r>
    </w:p>
    <w:p w14:paraId="01154334"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Домедична допомога при опіках, тепловому та сонячному ударі, обмороженні, електротравмах, утопленні.</w:t>
      </w:r>
    </w:p>
    <w:p w14:paraId="27BFD61E"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Домедична допомога при отруєнні, укусах комах, змій та диких  тварин</w:t>
      </w:r>
    </w:p>
    <w:p w14:paraId="05860788"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Основні способи захисту населення в надзвичайних ситуаціях</w:t>
      </w:r>
    </w:p>
    <w:p w14:paraId="01DBA817"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Домедична допомога в умовах бойових дій</w:t>
      </w:r>
    </w:p>
    <w:p w14:paraId="62CC349C" w14:textId="77777777" w:rsidR="00745CE4" w:rsidRPr="00745CE4" w:rsidRDefault="00745CE4" w:rsidP="00745CE4">
      <w:pPr>
        <w:jc w:val="both"/>
        <w:textAlignment w:val="baseline"/>
        <w:rPr>
          <w:rFonts w:eastAsia="SimSun"/>
          <w:i/>
          <w:iCs/>
          <w:sz w:val="24"/>
          <w:szCs w:val="24"/>
          <w:lang w:eastAsia="zh-CN" w:bidi="hi-IN"/>
        </w:rPr>
      </w:pPr>
      <w:r w:rsidRPr="00745CE4">
        <w:rPr>
          <w:rFonts w:eastAsia="SimSun"/>
          <w:i/>
          <w:iCs/>
          <w:sz w:val="24"/>
          <w:szCs w:val="24"/>
          <w:lang w:eastAsia="zh-CN" w:bidi="hi-IN"/>
        </w:rPr>
        <w:t>Тактична медицина</w:t>
      </w:r>
    </w:p>
    <w:p w14:paraId="4F0B3A59"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Домедична допомога в секторі обстрілу</w:t>
      </w:r>
    </w:p>
    <w:p w14:paraId="7CCA502E"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Надання допомоги в зоні тактичних умов</w:t>
      </w:r>
    </w:p>
    <w:p w14:paraId="7872EB78" w14:textId="77777777" w:rsidR="00745CE4" w:rsidRPr="00745CE4" w:rsidRDefault="00745CE4" w:rsidP="00745CE4">
      <w:pPr>
        <w:jc w:val="both"/>
        <w:textAlignment w:val="baseline"/>
        <w:rPr>
          <w:rFonts w:eastAsia="SimSun"/>
          <w:sz w:val="24"/>
          <w:szCs w:val="24"/>
          <w:lang w:eastAsia="zh-CN" w:bidi="hi-IN"/>
        </w:rPr>
      </w:pPr>
      <w:r w:rsidRPr="00745CE4">
        <w:rPr>
          <w:rFonts w:eastAsia="SimSun"/>
          <w:b/>
          <w:bCs/>
          <w:sz w:val="24"/>
          <w:szCs w:val="24"/>
          <w:lang w:eastAsia="zh-CN" w:bidi="hi-IN"/>
        </w:rPr>
        <w:t>10 клас</w:t>
      </w:r>
      <w:r w:rsidRPr="00745CE4">
        <w:rPr>
          <w:rFonts w:eastAsia="SimSun"/>
          <w:sz w:val="24"/>
          <w:szCs w:val="24"/>
          <w:lang w:eastAsia="zh-CN" w:bidi="hi-IN"/>
        </w:rPr>
        <w:t xml:space="preserve"> (хлопці)</w:t>
      </w:r>
    </w:p>
    <w:p w14:paraId="6BC0570C"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Основи національної безпеки України</w:t>
      </w:r>
    </w:p>
    <w:p w14:paraId="4CD85C52"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ЗСУ на захисті Вітчизни</w:t>
      </w:r>
    </w:p>
    <w:p w14:paraId="235AA476"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Статути ЗСУ</w:t>
      </w:r>
    </w:p>
    <w:p w14:paraId="67640135"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Стройова підготовка</w:t>
      </w:r>
    </w:p>
    <w:p w14:paraId="028F2CE4"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Вогнева підготовка</w:t>
      </w:r>
    </w:p>
    <w:p w14:paraId="49B9EA1D"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 xml:space="preserve">Тактична підготовка </w:t>
      </w:r>
    </w:p>
    <w:p w14:paraId="7C5738B8"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 xml:space="preserve">Прикладна фізична підготовка </w:t>
      </w:r>
    </w:p>
    <w:p w14:paraId="3927E80D"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Основи цивільного захисту</w:t>
      </w:r>
    </w:p>
    <w:p w14:paraId="4AFE0247"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Домедична підготовка</w:t>
      </w:r>
    </w:p>
    <w:p w14:paraId="0DAA498B" w14:textId="77777777" w:rsidR="00745CE4" w:rsidRPr="00745CE4" w:rsidRDefault="00745CE4" w:rsidP="00745CE4">
      <w:pPr>
        <w:jc w:val="both"/>
        <w:textAlignment w:val="baseline"/>
        <w:rPr>
          <w:rFonts w:eastAsia="SimSun"/>
          <w:sz w:val="24"/>
          <w:szCs w:val="24"/>
          <w:lang w:eastAsia="zh-CN" w:bidi="hi-IN"/>
        </w:rPr>
      </w:pPr>
      <w:r w:rsidRPr="00745CE4">
        <w:rPr>
          <w:rFonts w:eastAsia="SimSun"/>
          <w:b/>
          <w:bCs/>
          <w:sz w:val="24"/>
          <w:szCs w:val="24"/>
          <w:lang w:eastAsia="zh-CN" w:bidi="hi-IN"/>
        </w:rPr>
        <w:t>10 клас</w:t>
      </w:r>
      <w:r w:rsidRPr="00745CE4">
        <w:rPr>
          <w:rFonts w:eastAsia="SimSun"/>
          <w:sz w:val="24"/>
          <w:szCs w:val="24"/>
          <w:lang w:eastAsia="zh-CN" w:bidi="hi-IN"/>
        </w:rPr>
        <w:t xml:space="preserve"> (дівчата)</w:t>
      </w:r>
    </w:p>
    <w:p w14:paraId="58D4149D"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Основи медичних знань і домедичної допомоги:</w:t>
      </w:r>
    </w:p>
    <w:p w14:paraId="5B27B0F0"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Загальні поняття про травми та рани</w:t>
      </w:r>
    </w:p>
    <w:p w14:paraId="1CBBC23A"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Надання домедичної допомоги при зупинці серця</w:t>
      </w:r>
    </w:p>
    <w:p w14:paraId="6A16F925"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Надання домедичної допомоги при порушенні прохідності дихальних шляхів та інших невідкладних станах</w:t>
      </w:r>
    </w:p>
    <w:p w14:paraId="0E60E4A0"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Надання допомоги при кровотечах</w:t>
      </w:r>
    </w:p>
    <w:p w14:paraId="362F7BFB" w14:textId="77777777" w:rsidR="00745CE4" w:rsidRPr="00745CE4" w:rsidRDefault="00745CE4" w:rsidP="00745CE4">
      <w:pPr>
        <w:jc w:val="both"/>
        <w:textAlignment w:val="baseline"/>
        <w:rPr>
          <w:rFonts w:eastAsia="SimSun"/>
          <w:sz w:val="24"/>
          <w:szCs w:val="24"/>
          <w:lang w:eastAsia="zh-CN" w:bidi="hi-IN"/>
        </w:rPr>
      </w:pPr>
      <w:r w:rsidRPr="00745CE4">
        <w:rPr>
          <w:rFonts w:eastAsia="SimSun"/>
          <w:sz w:val="24"/>
          <w:szCs w:val="24"/>
          <w:lang w:eastAsia="zh-CN" w:bidi="hi-IN"/>
        </w:rPr>
        <w:t>Надання домедичної допомоги при травмах окремих анатомічних ділянок</w:t>
      </w:r>
    </w:p>
    <w:p w14:paraId="43ED0B4F" w14:textId="1AF9F78F" w:rsidR="00F67C0B" w:rsidRPr="00745CE4" w:rsidRDefault="004F06D0" w:rsidP="00745CE4">
      <w:pPr>
        <w:spacing w:after="333"/>
        <w:ind w:right="121"/>
        <w:jc w:val="both"/>
        <w:rPr>
          <w:sz w:val="24"/>
          <w:szCs w:val="24"/>
        </w:rPr>
      </w:pPr>
      <w:r w:rsidRPr="00745CE4">
        <w:rPr>
          <w:sz w:val="24"/>
          <w:szCs w:val="24"/>
        </w:rPr>
        <w:t>Навчальний план для учнів 8</w:t>
      </w:r>
      <w:r w:rsidR="00B36B74" w:rsidRPr="00745CE4">
        <w:rPr>
          <w:sz w:val="24"/>
          <w:szCs w:val="24"/>
        </w:rPr>
        <w:t>-9 класів розроблено на основі таблиці 10 (Навчальний план закладів загальної середньої освіти з навчанням українською мовою і вивченням двох іноземних мов) Типової освітньої програми.</w:t>
      </w:r>
    </w:p>
    <w:p w14:paraId="359EA37D" w14:textId="564F86A3" w:rsidR="00F67C0B" w:rsidRPr="00A701C2" w:rsidRDefault="00F67C0B" w:rsidP="00A701C2">
      <w:pPr>
        <w:spacing w:after="5"/>
        <w:ind w:left="87" w:firstLine="708"/>
        <w:rPr>
          <w:sz w:val="24"/>
          <w:szCs w:val="24"/>
        </w:rPr>
      </w:pPr>
      <w:r w:rsidRPr="00A34D5F">
        <w:rPr>
          <w:b/>
          <w:sz w:val="24"/>
          <w:szCs w:val="24"/>
        </w:rPr>
        <w:lastRenderedPageBreak/>
        <w:t>Навчальний план для учнів 8-9 класів</w:t>
      </w:r>
      <w:r w:rsidRPr="00A701C2">
        <w:rPr>
          <w:sz w:val="24"/>
          <w:szCs w:val="24"/>
        </w:rPr>
        <w:t xml:space="preserve"> розроблено на основі таблиці 10 (Навчальний план закладів загальної середньої освіти з навчанням українською мовою і вивченням двох іноземних мов) Типової освітньої програми.</w:t>
      </w:r>
    </w:p>
    <w:p w14:paraId="21F2B9AB" w14:textId="77777777" w:rsidR="00F67C0B" w:rsidRPr="00A701C2" w:rsidRDefault="00F67C0B" w:rsidP="00A701C2">
      <w:pPr>
        <w:spacing w:after="70"/>
        <w:ind w:left="16" w:right="32" w:hanging="10"/>
        <w:rPr>
          <w:sz w:val="24"/>
          <w:szCs w:val="24"/>
        </w:rPr>
      </w:pPr>
    </w:p>
    <w:p w14:paraId="1176B63D" w14:textId="77C9A4FE" w:rsidR="00B36B74" w:rsidRPr="00A701C2" w:rsidRDefault="00B36B74" w:rsidP="00A701C2">
      <w:pPr>
        <w:spacing w:after="70"/>
        <w:ind w:left="16" w:right="32" w:hanging="10"/>
        <w:rPr>
          <w:sz w:val="24"/>
          <w:szCs w:val="24"/>
        </w:rPr>
      </w:pPr>
    </w:p>
    <w:tbl>
      <w:tblPr>
        <w:tblStyle w:val="TableGrid"/>
        <w:tblW w:w="8078" w:type="dxa"/>
        <w:tblInd w:w="100" w:type="dxa"/>
        <w:tblCellMar>
          <w:top w:w="17" w:type="dxa"/>
          <w:left w:w="110" w:type="dxa"/>
          <w:right w:w="111" w:type="dxa"/>
        </w:tblCellMar>
        <w:tblLook w:val="04A0" w:firstRow="1" w:lastRow="0" w:firstColumn="1" w:lastColumn="0" w:noHBand="0" w:noVBand="1"/>
      </w:tblPr>
      <w:tblGrid>
        <w:gridCol w:w="2834"/>
        <w:gridCol w:w="3260"/>
        <w:gridCol w:w="990"/>
        <w:gridCol w:w="994"/>
      </w:tblGrid>
      <w:tr w:rsidR="00B36B74" w:rsidRPr="00A701C2" w14:paraId="3432020A" w14:textId="77777777" w:rsidTr="00F67C0B">
        <w:trPr>
          <w:gridAfter w:val="2"/>
          <w:wAfter w:w="1984" w:type="dxa"/>
          <w:trHeight w:val="298"/>
        </w:trPr>
        <w:tc>
          <w:tcPr>
            <w:tcW w:w="2834" w:type="dxa"/>
            <w:vMerge w:val="restart"/>
            <w:tcBorders>
              <w:top w:val="single" w:sz="4" w:space="0" w:color="000000"/>
              <w:left w:val="single" w:sz="4" w:space="0" w:color="000000"/>
              <w:bottom w:val="single" w:sz="4" w:space="0" w:color="000000"/>
              <w:right w:val="single" w:sz="4" w:space="0" w:color="000000"/>
            </w:tcBorders>
          </w:tcPr>
          <w:p w14:paraId="6941A938" w14:textId="77777777" w:rsidR="00F67C0B" w:rsidRPr="00A701C2" w:rsidRDefault="00F67C0B" w:rsidP="00A701C2">
            <w:pPr>
              <w:ind w:left="5"/>
              <w:jc w:val="center"/>
              <w:rPr>
                <w:rFonts w:ascii="Times New Roman" w:hAnsi="Times New Roman" w:cs="Times New Roman"/>
                <w:b/>
                <w:sz w:val="24"/>
                <w:szCs w:val="24"/>
              </w:rPr>
            </w:pPr>
          </w:p>
          <w:p w14:paraId="1239EF58" w14:textId="1432505D" w:rsidR="00B36B74" w:rsidRPr="00A701C2" w:rsidRDefault="00B36B74" w:rsidP="00A701C2">
            <w:pPr>
              <w:ind w:left="5"/>
              <w:jc w:val="center"/>
              <w:rPr>
                <w:rFonts w:ascii="Times New Roman" w:hAnsi="Times New Roman" w:cs="Times New Roman"/>
                <w:sz w:val="24"/>
                <w:szCs w:val="24"/>
              </w:rPr>
            </w:pPr>
            <w:r w:rsidRPr="00A701C2">
              <w:rPr>
                <w:rFonts w:ascii="Times New Roman" w:hAnsi="Times New Roman" w:cs="Times New Roman"/>
                <w:b/>
                <w:sz w:val="24"/>
                <w:szCs w:val="24"/>
              </w:rPr>
              <w:t>Освітні галузі</w:t>
            </w:r>
          </w:p>
        </w:tc>
        <w:tc>
          <w:tcPr>
            <w:tcW w:w="3260" w:type="dxa"/>
            <w:vMerge w:val="restart"/>
            <w:tcBorders>
              <w:top w:val="single" w:sz="4" w:space="0" w:color="000000"/>
              <w:left w:val="single" w:sz="4" w:space="0" w:color="000000"/>
              <w:bottom w:val="single" w:sz="4" w:space="0" w:color="000000"/>
              <w:right w:val="single" w:sz="4" w:space="0" w:color="000000"/>
            </w:tcBorders>
          </w:tcPr>
          <w:p w14:paraId="50E45621" w14:textId="77777777" w:rsidR="00F67C0B" w:rsidRPr="00A701C2" w:rsidRDefault="00F67C0B" w:rsidP="00A701C2">
            <w:pPr>
              <w:ind w:left="10"/>
              <w:jc w:val="center"/>
              <w:rPr>
                <w:rFonts w:ascii="Times New Roman" w:hAnsi="Times New Roman" w:cs="Times New Roman"/>
                <w:b/>
                <w:sz w:val="24"/>
                <w:szCs w:val="24"/>
              </w:rPr>
            </w:pPr>
          </w:p>
          <w:p w14:paraId="539FCAC0" w14:textId="1705B458" w:rsidR="00B36B74" w:rsidRPr="00A701C2" w:rsidRDefault="00B36B74" w:rsidP="00A701C2">
            <w:pPr>
              <w:ind w:left="10"/>
              <w:jc w:val="center"/>
              <w:rPr>
                <w:rFonts w:ascii="Times New Roman" w:hAnsi="Times New Roman" w:cs="Times New Roman"/>
                <w:sz w:val="24"/>
                <w:szCs w:val="24"/>
              </w:rPr>
            </w:pPr>
            <w:r w:rsidRPr="00A701C2">
              <w:rPr>
                <w:rFonts w:ascii="Times New Roman" w:hAnsi="Times New Roman" w:cs="Times New Roman"/>
                <w:b/>
                <w:sz w:val="24"/>
                <w:szCs w:val="24"/>
              </w:rPr>
              <w:t>Предмети</w:t>
            </w:r>
          </w:p>
        </w:tc>
      </w:tr>
      <w:tr w:rsidR="00B36B74" w:rsidRPr="00A701C2" w14:paraId="75232CFF" w14:textId="77777777" w:rsidTr="00B36B74">
        <w:trPr>
          <w:trHeight w:val="332"/>
        </w:trPr>
        <w:tc>
          <w:tcPr>
            <w:tcW w:w="0" w:type="auto"/>
            <w:vMerge/>
            <w:tcBorders>
              <w:top w:val="nil"/>
              <w:left w:val="single" w:sz="4" w:space="0" w:color="000000"/>
              <w:bottom w:val="single" w:sz="4" w:space="0" w:color="000000"/>
              <w:right w:val="single" w:sz="4" w:space="0" w:color="000000"/>
            </w:tcBorders>
          </w:tcPr>
          <w:p w14:paraId="7D850EBF" w14:textId="77777777" w:rsidR="00B36B74" w:rsidRPr="00A701C2" w:rsidRDefault="00B36B74" w:rsidP="00A701C2">
            <w:pPr>
              <w:spacing w:after="160"/>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7493C2C6" w14:textId="77777777" w:rsidR="00B36B74" w:rsidRPr="00A701C2" w:rsidRDefault="00B36B74" w:rsidP="00A701C2">
            <w:pPr>
              <w:spacing w:after="16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3A41CD7" w14:textId="77777777" w:rsidR="00B36B74" w:rsidRPr="00A701C2" w:rsidRDefault="00B36B74" w:rsidP="00A701C2">
            <w:pPr>
              <w:ind w:left="11"/>
              <w:jc w:val="center"/>
              <w:rPr>
                <w:rFonts w:ascii="Times New Roman" w:hAnsi="Times New Roman" w:cs="Times New Roman"/>
                <w:sz w:val="24"/>
                <w:szCs w:val="24"/>
              </w:rPr>
            </w:pPr>
            <w:r w:rsidRPr="00A701C2">
              <w:rPr>
                <w:rFonts w:ascii="Times New Roman" w:hAnsi="Times New Roman" w:cs="Times New Roman"/>
                <w:b/>
                <w:sz w:val="24"/>
                <w:szCs w:val="24"/>
              </w:rPr>
              <w:t>8</w:t>
            </w:r>
          </w:p>
        </w:tc>
        <w:tc>
          <w:tcPr>
            <w:tcW w:w="994" w:type="dxa"/>
            <w:tcBorders>
              <w:top w:val="single" w:sz="4" w:space="0" w:color="000000"/>
              <w:left w:val="single" w:sz="4" w:space="0" w:color="000000"/>
              <w:bottom w:val="single" w:sz="4" w:space="0" w:color="000000"/>
              <w:right w:val="single" w:sz="4" w:space="0" w:color="000000"/>
            </w:tcBorders>
          </w:tcPr>
          <w:p w14:paraId="29F34823" w14:textId="77777777" w:rsidR="00B36B74" w:rsidRPr="00A701C2" w:rsidRDefault="00B36B74" w:rsidP="00A701C2">
            <w:pPr>
              <w:ind w:left="11"/>
              <w:jc w:val="center"/>
              <w:rPr>
                <w:rFonts w:ascii="Times New Roman" w:hAnsi="Times New Roman" w:cs="Times New Roman"/>
                <w:sz w:val="24"/>
                <w:szCs w:val="24"/>
              </w:rPr>
            </w:pPr>
            <w:r w:rsidRPr="00A701C2">
              <w:rPr>
                <w:rFonts w:ascii="Times New Roman" w:hAnsi="Times New Roman" w:cs="Times New Roman"/>
                <w:b/>
                <w:sz w:val="24"/>
                <w:szCs w:val="24"/>
              </w:rPr>
              <w:t>9</w:t>
            </w:r>
          </w:p>
        </w:tc>
      </w:tr>
      <w:tr w:rsidR="00B36B74" w:rsidRPr="00A701C2" w14:paraId="53F51A16" w14:textId="77777777" w:rsidTr="00B36B74">
        <w:trPr>
          <w:trHeight w:val="332"/>
        </w:trPr>
        <w:tc>
          <w:tcPr>
            <w:tcW w:w="2834" w:type="dxa"/>
            <w:vMerge w:val="restart"/>
            <w:tcBorders>
              <w:top w:val="single" w:sz="4" w:space="0" w:color="000000"/>
              <w:left w:val="single" w:sz="4" w:space="0" w:color="000000"/>
              <w:bottom w:val="single" w:sz="4" w:space="0" w:color="000000"/>
              <w:right w:val="single" w:sz="4" w:space="0" w:color="000000"/>
            </w:tcBorders>
          </w:tcPr>
          <w:p w14:paraId="61821B03"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Мови і літератури</w:t>
            </w:r>
          </w:p>
        </w:tc>
        <w:tc>
          <w:tcPr>
            <w:tcW w:w="3260" w:type="dxa"/>
            <w:tcBorders>
              <w:top w:val="single" w:sz="4" w:space="0" w:color="000000"/>
              <w:left w:val="single" w:sz="4" w:space="0" w:color="000000"/>
              <w:bottom w:val="single" w:sz="4" w:space="0" w:color="000000"/>
              <w:right w:val="single" w:sz="4" w:space="0" w:color="000000"/>
            </w:tcBorders>
          </w:tcPr>
          <w:p w14:paraId="57531CFA"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xml:space="preserve">Українська мова </w:t>
            </w:r>
          </w:p>
        </w:tc>
        <w:tc>
          <w:tcPr>
            <w:tcW w:w="990" w:type="dxa"/>
            <w:tcBorders>
              <w:top w:val="single" w:sz="4" w:space="0" w:color="000000"/>
              <w:left w:val="single" w:sz="4" w:space="0" w:color="000000"/>
              <w:bottom w:val="single" w:sz="4" w:space="0" w:color="000000"/>
              <w:right w:val="single" w:sz="4" w:space="0" w:color="000000"/>
            </w:tcBorders>
          </w:tcPr>
          <w:p w14:paraId="2A8B8953" w14:textId="4C5E8AC0" w:rsidR="00B36B74" w:rsidRPr="00A701C2" w:rsidRDefault="00B36B74" w:rsidP="00A701C2">
            <w:pPr>
              <w:ind w:left="11"/>
              <w:jc w:val="center"/>
              <w:rPr>
                <w:rFonts w:ascii="Times New Roman" w:hAnsi="Times New Roman" w:cs="Times New Roman"/>
                <w:sz w:val="24"/>
                <w:szCs w:val="24"/>
                <w:vertAlign w:val="superscript"/>
              </w:rPr>
            </w:pPr>
            <w:r w:rsidRPr="00A701C2">
              <w:rPr>
                <w:rFonts w:ascii="Times New Roman" w:hAnsi="Times New Roman" w:cs="Times New Roman"/>
                <w:sz w:val="24"/>
                <w:szCs w:val="24"/>
              </w:rPr>
              <w:t>2</w:t>
            </w:r>
            <w:r w:rsidR="00E2517E" w:rsidRPr="00A701C2">
              <w:rPr>
                <w:rFonts w:ascii="Times New Roman" w:hAnsi="Times New Roman" w:cs="Times New Roman"/>
                <w:sz w:val="24"/>
                <w:szCs w:val="24"/>
              </w:rPr>
              <w:t>/2</w:t>
            </w:r>
            <w:r w:rsidR="00E2517E" w:rsidRPr="00A701C2">
              <w:rPr>
                <w:rFonts w:ascii="Times New Roman" w:hAnsi="Times New Roman" w:cs="Times New Roman"/>
                <w:sz w:val="24"/>
                <w:szCs w:val="24"/>
                <w:vertAlign w:val="superscript"/>
              </w:rPr>
              <w:t>*</w:t>
            </w:r>
          </w:p>
        </w:tc>
        <w:tc>
          <w:tcPr>
            <w:tcW w:w="994" w:type="dxa"/>
            <w:tcBorders>
              <w:top w:val="single" w:sz="4" w:space="0" w:color="000000"/>
              <w:left w:val="single" w:sz="4" w:space="0" w:color="000000"/>
              <w:bottom w:val="single" w:sz="4" w:space="0" w:color="000000"/>
              <w:right w:val="single" w:sz="4" w:space="0" w:color="000000"/>
            </w:tcBorders>
          </w:tcPr>
          <w:p w14:paraId="461FFB36" w14:textId="77777777" w:rsidR="00B36B74" w:rsidRPr="00A701C2" w:rsidRDefault="00B36B74" w:rsidP="00A701C2">
            <w:pPr>
              <w:ind w:left="11"/>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55B2B646" w14:textId="77777777" w:rsidTr="00B36B74">
        <w:trPr>
          <w:trHeight w:val="332"/>
        </w:trPr>
        <w:tc>
          <w:tcPr>
            <w:tcW w:w="0" w:type="auto"/>
            <w:vMerge/>
            <w:tcBorders>
              <w:top w:val="nil"/>
              <w:left w:val="single" w:sz="4" w:space="0" w:color="000000"/>
              <w:bottom w:val="nil"/>
              <w:right w:val="single" w:sz="4" w:space="0" w:color="000000"/>
            </w:tcBorders>
          </w:tcPr>
          <w:p w14:paraId="7CF6A52A"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D2B4108"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Українська література</w:t>
            </w:r>
          </w:p>
        </w:tc>
        <w:tc>
          <w:tcPr>
            <w:tcW w:w="990" w:type="dxa"/>
            <w:tcBorders>
              <w:top w:val="single" w:sz="4" w:space="0" w:color="000000"/>
              <w:left w:val="single" w:sz="4" w:space="0" w:color="000000"/>
              <w:bottom w:val="single" w:sz="4" w:space="0" w:color="000000"/>
              <w:right w:val="single" w:sz="4" w:space="0" w:color="000000"/>
            </w:tcBorders>
          </w:tcPr>
          <w:p w14:paraId="1F6AA4A7" w14:textId="77777777" w:rsidR="00B36B74" w:rsidRPr="00A701C2" w:rsidRDefault="00B36B74" w:rsidP="00A701C2">
            <w:pPr>
              <w:ind w:left="11"/>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14:paraId="593B5EDA" w14:textId="77777777" w:rsidR="00B36B74" w:rsidRPr="00A701C2" w:rsidRDefault="00B36B74" w:rsidP="00A701C2">
            <w:pPr>
              <w:ind w:left="11"/>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5E6DDC1E" w14:textId="77777777" w:rsidTr="00B36B74">
        <w:trPr>
          <w:trHeight w:val="654"/>
        </w:trPr>
        <w:tc>
          <w:tcPr>
            <w:tcW w:w="0" w:type="auto"/>
            <w:vMerge/>
            <w:tcBorders>
              <w:top w:val="nil"/>
              <w:left w:val="single" w:sz="4" w:space="0" w:color="000000"/>
              <w:bottom w:val="nil"/>
              <w:right w:val="single" w:sz="4" w:space="0" w:color="000000"/>
            </w:tcBorders>
          </w:tcPr>
          <w:p w14:paraId="4407768B"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D5B878A"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Перша іноземна мова(англ)</w:t>
            </w:r>
          </w:p>
        </w:tc>
        <w:tc>
          <w:tcPr>
            <w:tcW w:w="990" w:type="dxa"/>
            <w:tcBorders>
              <w:top w:val="single" w:sz="4" w:space="0" w:color="000000"/>
              <w:left w:val="single" w:sz="4" w:space="0" w:color="000000"/>
              <w:bottom w:val="single" w:sz="4" w:space="0" w:color="000000"/>
              <w:right w:val="single" w:sz="4" w:space="0" w:color="000000"/>
            </w:tcBorders>
          </w:tcPr>
          <w:p w14:paraId="6B6B9930" w14:textId="316A7019" w:rsidR="00B36B74" w:rsidRPr="00A701C2" w:rsidRDefault="00B36B74" w:rsidP="00A701C2">
            <w:pPr>
              <w:ind w:left="11"/>
              <w:jc w:val="center"/>
              <w:rPr>
                <w:rFonts w:ascii="Times New Roman" w:hAnsi="Times New Roman" w:cs="Times New Roman"/>
                <w:sz w:val="24"/>
                <w:szCs w:val="24"/>
                <w:vertAlign w:val="superscript"/>
              </w:rPr>
            </w:pPr>
            <w:r w:rsidRPr="00A701C2">
              <w:rPr>
                <w:rFonts w:ascii="Times New Roman" w:hAnsi="Times New Roman" w:cs="Times New Roman"/>
                <w:sz w:val="24"/>
                <w:szCs w:val="24"/>
              </w:rPr>
              <w:t>2</w:t>
            </w:r>
            <w:r w:rsidR="00E2517E" w:rsidRPr="00A701C2">
              <w:rPr>
                <w:rFonts w:ascii="Times New Roman" w:hAnsi="Times New Roman" w:cs="Times New Roman"/>
                <w:sz w:val="24"/>
                <w:szCs w:val="24"/>
              </w:rPr>
              <w:t>/2</w:t>
            </w:r>
            <w:r w:rsidR="00E2517E" w:rsidRPr="00A701C2">
              <w:rPr>
                <w:rFonts w:ascii="Times New Roman" w:hAnsi="Times New Roman" w:cs="Times New Roman"/>
                <w:sz w:val="24"/>
                <w:szCs w:val="24"/>
                <w:vertAlign w:val="superscript"/>
              </w:rPr>
              <w:t>*</w:t>
            </w:r>
          </w:p>
        </w:tc>
        <w:tc>
          <w:tcPr>
            <w:tcW w:w="994" w:type="dxa"/>
            <w:tcBorders>
              <w:top w:val="single" w:sz="4" w:space="0" w:color="000000"/>
              <w:left w:val="single" w:sz="4" w:space="0" w:color="000000"/>
              <w:bottom w:val="single" w:sz="4" w:space="0" w:color="000000"/>
              <w:right w:val="single" w:sz="4" w:space="0" w:color="000000"/>
            </w:tcBorders>
          </w:tcPr>
          <w:p w14:paraId="19E0C18C" w14:textId="77777777" w:rsidR="00B36B74" w:rsidRPr="00A701C2" w:rsidRDefault="00B36B74" w:rsidP="00A701C2">
            <w:pPr>
              <w:ind w:left="11"/>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4E42E6BD" w14:textId="77777777" w:rsidTr="00B36B74">
        <w:trPr>
          <w:trHeight w:val="654"/>
        </w:trPr>
        <w:tc>
          <w:tcPr>
            <w:tcW w:w="0" w:type="auto"/>
            <w:vMerge/>
            <w:tcBorders>
              <w:top w:val="nil"/>
              <w:left w:val="single" w:sz="4" w:space="0" w:color="000000"/>
              <w:bottom w:val="nil"/>
              <w:right w:val="single" w:sz="4" w:space="0" w:color="000000"/>
            </w:tcBorders>
          </w:tcPr>
          <w:p w14:paraId="37A256F2"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9EE58E7"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Друга іноземна мова(нім)</w:t>
            </w:r>
          </w:p>
        </w:tc>
        <w:tc>
          <w:tcPr>
            <w:tcW w:w="990" w:type="dxa"/>
            <w:tcBorders>
              <w:top w:val="single" w:sz="4" w:space="0" w:color="000000"/>
              <w:left w:val="single" w:sz="4" w:space="0" w:color="000000"/>
              <w:bottom w:val="single" w:sz="4" w:space="0" w:color="000000"/>
              <w:right w:val="single" w:sz="4" w:space="0" w:color="000000"/>
            </w:tcBorders>
          </w:tcPr>
          <w:p w14:paraId="77D591B2" w14:textId="77777777" w:rsidR="00B36B74" w:rsidRPr="00A701C2" w:rsidRDefault="00B36B74" w:rsidP="00A701C2">
            <w:pPr>
              <w:ind w:left="11"/>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14:paraId="57435C90" w14:textId="77777777" w:rsidR="00B36B74" w:rsidRPr="00A701C2" w:rsidRDefault="00B36B74" w:rsidP="00A701C2">
            <w:pPr>
              <w:ind w:left="11"/>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0858E149" w14:textId="77777777" w:rsidTr="00B36B74">
        <w:trPr>
          <w:trHeight w:val="332"/>
        </w:trPr>
        <w:tc>
          <w:tcPr>
            <w:tcW w:w="0" w:type="auto"/>
            <w:vMerge/>
            <w:tcBorders>
              <w:top w:val="nil"/>
              <w:left w:val="single" w:sz="4" w:space="0" w:color="000000"/>
              <w:bottom w:val="single" w:sz="4" w:space="0" w:color="000000"/>
              <w:right w:val="single" w:sz="4" w:space="0" w:color="000000"/>
            </w:tcBorders>
          </w:tcPr>
          <w:p w14:paraId="779AC61C"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7AF1E21"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Зарубіжна література</w:t>
            </w:r>
          </w:p>
        </w:tc>
        <w:tc>
          <w:tcPr>
            <w:tcW w:w="990" w:type="dxa"/>
            <w:tcBorders>
              <w:top w:val="single" w:sz="4" w:space="0" w:color="000000"/>
              <w:left w:val="single" w:sz="4" w:space="0" w:color="000000"/>
              <w:bottom w:val="single" w:sz="4" w:space="0" w:color="000000"/>
              <w:right w:val="single" w:sz="4" w:space="0" w:color="000000"/>
            </w:tcBorders>
          </w:tcPr>
          <w:p w14:paraId="64239880" w14:textId="77777777" w:rsidR="00B36B74" w:rsidRPr="00A701C2" w:rsidRDefault="00B36B74" w:rsidP="00A701C2">
            <w:pPr>
              <w:ind w:left="11"/>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14:paraId="449E4F66" w14:textId="77777777" w:rsidR="00B36B74" w:rsidRPr="00A701C2" w:rsidRDefault="00B36B74" w:rsidP="00A701C2">
            <w:pPr>
              <w:ind w:left="11"/>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580BF6CA" w14:textId="77777777" w:rsidTr="00B36B74">
        <w:trPr>
          <w:trHeight w:val="332"/>
        </w:trPr>
        <w:tc>
          <w:tcPr>
            <w:tcW w:w="2834" w:type="dxa"/>
            <w:vMerge w:val="restart"/>
            <w:tcBorders>
              <w:top w:val="single" w:sz="4" w:space="0" w:color="000000"/>
              <w:left w:val="single" w:sz="4" w:space="0" w:color="000000"/>
              <w:bottom w:val="single" w:sz="4" w:space="0" w:color="000000"/>
              <w:right w:val="single" w:sz="4" w:space="0" w:color="000000"/>
            </w:tcBorders>
          </w:tcPr>
          <w:p w14:paraId="54C77034"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Суспільствознавство</w:t>
            </w:r>
          </w:p>
        </w:tc>
        <w:tc>
          <w:tcPr>
            <w:tcW w:w="3260" w:type="dxa"/>
            <w:tcBorders>
              <w:top w:val="single" w:sz="4" w:space="0" w:color="000000"/>
              <w:left w:val="single" w:sz="4" w:space="0" w:color="000000"/>
              <w:bottom w:val="single" w:sz="4" w:space="0" w:color="000000"/>
              <w:right w:val="single" w:sz="4" w:space="0" w:color="000000"/>
            </w:tcBorders>
          </w:tcPr>
          <w:p w14:paraId="02286E0F"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Історія України</w:t>
            </w:r>
          </w:p>
        </w:tc>
        <w:tc>
          <w:tcPr>
            <w:tcW w:w="990" w:type="dxa"/>
            <w:tcBorders>
              <w:top w:val="single" w:sz="4" w:space="0" w:color="000000"/>
              <w:left w:val="single" w:sz="4" w:space="0" w:color="000000"/>
              <w:bottom w:val="single" w:sz="4" w:space="0" w:color="000000"/>
              <w:right w:val="single" w:sz="4" w:space="0" w:color="000000"/>
            </w:tcBorders>
          </w:tcPr>
          <w:p w14:paraId="6412EFE4" w14:textId="77777777" w:rsidR="00B36B74" w:rsidRPr="00A701C2" w:rsidRDefault="00B36B74" w:rsidP="00A701C2">
            <w:pPr>
              <w:ind w:left="5"/>
              <w:jc w:val="center"/>
              <w:rPr>
                <w:rFonts w:ascii="Times New Roman" w:hAnsi="Times New Roman" w:cs="Times New Roman"/>
                <w:sz w:val="24"/>
                <w:szCs w:val="24"/>
              </w:rPr>
            </w:pPr>
            <w:r w:rsidRPr="00A701C2">
              <w:rPr>
                <w:rFonts w:ascii="Times New Roman" w:hAnsi="Times New Roman" w:cs="Times New Roman"/>
                <w:sz w:val="24"/>
                <w:szCs w:val="24"/>
              </w:rPr>
              <w:t>1,5</w:t>
            </w:r>
          </w:p>
        </w:tc>
        <w:tc>
          <w:tcPr>
            <w:tcW w:w="994" w:type="dxa"/>
            <w:tcBorders>
              <w:top w:val="single" w:sz="4" w:space="0" w:color="000000"/>
              <w:left w:val="single" w:sz="4" w:space="0" w:color="000000"/>
              <w:bottom w:val="single" w:sz="4" w:space="0" w:color="000000"/>
              <w:right w:val="single" w:sz="4" w:space="0" w:color="000000"/>
            </w:tcBorders>
          </w:tcPr>
          <w:p w14:paraId="4589F1BF" w14:textId="77777777" w:rsidR="00B36B74" w:rsidRPr="00A701C2" w:rsidRDefault="00B36B74" w:rsidP="00A701C2">
            <w:pPr>
              <w:ind w:left="5"/>
              <w:jc w:val="center"/>
              <w:rPr>
                <w:rFonts w:ascii="Times New Roman" w:hAnsi="Times New Roman" w:cs="Times New Roman"/>
                <w:sz w:val="24"/>
                <w:szCs w:val="24"/>
              </w:rPr>
            </w:pPr>
            <w:r w:rsidRPr="00A701C2">
              <w:rPr>
                <w:rFonts w:ascii="Times New Roman" w:hAnsi="Times New Roman" w:cs="Times New Roman"/>
                <w:sz w:val="24"/>
                <w:szCs w:val="24"/>
              </w:rPr>
              <w:t>1,5</w:t>
            </w:r>
          </w:p>
        </w:tc>
      </w:tr>
      <w:tr w:rsidR="00B36B74" w:rsidRPr="00A701C2" w14:paraId="683279F9" w14:textId="77777777" w:rsidTr="00B36B74">
        <w:trPr>
          <w:trHeight w:val="332"/>
        </w:trPr>
        <w:tc>
          <w:tcPr>
            <w:tcW w:w="0" w:type="auto"/>
            <w:vMerge/>
            <w:tcBorders>
              <w:top w:val="nil"/>
              <w:left w:val="single" w:sz="4" w:space="0" w:color="000000"/>
              <w:bottom w:val="nil"/>
              <w:right w:val="single" w:sz="4" w:space="0" w:color="000000"/>
            </w:tcBorders>
          </w:tcPr>
          <w:p w14:paraId="5E078B62"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27B0CEF"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Всесвітня історія</w:t>
            </w:r>
          </w:p>
        </w:tc>
        <w:tc>
          <w:tcPr>
            <w:tcW w:w="990" w:type="dxa"/>
            <w:tcBorders>
              <w:top w:val="single" w:sz="4" w:space="0" w:color="000000"/>
              <w:left w:val="single" w:sz="4" w:space="0" w:color="000000"/>
              <w:bottom w:val="single" w:sz="4" w:space="0" w:color="000000"/>
              <w:right w:val="single" w:sz="4" w:space="0" w:color="000000"/>
            </w:tcBorders>
          </w:tcPr>
          <w:p w14:paraId="25AC20F7"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1</w:t>
            </w:r>
          </w:p>
        </w:tc>
        <w:tc>
          <w:tcPr>
            <w:tcW w:w="994" w:type="dxa"/>
            <w:tcBorders>
              <w:top w:val="single" w:sz="4" w:space="0" w:color="000000"/>
              <w:left w:val="single" w:sz="4" w:space="0" w:color="000000"/>
              <w:bottom w:val="single" w:sz="4" w:space="0" w:color="000000"/>
              <w:right w:val="single" w:sz="4" w:space="0" w:color="000000"/>
            </w:tcBorders>
          </w:tcPr>
          <w:p w14:paraId="57796C09"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1</w:t>
            </w:r>
          </w:p>
        </w:tc>
      </w:tr>
      <w:tr w:rsidR="00B36B74" w:rsidRPr="00A701C2" w14:paraId="5D261B24" w14:textId="77777777" w:rsidTr="00B36B74">
        <w:trPr>
          <w:trHeight w:val="332"/>
        </w:trPr>
        <w:tc>
          <w:tcPr>
            <w:tcW w:w="0" w:type="auto"/>
            <w:vMerge/>
            <w:tcBorders>
              <w:top w:val="nil"/>
              <w:left w:val="single" w:sz="4" w:space="0" w:color="000000"/>
              <w:bottom w:val="single" w:sz="4" w:space="0" w:color="000000"/>
              <w:right w:val="single" w:sz="4" w:space="0" w:color="000000"/>
            </w:tcBorders>
          </w:tcPr>
          <w:p w14:paraId="737E2417"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93B7001"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xml:space="preserve">Основи правознавства </w:t>
            </w:r>
          </w:p>
        </w:tc>
        <w:tc>
          <w:tcPr>
            <w:tcW w:w="990" w:type="dxa"/>
            <w:tcBorders>
              <w:top w:val="single" w:sz="4" w:space="0" w:color="000000"/>
              <w:left w:val="single" w:sz="4" w:space="0" w:color="000000"/>
              <w:bottom w:val="single" w:sz="4" w:space="0" w:color="000000"/>
              <w:right w:val="single" w:sz="4" w:space="0" w:color="000000"/>
            </w:tcBorders>
          </w:tcPr>
          <w:p w14:paraId="0844B4B4"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14:paraId="4ED504CD"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1</w:t>
            </w:r>
          </w:p>
        </w:tc>
      </w:tr>
      <w:tr w:rsidR="00B36B74" w:rsidRPr="00A701C2" w14:paraId="3F9F350F" w14:textId="77777777" w:rsidTr="00B36B74">
        <w:trPr>
          <w:trHeight w:val="332"/>
        </w:trPr>
        <w:tc>
          <w:tcPr>
            <w:tcW w:w="2834" w:type="dxa"/>
            <w:vMerge w:val="restart"/>
            <w:tcBorders>
              <w:top w:val="single" w:sz="4" w:space="0" w:color="000000"/>
              <w:left w:val="single" w:sz="4" w:space="0" w:color="000000"/>
              <w:bottom w:val="single" w:sz="4" w:space="0" w:color="000000"/>
              <w:right w:val="single" w:sz="4" w:space="0" w:color="000000"/>
            </w:tcBorders>
          </w:tcPr>
          <w:p w14:paraId="19EC18C9"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Мистецтво*</w:t>
            </w:r>
          </w:p>
        </w:tc>
        <w:tc>
          <w:tcPr>
            <w:tcW w:w="3260" w:type="dxa"/>
            <w:tcBorders>
              <w:top w:val="single" w:sz="4" w:space="0" w:color="000000"/>
              <w:left w:val="single" w:sz="4" w:space="0" w:color="000000"/>
              <w:bottom w:val="single" w:sz="4" w:space="0" w:color="000000"/>
              <w:right w:val="single" w:sz="4" w:space="0" w:color="000000"/>
            </w:tcBorders>
          </w:tcPr>
          <w:p w14:paraId="117F8F4B"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Музичне мистецтво</w:t>
            </w:r>
          </w:p>
        </w:tc>
        <w:tc>
          <w:tcPr>
            <w:tcW w:w="990" w:type="dxa"/>
            <w:tcBorders>
              <w:top w:val="single" w:sz="4" w:space="0" w:color="000000"/>
              <w:left w:val="single" w:sz="4" w:space="0" w:color="000000"/>
              <w:bottom w:val="single" w:sz="4" w:space="0" w:color="000000"/>
              <w:right w:val="single" w:sz="4" w:space="0" w:color="000000"/>
            </w:tcBorders>
          </w:tcPr>
          <w:p w14:paraId="65A8F388"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14:paraId="1D938698"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w:t>
            </w:r>
          </w:p>
        </w:tc>
      </w:tr>
      <w:tr w:rsidR="00B36B74" w:rsidRPr="00A701C2" w14:paraId="2A7C795C" w14:textId="77777777" w:rsidTr="00B36B74">
        <w:trPr>
          <w:trHeight w:val="332"/>
        </w:trPr>
        <w:tc>
          <w:tcPr>
            <w:tcW w:w="0" w:type="auto"/>
            <w:vMerge/>
            <w:tcBorders>
              <w:top w:val="nil"/>
              <w:left w:val="single" w:sz="4" w:space="0" w:color="000000"/>
              <w:bottom w:val="nil"/>
              <w:right w:val="single" w:sz="4" w:space="0" w:color="000000"/>
            </w:tcBorders>
          </w:tcPr>
          <w:p w14:paraId="59C350FF"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5072A98"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Образотворче мистецтво</w:t>
            </w:r>
          </w:p>
        </w:tc>
        <w:tc>
          <w:tcPr>
            <w:tcW w:w="990" w:type="dxa"/>
            <w:tcBorders>
              <w:top w:val="single" w:sz="4" w:space="0" w:color="000000"/>
              <w:left w:val="single" w:sz="4" w:space="0" w:color="000000"/>
              <w:bottom w:val="single" w:sz="4" w:space="0" w:color="000000"/>
              <w:right w:val="single" w:sz="4" w:space="0" w:color="000000"/>
            </w:tcBorders>
          </w:tcPr>
          <w:p w14:paraId="6EF9C888"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14:paraId="7F8EF5E6"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w:t>
            </w:r>
          </w:p>
        </w:tc>
      </w:tr>
      <w:tr w:rsidR="00B36B74" w:rsidRPr="00A701C2" w14:paraId="3AF80719" w14:textId="77777777" w:rsidTr="00B36B74">
        <w:trPr>
          <w:trHeight w:val="332"/>
        </w:trPr>
        <w:tc>
          <w:tcPr>
            <w:tcW w:w="0" w:type="auto"/>
            <w:vMerge/>
            <w:tcBorders>
              <w:top w:val="nil"/>
              <w:left w:val="single" w:sz="4" w:space="0" w:color="000000"/>
              <w:bottom w:val="single" w:sz="4" w:space="0" w:color="000000"/>
              <w:right w:val="single" w:sz="4" w:space="0" w:color="000000"/>
            </w:tcBorders>
          </w:tcPr>
          <w:p w14:paraId="04487B31"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BAAC630"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Мистецтво</w:t>
            </w:r>
          </w:p>
        </w:tc>
        <w:tc>
          <w:tcPr>
            <w:tcW w:w="990" w:type="dxa"/>
            <w:tcBorders>
              <w:top w:val="single" w:sz="4" w:space="0" w:color="000000"/>
              <w:left w:val="single" w:sz="4" w:space="0" w:color="000000"/>
              <w:bottom w:val="single" w:sz="4" w:space="0" w:color="000000"/>
              <w:right w:val="single" w:sz="4" w:space="0" w:color="000000"/>
            </w:tcBorders>
          </w:tcPr>
          <w:p w14:paraId="118212E8"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1</w:t>
            </w:r>
          </w:p>
        </w:tc>
        <w:tc>
          <w:tcPr>
            <w:tcW w:w="994" w:type="dxa"/>
            <w:tcBorders>
              <w:top w:val="single" w:sz="4" w:space="0" w:color="000000"/>
              <w:left w:val="single" w:sz="4" w:space="0" w:color="000000"/>
              <w:bottom w:val="single" w:sz="4" w:space="0" w:color="000000"/>
              <w:right w:val="single" w:sz="4" w:space="0" w:color="000000"/>
            </w:tcBorders>
          </w:tcPr>
          <w:p w14:paraId="461BFE4F"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1</w:t>
            </w:r>
          </w:p>
        </w:tc>
      </w:tr>
      <w:tr w:rsidR="00B36B74" w:rsidRPr="00A701C2" w14:paraId="2A0C4D16" w14:textId="77777777" w:rsidTr="00B36B74">
        <w:trPr>
          <w:trHeight w:val="332"/>
        </w:trPr>
        <w:tc>
          <w:tcPr>
            <w:tcW w:w="2834" w:type="dxa"/>
            <w:vMerge w:val="restart"/>
            <w:tcBorders>
              <w:top w:val="single" w:sz="4" w:space="0" w:color="000000"/>
              <w:left w:val="single" w:sz="4" w:space="0" w:color="000000"/>
              <w:bottom w:val="single" w:sz="4" w:space="0" w:color="000000"/>
              <w:right w:val="single" w:sz="4" w:space="0" w:color="000000"/>
            </w:tcBorders>
          </w:tcPr>
          <w:p w14:paraId="58352139"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Математика</w:t>
            </w:r>
          </w:p>
        </w:tc>
        <w:tc>
          <w:tcPr>
            <w:tcW w:w="3260" w:type="dxa"/>
            <w:tcBorders>
              <w:top w:val="single" w:sz="4" w:space="0" w:color="000000"/>
              <w:left w:val="single" w:sz="4" w:space="0" w:color="000000"/>
              <w:bottom w:val="single" w:sz="4" w:space="0" w:color="000000"/>
              <w:right w:val="single" w:sz="4" w:space="0" w:color="000000"/>
            </w:tcBorders>
          </w:tcPr>
          <w:p w14:paraId="09486B11"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Математика</w:t>
            </w:r>
          </w:p>
        </w:tc>
        <w:tc>
          <w:tcPr>
            <w:tcW w:w="990" w:type="dxa"/>
            <w:tcBorders>
              <w:top w:val="single" w:sz="4" w:space="0" w:color="000000"/>
              <w:left w:val="single" w:sz="4" w:space="0" w:color="000000"/>
              <w:bottom w:val="single" w:sz="4" w:space="0" w:color="000000"/>
              <w:right w:val="single" w:sz="4" w:space="0" w:color="000000"/>
            </w:tcBorders>
          </w:tcPr>
          <w:p w14:paraId="3A40191C"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14:paraId="481007E9"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w:t>
            </w:r>
          </w:p>
        </w:tc>
      </w:tr>
      <w:tr w:rsidR="00B36B74" w:rsidRPr="00A701C2" w14:paraId="4AA03DCC" w14:textId="77777777" w:rsidTr="00B36B74">
        <w:trPr>
          <w:trHeight w:val="332"/>
        </w:trPr>
        <w:tc>
          <w:tcPr>
            <w:tcW w:w="0" w:type="auto"/>
            <w:vMerge/>
            <w:tcBorders>
              <w:top w:val="nil"/>
              <w:left w:val="single" w:sz="4" w:space="0" w:color="000000"/>
              <w:bottom w:val="nil"/>
              <w:right w:val="single" w:sz="4" w:space="0" w:color="000000"/>
            </w:tcBorders>
          </w:tcPr>
          <w:p w14:paraId="34F61DDC"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0E444BB"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Алгебра</w:t>
            </w:r>
          </w:p>
        </w:tc>
        <w:tc>
          <w:tcPr>
            <w:tcW w:w="990" w:type="dxa"/>
            <w:tcBorders>
              <w:top w:val="single" w:sz="4" w:space="0" w:color="000000"/>
              <w:left w:val="single" w:sz="4" w:space="0" w:color="000000"/>
              <w:bottom w:val="single" w:sz="4" w:space="0" w:color="000000"/>
              <w:right w:val="single" w:sz="4" w:space="0" w:color="000000"/>
            </w:tcBorders>
          </w:tcPr>
          <w:p w14:paraId="302DA289"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14:paraId="61C12B1F"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3C0F44B7" w14:textId="77777777" w:rsidTr="00B36B74">
        <w:trPr>
          <w:trHeight w:val="332"/>
        </w:trPr>
        <w:tc>
          <w:tcPr>
            <w:tcW w:w="0" w:type="auto"/>
            <w:vMerge/>
            <w:tcBorders>
              <w:top w:val="nil"/>
              <w:left w:val="single" w:sz="4" w:space="0" w:color="000000"/>
              <w:bottom w:val="single" w:sz="4" w:space="0" w:color="000000"/>
              <w:right w:val="single" w:sz="4" w:space="0" w:color="000000"/>
            </w:tcBorders>
          </w:tcPr>
          <w:p w14:paraId="006F866B"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184590A"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Геометрія</w:t>
            </w:r>
          </w:p>
        </w:tc>
        <w:tc>
          <w:tcPr>
            <w:tcW w:w="990" w:type="dxa"/>
            <w:tcBorders>
              <w:top w:val="single" w:sz="4" w:space="0" w:color="000000"/>
              <w:left w:val="single" w:sz="4" w:space="0" w:color="000000"/>
              <w:bottom w:val="single" w:sz="4" w:space="0" w:color="000000"/>
              <w:right w:val="single" w:sz="4" w:space="0" w:color="000000"/>
            </w:tcBorders>
          </w:tcPr>
          <w:p w14:paraId="5D58A7E1"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14:paraId="2D2D407A"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3F913ABB" w14:textId="77777777" w:rsidTr="00B36B74">
        <w:trPr>
          <w:trHeight w:val="332"/>
        </w:trPr>
        <w:tc>
          <w:tcPr>
            <w:tcW w:w="2834" w:type="dxa"/>
            <w:vMerge w:val="restart"/>
            <w:tcBorders>
              <w:top w:val="single" w:sz="4" w:space="0" w:color="000000"/>
              <w:left w:val="single" w:sz="4" w:space="0" w:color="000000"/>
              <w:bottom w:val="single" w:sz="4" w:space="0" w:color="000000"/>
              <w:right w:val="single" w:sz="4" w:space="0" w:color="000000"/>
            </w:tcBorders>
          </w:tcPr>
          <w:p w14:paraId="30CBE365"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Природознавство</w:t>
            </w:r>
          </w:p>
        </w:tc>
        <w:tc>
          <w:tcPr>
            <w:tcW w:w="3260" w:type="dxa"/>
            <w:tcBorders>
              <w:top w:val="single" w:sz="4" w:space="0" w:color="000000"/>
              <w:left w:val="single" w:sz="4" w:space="0" w:color="000000"/>
              <w:bottom w:val="single" w:sz="4" w:space="0" w:color="000000"/>
              <w:right w:val="single" w:sz="4" w:space="0" w:color="000000"/>
            </w:tcBorders>
          </w:tcPr>
          <w:p w14:paraId="18DF550A"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Природознавство</w:t>
            </w:r>
          </w:p>
        </w:tc>
        <w:tc>
          <w:tcPr>
            <w:tcW w:w="990" w:type="dxa"/>
            <w:tcBorders>
              <w:top w:val="single" w:sz="4" w:space="0" w:color="000000"/>
              <w:left w:val="single" w:sz="4" w:space="0" w:color="000000"/>
              <w:bottom w:val="single" w:sz="4" w:space="0" w:color="000000"/>
              <w:right w:val="single" w:sz="4" w:space="0" w:color="000000"/>
            </w:tcBorders>
          </w:tcPr>
          <w:p w14:paraId="4ACE0EB7"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w:t>
            </w:r>
          </w:p>
        </w:tc>
        <w:tc>
          <w:tcPr>
            <w:tcW w:w="994" w:type="dxa"/>
            <w:tcBorders>
              <w:top w:val="single" w:sz="4" w:space="0" w:color="000000"/>
              <w:left w:val="single" w:sz="4" w:space="0" w:color="000000"/>
              <w:bottom w:val="single" w:sz="4" w:space="0" w:color="000000"/>
              <w:right w:val="single" w:sz="4" w:space="0" w:color="000000"/>
            </w:tcBorders>
          </w:tcPr>
          <w:p w14:paraId="5E175127"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w:t>
            </w:r>
          </w:p>
        </w:tc>
      </w:tr>
      <w:tr w:rsidR="00B36B74" w:rsidRPr="00A701C2" w14:paraId="02A994FC" w14:textId="77777777" w:rsidTr="00B36B74">
        <w:trPr>
          <w:trHeight w:val="332"/>
        </w:trPr>
        <w:tc>
          <w:tcPr>
            <w:tcW w:w="0" w:type="auto"/>
            <w:vMerge/>
            <w:tcBorders>
              <w:top w:val="nil"/>
              <w:left w:val="single" w:sz="4" w:space="0" w:color="000000"/>
              <w:bottom w:val="nil"/>
              <w:right w:val="single" w:sz="4" w:space="0" w:color="000000"/>
            </w:tcBorders>
          </w:tcPr>
          <w:p w14:paraId="4186F18C"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0ED6AFD"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Біологія</w:t>
            </w:r>
          </w:p>
        </w:tc>
        <w:tc>
          <w:tcPr>
            <w:tcW w:w="990" w:type="dxa"/>
            <w:tcBorders>
              <w:top w:val="single" w:sz="4" w:space="0" w:color="000000"/>
              <w:left w:val="single" w:sz="4" w:space="0" w:color="000000"/>
              <w:bottom w:val="single" w:sz="4" w:space="0" w:color="000000"/>
              <w:right w:val="single" w:sz="4" w:space="0" w:color="000000"/>
            </w:tcBorders>
          </w:tcPr>
          <w:p w14:paraId="5F2E51A9"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14:paraId="0EFFB403"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639909AB" w14:textId="77777777" w:rsidTr="00B36B74">
        <w:trPr>
          <w:trHeight w:val="332"/>
        </w:trPr>
        <w:tc>
          <w:tcPr>
            <w:tcW w:w="0" w:type="auto"/>
            <w:vMerge/>
            <w:tcBorders>
              <w:top w:val="nil"/>
              <w:left w:val="single" w:sz="4" w:space="0" w:color="000000"/>
              <w:bottom w:val="nil"/>
              <w:right w:val="single" w:sz="4" w:space="0" w:color="000000"/>
            </w:tcBorders>
          </w:tcPr>
          <w:p w14:paraId="3EC53C5F"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FA9E487"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Географія</w:t>
            </w:r>
          </w:p>
        </w:tc>
        <w:tc>
          <w:tcPr>
            <w:tcW w:w="990" w:type="dxa"/>
            <w:tcBorders>
              <w:top w:val="single" w:sz="4" w:space="0" w:color="000000"/>
              <w:left w:val="single" w:sz="4" w:space="0" w:color="000000"/>
              <w:bottom w:val="single" w:sz="4" w:space="0" w:color="000000"/>
              <w:right w:val="single" w:sz="4" w:space="0" w:color="000000"/>
            </w:tcBorders>
          </w:tcPr>
          <w:p w14:paraId="23B0DB9F"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14:paraId="52E62EAA" w14:textId="77777777" w:rsidR="00B36B74" w:rsidRPr="00A701C2" w:rsidRDefault="00B36B74" w:rsidP="00A701C2">
            <w:pPr>
              <w:ind w:left="5"/>
              <w:jc w:val="center"/>
              <w:rPr>
                <w:rFonts w:ascii="Times New Roman" w:hAnsi="Times New Roman" w:cs="Times New Roman"/>
                <w:sz w:val="24"/>
                <w:szCs w:val="24"/>
              </w:rPr>
            </w:pPr>
            <w:r w:rsidRPr="00A701C2">
              <w:rPr>
                <w:rFonts w:ascii="Times New Roman" w:hAnsi="Times New Roman" w:cs="Times New Roman"/>
                <w:sz w:val="24"/>
                <w:szCs w:val="24"/>
              </w:rPr>
              <w:t>1,5</w:t>
            </w:r>
          </w:p>
        </w:tc>
      </w:tr>
      <w:tr w:rsidR="00B36B74" w:rsidRPr="00A701C2" w14:paraId="1E33B2BE" w14:textId="77777777" w:rsidTr="00B36B74">
        <w:trPr>
          <w:trHeight w:val="332"/>
        </w:trPr>
        <w:tc>
          <w:tcPr>
            <w:tcW w:w="0" w:type="auto"/>
            <w:vMerge/>
            <w:tcBorders>
              <w:top w:val="nil"/>
              <w:left w:val="single" w:sz="4" w:space="0" w:color="000000"/>
              <w:bottom w:val="nil"/>
              <w:right w:val="single" w:sz="4" w:space="0" w:color="000000"/>
            </w:tcBorders>
          </w:tcPr>
          <w:p w14:paraId="0114E421"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98074E5"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Фізика</w:t>
            </w:r>
          </w:p>
        </w:tc>
        <w:tc>
          <w:tcPr>
            <w:tcW w:w="990" w:type="dxa"/>
            <w:tcBorders>
              <w:top w:val="single" w:sz="4" w:space="0" w:color="000000"/>
              <w:left w:val="single" w:sz="4" w:space="0" w:color="000000"/>
              <w:bottom w:val="single" w:sz="4" w:space="0" w:color="000000"/>
              <w:right w:val="single" w:sz="4" w:space="0" w:color="000000"/>
            </w:tcBorders>
          </w:tcPr>
          <w:p w14:paraId="701143CA"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14:paraId="6162967A"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3</w:t>
            </w:r>
          </w:p>
        </w:tc>
      </w:tr>
      <w:tr w:rsidR="00B36B74" w:rsidRPr="00A701C2" w14:paraId="24B427C3" w14:textId="77777777" w:rsidTr="00B36B74">
        <w:trPr>
          <w:trHeight w:val="332"/>
        </w:trPr>
        <w:tc>
          <w:tcPr>
            <w:tcW w:w="0" w:type="auto"/>
            <w:vMerge/>
            <w:tcBorders>
              <w:top w:val="nil"/>
              <w:left w:val="single" w:sz="4" w:space="0" w:color="000000"/>
              <w:bottom w:val="single" w:sz="4" w:space="0" w:color="000000"/>
              <w:right w:val="single" w:sz="4" w:space="0" w:color="000000"/>
            </w:tcBorders>
          </w:tcPr>
          <w:p w14:paraId="405CF67E"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96926F3"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Хімія</w:t>
            </w:r>
          </w:p>
        </w:tc>
        <w:tc>
          <w:tcPr>
            <w:tcW w:w="990" w:type="dxa"/>
            <w:tcBorders>
              <w:top w:val="single" w:sz="4" w:space="0" w:color="000000"/>
              <w:left w:val="single" w:sz="4" w:space="0" w:color="000000"/>
              <w:bottom w:val="single" w:sz="4" w:space="0" w:color="000000"/>
              <w:right w:val="single" w:sz="4" w:space="0" w:color="000000"/>
            </w:tcBorders>
          </w:tcPr>
          <w:p w14:paraId="620816AF"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14:paraId="6B5B32AE"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2F2ECEEA" w14:textId="77777777" w:rsidTr="00B36B74">
        <w:trPr>
          <w:trHeight w:val="332"/>
        </w:trPr>
        <w:tc>
          <w:tcPr>
            <w:tcW w:w="2834" w:type="dxa"/>
            <w:vMerge w:val="restart"/>
            <w:tcBorders>
              <w:top w:val="single" w:sz="4" w:space="0" w:color="000000"/>
              <w:left w:val="single" w:sz="4" w:space="0" w:color="000000"/>
              <w:bottom w:val="single" w:sz="4" w:space="0" w:color="000000"/>
              <w:right w:val="single" w:sz="4" w:space="0" w:color="000000"/>
            </w:tcBorders>
          </w:tcPr>
          <w:p w14:paraId="2E6622B5"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Технології</w:t>
            </w:r>
          </w:p>
        </w:tc>
        <w:tc>
          <w:tcPr>
            <w:tcW w:w="3260" w:type="dxa"/>
            <w:tcBorders>
              <w:top w:val="single" w:sz="4" w:space="0" w:color="000000"/>
              <w:left w:val="single" w:sz="4" w:space="0" w:color="000000"/>
              <w:bottom w:val="single" w:sz="4" w:space="0" w:color="000000"/>
              <w:right w:val="single" w:sz="4" w:space="0" w:color="000000"/>
            </w:tcBorders>
          </w:tcPr>
          <w:p w14:paraId="1F4E3C71"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Трудове навчання</w:t>
            </w:r>
          </w:p>
        </w:tc>
        <w:tc>
          <w:tcPr>
            <w:tcW w:w="990" w:type="dxa"/>
            <w:tcBorders>
              <w:top w:val="single" w:sz="4" w:space="0" w:color="000000"/>
              <w:left w:val="single" w:sz="4" w:space="0" w:color="000000"/>
              <w:bottom w:val="single" w:sz="4" w:space="0" w:color="000000"/>
              <w:right w:val="single" w:sz="4" w:space="0" w:color="000000"/>
            </w:tcBorders>
          </w:tcPr>
          <w:p w14:paraId="177187DB" w14:textId="77777777" w:rsidR="00B36B74" w:rsidRPr="00A34D5F" w:rsidRDefault="00B36B74" w:rsidP="00A701C2">
            <w:pPr>
              <w:ind w:left="138"/>
              <w:rPr>
                <w:rFonts w:ascii="Times New Roman" w:hAnsi="Times New Roman" w:cs="Times New Roman"/>
                <w:sz w:val="24"/>
                <w:szCs w:val="24"/>
              </w:rPr>
            </w:pPr>
            <w:r w:rsidRPr="00A34D5F">
              <w:rPr>
                <w:rFonts w:ascii="Times New Roman" w:hAnsi="Times New Roman" w:cs="Times New Roman"/>
                <w:sz w:val="24"/>
                <w:szCs w:val="24"/>
              </w:rPr>
              <w:t>1/1*</w:t>
            </w:r>
          </w:p>
        </w:tc>
        <w:tc>
          <w:tcPr>
            <w:tcW w:w="994" w:type="dxa"/>
            <w:tcBorders>
              <w:top w:val="single" w:sz="4" w:space="0" w:color="000000"/>
              <w:left w:val="single" w:sz="4" w:space="0" w:color="000000"/>
              <w:bottom w:val="single" w:sz="4" w:space="0" w:color="000000"/>
              <w:right w:val="single" w:sz="4" w:space="0" w:color="000000"/>
            </w:tcBorders>
          </w:tcPr>
          <w:p w14:paraId="79759700" w14:textId="77777777" w:rsidR="00B36B74" w:rsidRPr="00A34D5F" w:rsidRDefault="00B36B74" w:rsidP="00A701C2">
            <w:pPr>
              <w:ind w:left="5"/>
              <w:jc w:val="center"/>
              <w:rPr>
                <w:rFonts w:ascii="Times New Roman" w:hAnsi="Times New Roman" w:cs="Times New Roman"/>
                <w:sz w:val="24"/>
                <w:szCs w:val="24"/>
              </w:rPr>
            </w:pPr>
            <w:r w:rsidRPr="00A34D5F">
              <w:rPr>
                <w:rFonts w:ascii="Times New Roman" w:hAnsi="Times New Roman" w:cs="Times New Roman"/>
                <w:sz w:val="24"/>
                <w:szCs w:val="24"/>
              </w:rPr>
              <w:t>1/1*</w:t>
            </w:r>
          </w:p>
        </w:tc>
      </w:tr>
      <w:tr w:rsidR="00B36B74" w:rsidRPr="00A701C2" w14:paraId="4B2D0EDC" w14:textId="77777777" w:rsidTr="00B36B74">
        <w:trPr>
          <w:trHeight w:val="332"/>
        </w:trPr>
        <w:tc>
          <w:tcPr>
            <w:tcW w:w="0" w:type="auto"/>
            <w:vMerge/>
            <w:tcBorders>
              <w:top w:val="nil"/>
              <w:left w:val="single" w:sz="4" w:space="0" w:color="000000"/>
              <w:bottom w:val="single" w:sz="4" w:space="0" w:color="000000"/>
              <w:right w:val="single" w:sz="4" w:space="0" w:color="000000"/>
            </w:tcBorders>
          </w:tcPr>
          <w:p w14:paraId="31C4C0D9"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4271681"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Інформатика</w:t>
            </w:r>
          </w:p>
        </w:tc>
        <w:tc>
          <w:tcPr>
            <w:tcW w:w="990" w:type="dxa"/>
            <w:tcBorders>
              <w:top w:val="single" w:sz="4" w:space="0" w:color="000000"/>
              <w:left w:val="single" w:sz="4" w:space="0" w:color="000000"/>
              <w:bottom w:val="single" w:sz="4" w:space="0" w:color="000000"/>
              <w:right w:val="single" w:sz="4" w:space="0" w:color="000000"/>
            </w:tcBorders>
          </w:tcPr>
          <w:p w14:paraId="4A972C41" w14:textId="77777777" w:rsidR="00B36B74" w:rsidRPr="00A701C2" w:rsidRDefault="00B36B74" w:rsidP="00A701C2">
            <w:pPr>
              <w:ind w:left="6"/>
              <w:jc w:val="center"/>
              <w:rPr>
                <w:rFonts w:ascii="Times New Roman" w:hAnsi="Times New Roman" w:cs="Times New Roman"/>
                <w:sz w:val="24"/>
                <w:szCs w:val="24"/>
              </w:rPr>
            </w:pPr>
            <w:r w:rsidRPr="00A701C2">
              <w:rPr>
                <w:rFonts w:ascii="Times New Roman" w:hAnsi="Times New Roman" w:cs="Times New Roman"/>
                <w:sz w:val="24"/>
                <w:szCs w:val="24"/>
              </w:rPr>
              <w:t>2/2</w:t>
            </w:r>
            <w:r w:rsidRPr="00A701C2">
              <w:rPr>
                <w:rFonts w:ascii="Times New Roman" w:hAnsi="Times New Roman" w:cs="Times New Roman"/>
                <w:sz w:val="24"/>
                <w:szCs w:val="24"/>
                <w:vertAlign w:val="superscript"/>
              </w:rPr>
              <w:t>*</w:t>
            </w:r>
          </w:p>
        </w:tc>
        <w:tc>
          <w:tcPr>
            <w:tcW w:w="994" w:type="dxa"/>
            <w:tcBorders>
              <w:top w:val="single" w:sz="4" w:space="0" w:color="000000"/>
              <w:left w:val="single" w:sz="4" w:space="0" w:color="000000"/>
              <w:bottom w:val="single" w:sz="4" w:space="0" w:color="000000"/>
              <w:right w:val="single" w:sz="4" w:space="0" w:color="000000"/>
            </w:tcBorders>
          </w:tcPr>
          <w:p w14:paraId="248987D7" w14:textId="77777777" w:rsidR="00B36B74" w:rsidRPr="00A701C2" w:rsidRDefault="00B36B74" w:rsidP="00A701C2">
            <w:pPr>
              <w:ind w:left="6"/>
              <w:jc w:val="center"/>
              <w:rPr>
                <w:rFonts w:ascii="Times New Roman" w:hAnsi="Times New Roman" w:cs="Times New Roman"/>
                <w:sz w:val="24"/>
                <w:szCs w:val="24"/>
              </w:rPr>
            </w:pPr>
            <w:r w:rsidRPr="00A701C2">
              <w:rPr>
                <w:rFonts w:ascii="Times New Roman" w:hAnsi="Times New Roman" w:cs="Times New Roman"/>
                <w:sz w:val="24"/>
                <w:szCs w:val="24"/>
              </w:rPr>
              <w:t>2/2</w:t>
            </w:r>
            <w:r w:rsidRPr="00A701C2">
              <w:rPr>
                <w:rFonts w:ascii="Times New Roman" w:hAnsi="Times New Roman" w:cs="Times New Roman"/>
                <w:sz w:val="24"/>
                <w:szCs w:val="24"/>
                <w:vertAlign w:val="superscript"/>
              </w:rPr>
              <w:t>*</w:t>
            </w:r>
          </w:p>
        </w:tc>
      </w:tr>
      <w:tr w:rsidR="00B36B74" w:rsidRPr="00A701C2" w14:paraId="0AC4621A" w14:textId="77777777" w:rsidTr="00B36B74">
        <w:trPr>
          <w:trHeight w:val="332"/>
        </w:trPr>
        <w:tc>
          <w:tcPr>
            <w:tcW w:w="2834" w:type="dxa"/>
            <w:vMerge w:val="restart"/>
            <w:tcBorders>
              <w:top w:val="single" w:sz="4" w:space="0" w:color="000000"/>
              <w:left w:val="single" w:sz="4" w:space="0" w:color="000000"/>
              <w:bottom w:val="single" w:sz="4" w:space="0" w:color="000000"/>
              <w:right w:val="single" w:sz="4" w:space="0" w:color="000000"/>
            </w:tcBorders>
          </w:tcPr>
          <w:p w14:paraId="1A9FD9E7"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Здоров’я і фізична культура</w:t>
            </w:r>
          </w:p>
        </w:tc>
        <w:tc>
          <w:tcPr>
            <w:tcW w:w="3260" w:type="dxa"/>
            <w:tcBorders>
              <w:top w:val="single" w:sz="4" w:space="0" w:color="000000"/>
              <w:left w:val="single" w:sz="4" w:space="0" w:color="000000"/>
              <w:bottom w:val="single" w:sz="4" w:space="0" w:color="000000"/>
              <w:right w:val="single" w:sz="4" w:space="0" w:color="000000"/>
            </w:tcBorders>
          </w:tcPr>
          <w:p w14:paraId="01772D71"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Основи здоров’я</w:t>
            </w:r>
          </w:p>
        </w:tc>
        <w:tc>
          <w:tcPr>
            <w:tcW w:w="990" w:type="dxa"/>
            <w:tcBorders>
              <w:top w:val="single" w:sz="4" w:space="0" w:color="000000"/>
              <w:left w:val="single" w:sz="4" w:space="0" w:color="000000"/>
              <w:bottom w:val="single" w:sz="4" w:space="0" w:color="000000"/>
              <w:right w:val="single" w:sz="4" w:space="0" w:color="000000"/>
            </w:tcBorders>
          </w:tcPr>
          <w:p w14:paraId="5416F635"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1</w:t>
            </w:r>
          </w:p>
        </w:tc>
        <w:tc>
          <w:tcPr>
            <w:tcW w:w="994" w:type="dxa"/>
            <w:tcBorders>
              <w:top w:val="single" w:sz="4" w:space="0" w:color="000000"/>
              <w:left w:val="single" w:sz="4" w:space="0" w:color="000000"/>
              <w:bottom w:val="single" w:sz="4" w:space="0" w:color="000000"/>
              <w:right w:val="single" w:sz="4" w:space="0" w:color="000000"/>
            </w:tcBorders>
          </w:tcPr>
          <w:p w14:paraId="0FF024E7"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1</w:t>
            </w:r>
          </w:p>
        </w:tc>
      </w:tr>
      <w:tr w:rsidR="00B36B74" w:rsidRPr="00A701C2" w14:paraId="2DB67FA0" w14:textId="77777777" w:rsidTr="00B36B74">
        <w:trPr>
          <w:trHeight w:val="332"/>
        </w:trPr>
        <w:tc>
          <w:tcPr>
            <w:tcW w:w="0" w:type="auto"/>
            <w:vMerge/>
            <w:tcBorders>
              <w:top w:val="nil"/>
              <w:left w:val="single" w:sz="4" w:space="0" w:color="000000"/>
              <w:bottom w:val="single" w:sz="4" w:space="0" w:color="000000"/>
              <w:right w:val="single" w:sz="4" w:space="0" w:color="000000"/>
            </w:tcBorders>
          </w:tcPr>
          <w:p w14:paraId="2AF42B0E" w14:textId="77777777" w:rsidR="00B36B74" w:rsidRPr="00A701C2" w:rsidRDefault="00B36B74" w:rsidP="00A701C2">
            <w:pPr>
              <w:spacing w:after="160"/>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42486FC" w14:textId="605FC250"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Фізична культура</w:t>
            </w:r>
          </w:p>
        </w:tc>
        <w:tc>
          <w:tcPr>
            <w:tcW w:w="990" w:type="dxa"/>
            <w:tcBorders>
              <w:top w:val="single" w:sz="4" w:space="0" w:color="000000"/>
              <w:left w:val="single" w:sz="4" w:space="0" w:color="000000"/>
              <w:bottom w:val="single" w:sz="4" w:space="0" w:color="000000"/>
              <w:right w:val="single" w:sz="4" w:space="0" w:color="000000"/>
            </w:tcBorders>
          </w:tcPr>
          <w:p w14:paraId="385B55A7"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3</w:t>
            </w:r>
          </w:p>
        </w:tc>
        <w:tc>
          <w:tcPr>
            <w:tcW w:w="994" w:type="dxa"/>
            <w:tcBorders>
              <w:top w:val="single" w:sz="4" w:space="0" w:color="000000"/>
              <w:left w:val="single" w:sz="4" w:space="0" w:color="000000"/>
              <w:bottom w:val="single" w:sz="4" w:space="0" w:color="000000"/>
              <w:right w:val="single" w:sz="4" w:space="0" w:color="000000"/>
            </w:tcBorders>
          </w:tcPr>
          <w:p w14:paraId="22F1B4EC"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3</w:t>
            </w:r>
          </w:p>
        </w:tc>
      </w:tr>
      <w:tr w:rsidR="00B36B74" w:rsidRPr="00A701C2" w14:paraId="4687AA13" w14:textId="77777777" w:rsidTr="00B36B74">
        <w:trPr>
          <w:trHeight w:val="654"/>
        </w:trPr>
        <w:tc>
          <w:tcPr>
            <w:tcW w:w="6094" w:type="dxa"/>
            <w:gridSpan w:val="2"/>
            <w:tcBorders>
              <w:top w:val="single" w:sz="4" w:space="0" w:color="000000"/>
              <w:left w:val="single" w:sz="4" w:space="0" w:color="000000"/>
              <w:bottom w:val="single" w:sz="4" w:space="0" w:color="000000"/>
              <w:right w:val="single" w:sz="4" w:space="0" w:color="000000"/>
            </w:tcBorders>
          </w:tcPr>
          <w:p w14:paraId="4D4AF850"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Разом</w:t>
            </w:r>
          </w:p>
        </w:tc>
        <w:tc>
          <w:tcPr>
            <w:tcW w:w="990" w:type="dxa"/>
            <w:tcBorders>
              <w:top w:val="single" w:sz="4" w:space="0" w:color="000000"/>
              <w:left w:val="single" w:sz="4" w:space="0" w:color="000000"/>
              <w:bottom w:val="single" w:sz="4" w:space="0" w:color="000000"/>
              <w:right w:val="single" w:sz="4" w:space="0" w:color="000000"/>
            </w:tcBorders>
          </w:tcPr>
          <w:p w14:paraId="5024F113" w14:textId="77777777" w:rsidR="00B36B74" w:rsidRPr="00A701C2" w:rsidRDefault="00B36B74" w:rsidP="00A701C2">
            <w:pPr>
              <w:jc w:val="center"/>
              <w:rPr>
                <w:rFonts w:ascii="Times New Roman" w:hAnsi="Times New Roman" w:cs="Times New Roman"/>
                <w:sz w:val="24"/>
                <w:szCs w:val="24"/>
              </w:rPr>
            </w:pPr>
            <w:r w:rsidRPr="00A701C2">
              <w:rPr>
                <w:rFonts w:ascii="Times New Roman" w:hAnsi="Times New Roman" w:cs="Times New Roman"/>
                <w:sz w:val="24"/>
                <w:szCs w:val="24"/>
              </w:rPr>
              <w:t>29,5+ 3</w:t>
            </w:r>
          </w:p>
        </w:tc>
        <w:tc>
          <w:tcPr>
            <w:tcW w:w="994" w:type="dxa"/>
            <w:tcBorders>
              <w:top w:val="single" w:sz="4" w:space="0" w:color="000000"/>
              <w:left w:val="single" w:sz="4" w:space="0" w:color="000000"/>
              <w:bottom w:val="single" w:sz="4" w:space="0" w:color="000000"/>
              <w:right w:val="single" w:sz="4" w:space="0" w:color="000000"/>
            </w:tcBorders>
          </w:tcPr>
          <w:p w14:paraId="344141D7" w14:textId="77777777" w:rsidR="00B36B74" w:rsidRPr="00A701C2" w:rsidRDefault="00B36B74" w:rsidP="00A701C2">
            <w:pPr>
              <w:jc w:val="center"/>
              <w:rPr>
                <w:rFonts w:ascii="Times New Roman" w:hAnsi="Times New Roman" w:cs="Times New Roman"/>
                <w:sz w:val="24"/>
                <w:szCs w:val="24"/>
              </w:rPr>
            </w:pPr>
            <w:r w:rsidRPr="00A701C2">
              <w:rPr>
                <w:rFonts w:ascii="Times New Roman" w:hAnsi="Times New Roman" w:cs="Times New Roman"/>
                <w:sz w:val="24"/>
                <w:szCs w:val="24"/>
              </w:rPr>
              <w:t>30,5+ 3</w:t>
            </w:r>
          </w:p>
        </w:tc>
      </w:tr>
      <w:tr w:rsidR="00B36B74" w:rsidRPr="00A701C2" w14:paraId="24E6D149" w14:textId="77777777" w:rsidTr="00B36B74">
        <w:trPr>
          <w:trHeight w:val="384"/>
        </w:trPr>
        <w:tc>
          <w:tcPr>
            <w:tcW w:w="6094" w:type="dxa"/>
            <w:gridSpan w:val="2"/>
            <w:vMerge w:val="restart"/>
            <w:tcBorders>
              <w:top w:val="single" w:sz="4" w:space="0" w:color="000000"/>
              <w:left w:val="single" w:sz="4" w:space="0" w:color="000000"/>
              <w:bottom w:val="single" w:sz="4" w:space="0" w:color="000000"/>
              <w:right w:val="single" w:sz="4" w:space="0" w:color="000000"/>
            </w:tcBorders>
          </w:tcPr>
          <w:p w14:paraId="5D9473FE"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Додатковий час на предмети, факультативи, індивідуальні заняття та консультації</w:t>
            </w:r>
          </w:p>
        </w:tc>
        <w:tc>
          <w:tcPr>
            <w:tcW w:w="990" w:type="dxa"/>
            <w:tcBorders>
              <w:top w:val="single" w:sz="4" w:space="0" w:color="000000"/>
              <w:left w:val="single" w:sz="4" w:space="0" w:color="000000"/>
              <w:bottom w:val="single" w:sz="4" w:space="0" w:color="000000"/>
              <w:right w:val="single" w:sz="4" w:space="0" w:color="000000"/>
            </w:tcBorders>
          </w:tcPr>
          <w:p w14:paraId="2332AFFE" w14:textId="77777777" w:rsidR="00B36B74" w:rsidRPr="00A701C2" w:rsidRDefault="00B36B74" w:rsidP="00A701C2">
            <w:pPr>
              <w:ind w:left="5"/>
              <w:jc w:val="center"/>
              <w:rPr>
                <w:rFonts w:ascii="Times New Roman" w:hAnsi="Times New Roman" w:cs="Times New Roman"/>
                <w:sz w:val="24"/>
                <w:szCs w:val="24"/>
              </w:rPr>
            </w:pPr>
            <w:r w:rsidRPr="00A701C2">
              <w:rPr>
                <w:rFonts w:ascii="Times New Roman" w:hAnsi="Times New Roman" w:cs="Times New Roman"/>
                <w:sz w:val="24"/>
                <w:szCs w:val="24"/>
              </w:rPr>
              <w:t>3,5</w:t>
            </w:r>
          </w:p>
        </w:tc>
        <w:tc>
          <w:tcPr>
            <w:tcW w:w="994" w:type="dxa"/>
            <w:tcBorders>
              <w:top w:val="single" w:sz="4" w:space="0" w:color="000000"/>
              <w:left w:val="single" w:sz="4" w:space="0" w:color="000000"/>
              <w:bottom w:val="single" w:sz="4" w:space="0" w:color="000000"/>
              <w:right w:val="single" w:sz="4" w:space="0" w:color="000000"/>
            </w:tcBorders>
          </w:tcPr>
          <w:p w14:paraId="6A965925"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3587A1C3" w14:textId="77777777" w:rsidTr="00F67C0B">
        <w:trPr>
          <w:trHeight w:val="458"/>
        </w:trPr>
        <w:tc>
          <w:tcPr>
            <w:tcW w:w="0" w:type="auto"/>
            <w:gridSpan w:val="2"/>
            <w:vMerge/>
            <w:tcBorders>
              <w:top w:val="nil"/>
              <w:left w:val="single" w:sz="4" w:space="0" w:color="000000"/>
              <w:bottom w:val="single" w:sz="4" w:space="0" w:color="000000"/>
              <w:right w:val="single" w:sz="4" w:space="0" w:color="000000"/>
            </w:tcBorders>
          </w:tcPr>
          <w:p w14:paraId="45F7A620" w14:textId="77777777" w:rsidR="00B36B74" w:rsidRPr="00A701C2" w:rsidRDefault="00B36B74" w:rsidP="00A701C2">
            <w:pPr>
              <w:spacing w:after="160"/>
              <w:rPr>
                <w:rFonts w:ascii="Times New Roman" w:hAnsi="Times New Roman" w:cs="Times New Roman"/>
                <w:sz w:val="24"/>
                <w:szCs w:val="24"/>
              </w:rPr>
            </w:pPr>
          </w:p>
        </w:tc>
        <w:tc>
          <w:tcPr>
            <w:tcW w:w="990" w:type="dxa"/>
            <w:vMerge w:val="restart"/>
            <w:tcBorders>
              <w:top w:val="single" w:sz="4" w:space="0" w:color="000000"/>
              <w:left w:val="single" w:sz="4" w:space="0" w:color="000000"/>
              <w:bottom w:val="single" w:sz="4" w:space="0" w:color="000000"/>
              <w:right w:val="single" w:sz="4" w:space="0" w:color="000000"/>
            </w:tcBorders>
          </w:tcPr>
          <w:p w14:paraId="48ACF3D7" w14:textId="4B96B93C" w:rsidR="00B36B74" w:rsidRPr="00A701C2" w:rsidRDefault="00B36B74" w:rsidP="00A701C2">
            <w:pPr>
              <w:ind w:left="5"/>
              <w:jc w:val="center"/>
              <w:rPr>
                <w:rFonts w:ascii="Times New Roman" w:hAnsi="Times New Roman" w:cs="Times New Roman"/>
                <w:sz w:val="24"/>
                <w:szCs w:val="24"/>
              </w:rPr>
            </w:pPr>
          </w:p>
        </w:tc>
        <w:tc>
          <w:tcPr>
            <w:tcW w:w="994" w:type="dxa"/>
            <w:vMerge w:val="restart"/>
            <w:tcBorders>
              <w:top w:val="single" w:sz="4" w:space="0" w:color="000000"/>
              <w:left w:val="single" w:sz="4" w:space="0" w:color="000000"/>
              <w:bottom w:val="single" w:sz="4" w:space="0" w:color="000000"/>
              <w:right w:val="single" w:sz="4" w:space="0" w:color="000000"/>
            </w:tcBorders>
          </w:tcPr>
          <w:p w14:paraId="329F4037" w14:textId="77777777" w:rsidR="00B36B74" w:rsidRPr="00A701C2" w:rsidRDefault="00B36B74" w:rsidP="00A701C2">
            <w:pPr>
              <w:spacing w:after="160"/>
              <w:rPr>
                <w:rFonts w:ascii="Times New Roman" w:hAnsi="Times New Roman" w:cs="Times New Roman"/>
                <w:sz w:val="24"/>
                <w:szCs w:val="24"/>
              </w:rPr>
            </w:pPr>
          </w:p>
          <w:p w14:paraId="2E134D42" w14:textId="500F80BF" w:rsidR="00F67C0B" w:rsidRPr="00A701C2" w:rsidRDefault="00F67C0B" w:rsidP="00A701C2">
            <w:pPr>
              <w:spacing w:after="160"/>
              <w:rPr>
                <w:rFonts w:ascii="Times New Roman" w:hAnsi="Times New Roman" w:cs="Times New Roman"/>
                <w:sz w:val="24"/>
                <w:szCs w:val="24"/>
              </w:rPr>
            </w:pPr>
            <w:r w:rsidRPr="00A701C2">
              <w:rPr>
                <w:rFonts w:ascii="Times New Roman" w:hAnsi="Times New Roman" w:cs="Times New Roman"/>
                <w:sz w:val="24"/>
                <w:szCs w:val="24"/>
              </w:rPr>
              <w:t xml:space="preserve">    0,5</w:t>
            </w:r>
          </w:p>
        </w:tc>
      </w:tr>
      <w:tr w:rsidR="00B36B74" w:rsidRPr="00A701C2" w14:paraId="02C23FB8" w14:textId="77777777" w:rsidTr="00F67C0B">
        <w:trPr>
          <w:trHeight w:val="291"/>
        </w:trPr>
        <w:tc>
          <w:tcPr>
            <w:tcW w:w="6094" w:type="dxa"/>
            <w:gridSpan w:val="2"/>
            <w:tcBorders>
              <w:top w:val="single" w:sz="4" w:space="0" w:color="000000"/>
              <w:left w:val="single" w:sz="4" w:space="0" w:color="000000"/>
              <w:bottom w:val="single" w:sz="4" w:space="0" w:color="000000"/>
              <w:right w:val="single" w:sz="4" w:space="0" w:color="000000"/>
            </w:tcBorders>
          </w:tcPr>
          <w:p w14:paraId="2F5585F1"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Хімія</w:t>
            </w:r>
          </w:p>
        </w:tc>
        <w:tc>
          <w:tcPr>
            <w:tcW w:w="0" w:type="auto"/>
            <w:vMerge/>
            <w:tcBorders>
              <w:top w:val="nil"/>
              <w:left w:val="single" w:sz="4" w:space="0" w:color="000000"/>
              <w:bottom w:val="single" w:sz="4" w:space="0" w:color="000000"/>
              <w:right w:val="single" w:sz="4" w:space="0" w:color="000000"/>
            </w:tcBorders>
          </w:tcPr>
          <w:p w14:paraId="7F0028B1" w14:textId="77777777" w:rsidR="00B36B74" w:rsidRPr="00A701C2" w:rsidRDefault="00B36B74" w:rsidP="00A701C2">
            <w:pPr>
              <w:spacing w:after="160"/>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44260CB4" w14:textId="77777777" w:rsidR="00B36B74" w:rsidRPr="00A701C2" w:rsidRDefault="00B36B74" w:rsidP="00A701C2">
            <w:pPr>
              <w:spacing w:after="160"/>
              <w:rPr>
                <w:rFonts w:ascii="Times New Roman" w:hAnsi="Times New Roman" w:cs="Times New Roman"/>
                <w:sz w:val="24"/>
                <w:szCs w:val="24"/>
              </w:rPr>
            </w:pPr>
          </w:p>
        </w:tc>
      </w:tr>
      <w:tr w:rsidR="00B36B74" w:rsidRPr="00A701C2" w14:paraId="54FEF867" w14:textId="77777777" w:rsidTr="00B36B74">
        <w:trPr>
          <w:trHeight w:val="332"/>
        </w:trPr>
        <w:tc>
          <w:tcPr>
            <w:tcW w:w="6094" w:type="dxa"/>
            <w:gridSpan w:val="2"/>
            <w:tcBorders>
              <w:top w:val="single" w:sz="4" w:space="0" w:color="000000"/>
              <w:left w:val="single" w:sz="4" w:space="0" w:color="000000"/>
              <w:bottom w:val="single" w:sz="4" w:space="0" w:color="000000"/>
              <w:right w:val="single" w:sz="4" w:space="0" w:color="000000"/>
            </w:tcBorders>
          </w:tcPr>
          <w:p w14:paraId="113D7E7B"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Англійська мова</w:t>
            </w:r>
          </w:p>
        </w:tc>
        <w:tc>
          <w:tcPr>
            <w:tcW w:w="990" w:type="dxa"/>
            <w:tcBorders>
              <w:top w:val="single" w:sz="4" w:space="0" w:color="000000"/>
              <w:left w:val="single" w:sz="4" w:space="0" w:color="000000"/>
              <w:bottom w:val="single" w:sz="4" w:space="0" w:color="000000"/>
              <w:right w:val="single" w:sz="4" w:space="0" w:color="000000"/>
            </w:tcBorders>
          </w:tcPr>
          <w:p w14:paraId="7F29E53C" w14:textId="12E029A0" w:rsidR="00B36B74" w:rsidRPr="00A701C2" w:rsidRDefault="00B36B74" w:rsidP="00A701C2">
            <w:pPr>
              <w:ind w:left="7"/>
              <w:jc w:val="center"/>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054C239D"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1</w:t>
            </w:r>
          </w:p>
        </w:tc>
      </w:tr>
      <w:tr w:rsidR="00E2517E" w:rsidRPr="00A701C2" w14:paraId="237C3A1D" w14:textId="77777777" w:rsidTr="00B36B74">
        <w:trPr>
          <w:trHeight w:val="332"/>
        </w:trPr>
        <w:tc>
          <w:tcPr>
            <w:tcW w:w="6094" w:type="dxa"/>
            <w:gridSpan w:val="2"/>
            <w:tcBorders>
              <w:top w:val="single" w:sz="4" w:space="0" w:color="000000"/>
              <w:left w:val="single" w:sz="4" w:space="0" w:color="000000"/>
              <w:bottom w:val="single" w:sz="4" w:space="0" w:color="000000"/>
              <w:right w:val="single" w:sz="4" w:space="0" w:color="000000"/>
            </w:tcBorders>
          </w:tcPr>
          <w:p w14:paraId="711F6AD1" w14:textId="00242B53" w:rsidR="00E2517E" w:rsidRPr="00A701C2" w:rsidRDefault="00E2517E" w:rsidP="00A701C2">
            <w:pPr>
              <w:rPr>
                <w:rFonts w:ascii="Times New Roman" w:hAnsi="Times New Roman" w:cs="Times New Roman"/>
                <w:sz w:val="24"/>
                <w:szCs w:val="24"/>
              </w:rPr>
            </w:pPr>
            <w:r w:rsidRPr="00A701C2">
              <w:rPr>
                <w:rFonts w:ascii="Times New Roman" w:hAnsi="Times New Roman" w:cs="Times New Roman"/>
                <w:sz w:val="24"/>
                <w:szCs w:val="24"/>
              </w:rPr>
              <w:t>Географія</w:t>
            </w:r>
          </w:p>
        </w:tc>
        <w:tc>
          <w:tcPr>
            <w:tcW w:w="990" w:type="dxa"/>
            <w:tcBorders>
              <w:top w:val="single" w:sz="4" w:space="0" w:color="000000"/>
              <w:left w:val="single" w:sz="4" w:space="0" w:color="000000"/>
              <w:bottom w:val="single" w:sz="4" w:space="0" w:color="000000"/>
              <w:right w:val="single" w:sz="4" w:space="0" w:color="000000"/>
            </w:tcBorders>
          </w:tcPr>
          <w:p w14:paraId="5D51D3E7" w14:textId="77777777" w:rsidR="00E2517E" w:rsidRPr="00A701C2" w:rsidRDefault="00E2517E" w:rsidP="00A701C2">
            <w:pPr>
              <w:ind w:left="7"/>
              <w:jc w:val="center"/>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273B280D" w14:textId="394E0412" w:rsidR="00E2517E" w:rsidRPr="00A701C2" w:rsidRDefault="00E2517E"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0,5</w:t>
            </w:r>
          </w:p>
        </w:tc>
      </w:tr>
      <w:tr w:rsidR="00B36B74" w:rsidRPr="00A701C2" w14:paraId="498067CB" w14:textId="77777777" w:rsidTr="00B36B74">
        <w:trPr>
          <w:trHeight w:val="332"/>
        </w:trPr>
        <w:tc>
          <w:tcPr>
            <w:tcW w:w="6094" w:type="dxa"/>
            <w:gridSpan w:val="2"/>
            <w:tcBorders>
              <w:top w:val="single" w:sz="4" w:space="0" w:color="000000"/>
              <w:left w:val="single" w:sz="4" w:space="0" w:color="000000"/>
              <w:bottom w:val="single" w:sz="4" w:space="0" w:color="000000"/>
              <w:right w:val="single" w:sz="4" w:space="0" w:color="000000"/>
            </w:tcBorders>
          </w:tcPr>
          <w:p w14:paraId="1EDE8561"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Математика</w:t>
            </w:r>
          </w:p>
        </w:tc>
        <w:tc>
          <w:tcPr>
            <w:tcW w:w="990" w:type="dxa"/>
            <w:tcBorders>
              <w:top w:val="single" w:sz="4" w:space="0" w:color="000000"/>
              <w:left w:val="single" w:sz="4" w:space="0" w:color="000000"/>
              <w:bottom w:val="single" w:sz="4" w:space="0" w:color="000000"/>
              <w:right w:val="single" w:sz="4" w:space="0" w:color="000000"/>
            </w:tcBorders>
          </w:tcPr>
          <w:p w14:paraId="59AFAF21" w14:textId="0232D38F" w:rsidR="00B36B74" w:rsidRPr="00A701C2" w:rsidRDefault="00F67C0B" w:rsidP="00A701C2">
            <w:pPr>
              <w:ind w:left="5"/>
              <w:jc w:val="center"/>
              <w:rPr>
                <w:rFonts w:ascii="Times New Roman" w:hAnsi="Times New Roman" w:cs="Times New Roman"/>
                <w:sz w:val="24"/>
                <w:szCs w:val="24"/>
              </w:rPr>
            </w:pPr>
            <w:r w:rsidRPr="00A701C2">
              <w:rPr>
                <w:rFonts w:ascii="Times New Roman" w:hAnsi="Times New Roman" w:cs="Times New Roman"/>
                <w:sz w:val="24"/>
                <w:szCs w:val="24"/>
              </w:rPr>
              <w:t>1</w:t>
            </w:r>
          </w:p>
        </w:tc>
        <w:tc>
          <w:tcPr>
            <w:tcW w:w="994" w:type="dxa"/>
            <w:tcBorders>
              <w:top w:val="single" w:sz="4" w:space="0" w:color="000000"/>
              <w:left w:val="single" w:sz="4" w:space="0" w:color="000000"/>
              <w:bottom w:val="single" w:sz="4" w:space="0" w:color="000000"/>
              <w:right w:val="single" w:sz="4" w:space="0" w:color="000000"/>
            </w:tcBorders>
          </w:tcPr>
          <w:p w14:paraId="43DE7D79" w14:textId="2762C304" w:rsidR="00B36B74" w:rsidRPr="00A701C2" w:rsidRDefault="00B36B74" w:rsidP="00A701C2">
            <w:pPr>
              <w:ind w:left="5"/>
              <w:jc w:val="center"/>
              <w:rPr>
                <w:rFonts w:ascii="Times New Roman" w:hAnsi="Times New Roman" w:cs="Times New Roman"/>
                <w:sz w:val="24"/>
                <w:szCs w:val="24"/>
              </w:rPr>
            </w:pPr>
          </w:p>
        </w:tc>
      </w:tr>
      <w:tr w:rsidR="00F67C0B" w:rsidRPr="00A701C2" w14:paraId="6B1FD52C" w14:textId="77777777" w:rsidTr="00B36B74">
        <w:trPr>
          <w:trHeight w:val="332"/>
        </w:trPr>
        <w:tc>
          <w:tcPr>
            <w:tcW w:w="6094" w:type="dxa"/>
            <w:gridSpan w:val="2"/>
            <w:tcBorders>
              <w:top w:val="single" w:sz="4" w:space="0" w:color="000000"/>
              <w:left w:val="single" w:sz="4" w:space="0" w:color="000000"/>
              <w:bottom w:val="single" w:sz="4" w:space="0" w:color="000000"/>
              <w:right w:val="single" w:sz="4" w:space="0" w:color="000000"/>
            </w:tcBorders>
          </w:tcPr>
          <w:p w14:paraId="381C8F7D" w14:textId="01E942F7" w:rsidR="00F67C0B" w:rsidRPr="00A701C2" w:rsidRDefault="00F67C0B" w:rsidP="00A701C2">
            <w:pPr>
              <w:rPr>
                <w:rFonts w:ascii="Times New Roman" w:hAnsi="Times New Roman" w:cs="Times New Roman"/>
                <w:sz w:val="24"/>
                <w:szCs w:val="24"/>
              </w:rPr>
            </w:pPr>
            <w:r w:rsidRPr="00A701C2">
              <w:rPr>
                <w:rFonts w:ascii="Times New Roman" w:hAnsi="Times New Roman" w:cs="Times New Roman"/>
                <w:sz w:val="24"/>
                <w:szCs w:val="24"/>
              </w:rPr>
              <w:t>Основи християнської етики (курс за вибором)</w:t>
            </w:r>
          </w:p>
        </w:tc>
        <w:tc>
          <w:tcPr>
            <w:tcW w:w="990" w:type="dxa"/>
            <w:tcBorders>
              <w:top w:val="single" w:sz="4" w:space="0" w:color="000000"/>
              <w:left w:val="single" w:sz="4" w:space="0" w:color="000000"/>
              <w:bottom w:val="single" w:sz="4" w:space="0" w:color="000000"/>
              <w:right w:val="single" w:sz="4" w:space="0" w:color="000000"/>
            </w:tcBorders>
          </w:tcPr>
          <w:p w14:paraId="3AB96E2D" w14:textId="6CBAAE0F" w:rsidR="00F67C0B" w:rsidRPr="00A701C2" w:rsidRDefault="00F67C0B" w:rsidP="00A701C2">
            <w:pPr>
              <w:ind w:left="5"/>
              <w:jc w:val="center"/>
              <w:rPr>
                <w:rFonts w:ascii="Times New Roman" w:hAnsi="Times New Roman" w:cs="Times New Roman"/>
                <w:sz w:val="24"/>
                <w:szCs w:val="24"/>
              </w:rPr>
            </w:pPr>
            <w:r w:rsidRPr="00A701C2">
              <w:rPr>
                <w:rFonts w:ascii="Times New Roman" w:hAnsi="Times New Roman" w:cs="Times New Roman"/>
                <w:sz w:val="24"/>
                <w:szCs w:val="24"/>
              </w:rPr>
              <w:t>1</w:t>
            </w:r>
          </w:p>
        </w:tc>
        <w:tc>
          <w:tcPr>
            <w:tcW w:w="994" w:type="dxa"/>
            <w:tcBorders>
              <w:top w:val="single" w:sz="4" w:space="0" w:color="000000"/>
              <w:left w:val="single" w:sz="4" w:space="0" w:color="000000"/>
              <w:bottom w:val="single" w:sz="4" w:space="0" w:color="000000"/>
              <w:right w:val="single" w:sz="4" w:space="0" w:color="000000"/>
            </w:tcBorders>
          </w:tcPr>
          <w:p w14:paraId="76C47DED" w14:textId="77777777" w:rsidR="00F67C0B" w:rsidRPr="00A701C2" w:rsidRDefault="00F67C0B" w:rsidP="00A701C2">
            <w:pPr>
              <w:ind w:left="5"/>
              <w:jc w:val="center"/>
              <w:rPr>
                <w:rFonts w:ascii="Times New Roman" w:hAnsi="Times New Roman" w:cs="Times New Roman"/>
                <w:sz w:val="24"/>
                <w:szCs w:val="24"/>
              </w:rPr>
            </w:pPr>
          </w:p>
        </w:tc>
      </w:tr>
      <w:tr w:rsidR="00B36B74" w:rsidRPr="00A701C2" w14:paraId="66D3046A" w14:textId="77777777" w:rsidTr="00B36B74">
        <w:trPr>
          <w:trHeight w:val="332"/>
        </w:trPr>
        <w:tc>
          <w:tcPr>
            <w:tcW w:w="6094" w:type="dxa"/>
            <w:gridSpan w:val="2"/>
            <w:tcBorders>
              <w:top w:val="single" w:sz="4" w:space="0" w:color="000000"/>
              <w:left w:val="single" w:sz="4" w:space="0" w:color="000000"/>
              <w:bottom w:val="single" w:sz="4" w:space="0" w:color="000000"/>
              <w:right w:val="single" w:sz="4" w:space="0" w:color="000000"/>
            </w:tcBorders>
          </w:tcPr>
          <w:p w14:paraId="51E18A1F"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lastRenderedPageBreak/>
              <w:t>Гранично допустиме навчальне навантаження</w:t>
            </w:r>
          </w:p>
        </w:tc>
        <w:tc>
          <w:tcPr>
            <w:tcW w:w="990" w:type="dxa"/>
            <w:tcBorders>
              <w:top w:val="single" w:sz="4" w:space="0" w:color="000000"/>
              <w:left w:val="single" w:sz="4" w:space="0" w:color="000000"/>
              <w:bottom w:val="single" w:sz="4" w:space="0" w:color="000000"/>
              <w:right w:val="single" w:sz="4" w:space="0" w:color="000000"/>
            </w:tcBorders>
          </w:tcPr>
          <w:p w14:paraId="547CA67F"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33</w:t>
            </w:r>
          </w:p>
        </w:tc>
        <w:tc>
          <w:tcPr>
            <w:tcW w:w="994" w:type="dxa"/>
            <w:tcBorders>
              <w:top w:val="single" w:sz="4" w:space="0" w:color="000000"/>
              <w:left w:val="single" w:sz="4" w:space="0" w:color="000000"/>
              <w:bottom w:val="single" w:sz="4" w:space="0" w:color="000000"/>
              <w:right w:val="single" w:sz="4" w:space="0" w:color="000000"/>
            </w:tcBorders>
          </w:tcPr>
          <w:p w14:paraId="4D0C2ACE" w14:textId="77777777" w:rsidR="00B36B74" w:rsidRPr="00A701C2" w:rsidRDefault="00B36B74" w:rsidP="00A701C2">
            <w:pPr>
              <w:ind w:left="7"/>
              <w:jc w:val="center"/>
              <w:rPr>
                <w:rFonts w:ascii="Times New Roman" w:hAnsi="Times New Roman" w:cs="Times New Roman"/>
                <w:sz w:val="24"/>
                <w:szCs w:val="24"/>
              </w:rPr>
            </w:pPr>
            <w:r w:rsidRPr="00A701C2">
              <w:rPr>
                <w:rFonts w:ascii="Times New Roman" w:hAnsi="Times New Roman" w:cs="Times New Roman"/>
                <w:sz w:val="24"/>
                <w:szCs w:val="24"/>
              </w:rPr>
              <w:t>33</w:t>
            </w:r>
          </w:p>
        </w:tc>
      </w:tr>
      <w:tr w:rsidR="00B36B74" w:rsidRPr="00A701C2" w14:paraId="373BEEE8" w14:textId="77777777" w:rsidTr="00B36B74">
        <w:trPr>
          <w:trHeight w:val="654"/>
        </w:trPr>
        <w:tc>
          <w:tcPr>
            <w:tcW w:w="6094" w:type="dxa"/>
            <w:gridSpan w:val="2"/>
            <w:tcBorders>
              <w:top w:val="single" w:sz="4" w:space="0" w:color="000000"/>
              <w:left w:val="single" w:sz="4" w:space="0" w:color="000000"/>
              <w:bottom w:val="single" w:sz="4" w:space="0" w:color="000000"/>
              <w:right w:val="single" w:sz="4" w:space="0" w:color="000000"/>
            </w:tcBorders>
          </w:tcPr>
          <w:p w14:paraId="485D3FB5"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b/>
                <w:sz w:val="24"/>
                <w:szCs w:val="24"/>
              </w:rPr>
              <w:t>Всього (без урахування поділу класів на групи)</w:t>
            </w:r>
          </w:p>
        </w:tc>
        <w:tc>
          <w:tcPr>
            <w:tcW w:w="990" w:type="dxa"/>
            <w:tcBorders>
              <w:top w:val="single" w:sz="4" w:space="0" w:color="000000"/>
              <w:left w:val="single" w:sz="4" w:space="0" w:color="000000"/>
              <w:bottom w:val="single" w:sz="4" w:space="0" w:color="000000"/>
              <w:right w:val="single" w:sz="4" w:space="0" w:color="000000"/>
            </w:tcBorders>
          </w:tcPr>
          <w:p w14:paraId="3C61DD7E" w14:textId="77777777" w:rsidR="00B36B74" w:rsidRPr="00A701C2" w:rsidRDefault="00B36B74" w:rsidP="00A701C2">
            <w:pPr>
              <w:ind w:left="98"/>
              <w:rPr>
                <w:rFonts w:ascii="Times New Roman" w:hAnsi="Times New Roman" w:cs="Times New Roman"/>
                <w:sz w:val="24"/>
                <w:szCs w:val="24"/>
              </w:rPr>
            </w:pPr>
            <w:r w:rsidRPr="00A701C2">
              <w:rPr>
                <w:rFonts w:ascii="Times New Roman" w:hAnsi="Times New Roman" w:cs="Times New Roman"/>
                <w:sz w:val="24"/>
                <w:szCs w:val="24"/>
              </w:rPr>
              <w:t>33+3</w:t>
            </w:r>
          </w:p>
        </w:tc>
        <w:tc>
          <w:tcPr>
            <w:tcW w:w="994" w:type="dxa"/>
            <w:tcBorders>
              <w:top w:val="single" w:sz="4" w:space="0" w:color="000000"/>
              <w:left w:val="single" w:sz="4" w:space="0" w:color="000000"/>
              <w:bottom w:val="single" w:sz="4" w:space="0" w:color="000000"/>
              <w:right w:val="single" w:sz="4" w:space="0" w:color="000000"/>
            </w:tcBorders>
          </w:tcPr>
          <w:p w14:paraId="117B0358" w14:textId="77777777" w:rsidR="00B36B74" w:rsidRPr="00A701C2" w:rsidRDefault="00B36B74" w:rsidP="00A701C2">
            <w:pPr>
              <w:ind w:left="100"/>
              <w:rPr>
                <w:rFonts w:ascii="Times New Roman" w:hAnsi="Times New Roman" w:cs="Times New Roman"/>
                <w:sz w:val="24"/>
                <w:szCs w:val="24"/>
              </w:rPr>
            </w:pPr>
            <w:r w:rsidRPr="00A701C2">
              <w:rPr>
                <w:rFonts w:ascii="Times New Roman" w:hAnsi="Times New Roman" w:cs="Times New Roman"/>
                <w:sz w:val="24"/>
                <w:szCs w:val="24"/>
              </w:rPr>
              <w:t>33+3</w:t>
            </w:r>
          </w:p>
        </w:tc>
      </w:tr>
    </w:tbl>
    <w:p w14:paraId="11490D01" w14:textId="77777777" w:rsidR="00B36B74" w:rsidRDefault="00B36B74" w:rsidP="00A701C2">
      <w:pPr>
        <w:ind w:left="822" w:right="121"/>
        <w:rPr>
          <w:sz w:val="24"/>
          <w:szCs w:val="24"/>
        </w:rPr>
      </w:pPr>
      <w:r w:rsidRPr="00A701C2">
        <w:rPr>
          <w:sz w:val="24"/>
          <w:szCs w:val="24"/>
        </w:rPr>
        <w:t>*поділ класу на групи</w:t>
      </w:r>
    </w:p>
    <w:p w14:paraId="09719A00" w14:textId="23FBD5B6" w:rsidR="00A34D5F" w:rsidRDefault="00A34D5F" w:rsidP="00A34D5F">
      <w:pPr>
        <w:ind w:left="822" w:right="121"/>
        <w:jc w:val="both"/>
        <w:rPr>
          <w:sz w:val="24"/>
          <w:szCs w:val="24"/>
        </w:rPr>
      </w:pPr>
      <w:r>
        <w:rPr>
          <w:sz w:val="24"/>
          <w:szCs w:val="24"/>
        </w:rPr>
        <w:t>Години варіативної складової використано на підсилення вивчення предметів інваріантної складової, а саме: хімії, англійської мови, географії в 9 класі,  математики у 8 класі та курсу за вибором «Основи християнської етики» у 8 класі.</w:t>
      </w:r>
    </w:p>
    <w:p w14:paraId="029AD888" w14:textId="77777777" w:rsidR="00A34D5F" w:rsidRPr="00A701C2" w:rsidRDefault="00A34D5F" w:rsidP="00A34D5F">
      <w:pPr>
        <w:ind w:left="822" w:right="121"/>
        <w:jc w:val="both"/>
        <w:rPr>
          <w:sz w:val="24"/>
          <w:szCs w:val="24"/>
        </w:rPr>
      </w:pPr>
    </w:p>
    <w:p w14:paraId="3A84A738" w14:textId="77777777" w:rsidR="004F06D0" w:rsidRPr="00A701C2" w:rsidRDefault="004F06D0" w:rsidP="00A34D5F">
      <w:pPr>
        <w:ind w:left="87" w:right="121"/>
        <w:jc w:val="both"/>
        <w:rPr>
          <w:sz w:val="24"/>
          <w:szCs w:val="24"/>
        </w:rPr>
      </w:pPr>
    </w:p>
    <w:p w14:paraId="0E0FF09B" w14:textId="77777777" w:rsidR="004F06D0" w:rsidRPr="00A701C2" w:rsidRDefault="004F06D0" w:rsidP="00A701C2">
      <w:pPr>
        <w:ind w:left="87" w:right="121"/>
        <w:rPr>
          <w:sz w:val="24"/>
          <w:szCs w:val="24"/>
        </w:rPr>
      </w:pPr>
    </w:p>
    <w:p w14:paraId="0E16729C" w14:textId="77777777" w:rsidR="00E2517E" w:rsidRPr="00A701C2" w:rsidRDefault="00E2517E" w:rsidP="00A701C2">
      <w:pPr>
        <w:ind w:left="16" w:right="23" w:hanging="10"/>
        <w:jc w:val="center"/>
        <w:rPr>
          <w:sz w:val="24"/>
          <w:szCs w:val="24"/>
        </w:rPr>
      </w:pPr>
    </w:p>
    <w:p w14:paraId="148E14F2" w14:textId="71199DFB" w:rsidR="00B36B74" w:rsidRPr="00A701C2" w:rsidRDefault="00B36B74" w:rsidP="00A34D5F">
      <w:pPr>
        <w:ind w:right="121"/>
        <w:rPr>
          <w:sz w:val="24"/>
          <w:szCs w:val="24"/>
        </w:rPr>
      </w:pPr>
      <w:r w:rsidRPr="00A34D5F">
        <w:rPr>
          <w:b/>
          <w:sz w:val="24"/>
          <w:szCs w:val="24"/>
        </w:rPr>
        <w:t>Навчальний план для учнів 10-11 класів</w:t>
      </w:r>
      <w:r w:rsidRPr="00A701C2">
        <w:rPr>
          <w:sz w:val="24"/>
          <w:szCs w:val="24"/>
        </w:rPr>
        <w:t xml:space="preserve"> розроблено на основі таблиці 2 (Навчальний план для 10-11 класів закладів загальної середньої освіти) Типової освітньої програми.</w:t>
      </w:r>
    </w:p>
    <w:p w14:paraId="29C648F4" w14:textId="00BE9730" w:rsidR="00B36B74" w:rsidRPr="00A701C2" w:rsidRDefault="00B36B74" w:rsidP="00A701C2">
      <w:pPr>
        <w:ind w:left="16" w:right="23" w:hanging="10"/>
        <w:jc w:val="center"/>
        <w:rPr>
          <w:sz w:val="24"/>
          <w:szCs w:val="24"/>
        </w:rPr>
      </w:pPr>
    </w:p>
    <w:tbl>
      <w:tblPr>
        <w:tblStyle w:val="TableGrid"/>
        <w:tblW w:w="9068" w:type="dxa"/>
        <w:tblInd w:w="104" w:type="dxa"/>
        <w:tblCellMar>
          <w:top w:w="17" w:type="dxa"/>
          <w:bottom w:w="28" w:type="dxa"/>
          <w:right w:w="106" w:type="dxa"/>
        </w:tblCellMar>
        <w:tblLook w:val="04A0" w:firstRow="1" w:lastRow="0" w:firstColumn="1" w:lastColumn="0" w:noHBand="0" w:noVBand="1"/>
      </w:tblPr>
      <w:tblGrid>
        <w:gridCol w:w="2832"/>
        <w:gridCol w:w="2493"/>
        <w:gridCol w:w="341"/>
        <w:gridCol w:w="1842"/>
        <w:gridCol w:w="1560"/>
      </w:tblGrid>
      <w:tr w:rsidR="00B36B74" w:rsidRPr="00A701C2" w14:paraId="7DD33940" w14:textId="77777777" w:rsidTr="00D821E8">
        <w:trPr>
          <w:trHeight w:val="707"/>
        </w:trPr>
        <w:tc>
          <w:tcPr>
            <w:tcW w:w="5666" w:type="dxa"/>
            <w:gridSpan w:val="3"/>
            <w:vMerge w:val="restart"/>
            <w:tcBorders>
              <w:top w:val="single" w:sz="4" w:space="0" w:color="000000"/>
              <w:left w:val="single" w:sz="4" w:space="0" w:color="000000"/>
              <w:bottom w:val="single" w:sz="6" w:space="0" w:color="000000"/>
              <w:right w:val="single" w:sz="6" w:space="0" w:color="000000"/>
            </w:tcBorders>
            <w:vAlign w:val="bottom"/>
          </w:tcPr>
          <w:p w14:paraId="36E98598"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b/>
                <w:sz w:val="24"/>
                <w:szCs w:val="24"/>
              </w:rPr>
              <w:t>Предмети</w:t>
            </w:r>
          </w:p>
        </w:tc>
        <w:tc>
          <w:tcPr>
            <w:tcW w:w="3402" w:type="dxa"/>
            <w:gridSpan w:val="2"/>
            <w:tcBorders>
              <w:top w:val="single" w:sz="4" w:space="0" w:color="000000"/>
              <w:left w:val="single" w:sz="6" w:space="0" w:color="000000"/>
              <w:bottom w:val="single" w:sz="6" w:space="0" w:color="000000"/>
              <w:right w:val="single" w:sz="4" w:space="0" w:color="000000"/>
            </w:tcBorders>
          </w:tcPr>
          <w:p w14:paraId="37B6E09A" w14:textId="77777777" w:rsidR="00B36B74" w:rsidRPr="00A701C2" w:rsidRDefault="00B36B74" w:rsidP="00A701C2">
            <w:pPr>
              <w:jc w:val="center"/>
              <w:rPr>
                <w:rFonts w:ascii="Times New Roman" w:hAnsi="Times New Roman" w:cs="Times New Roman"/>
                <w:sz w:val="24"/>
                <w:szCs w:val="24"/>
              </w:rPr>
            </w:pPr>
            <w:r w:rsidRPr="00A701C2">
              <w:rPr>
                <w:rFonts w:ascii="Times New Roman" w:hAnsi="Times New Roman" w:cs="Times New Roman"/>
                <w:b/>
                <w:sz w:val="24"/>
                <w:szCs w:val="24"/>
              </w:rPr>
              <w:t>Кількість годин на тиждень у класах</w:t>
            </w:r>
          </w:p>
        </w:tc>
      </w:tr>
      <w:tr w:rsidR="00B36B74" w:rsidRPr="00A701C2" w14:paraId="3B9C2BB1" w14:textId="77777777" w:rsidTr="00D821E8">
        <w:trPr>
          <w:trHeight w:val="362"/>
        </w:trPr>
        <w:tc>
          <w:tcPr>
            <w:tcW w:w="0" w:type="auto"/>
            <w:gridSpan w:val="3"/>
            <w:vMerge/>
            <w:tcBorders>
              <w:top w:val="nil"/>
              <w:left w:val="single" w:sz="4" w:space="0" w:color="000000"/>
              <w:bottom w:val="single" w:sz="6" w:space="0" w:color="000000"/>
              <w:right w:val="single" w:sz="6" w:space="0" w:color="000000"/>
            </w:tcBorders>
          </w:tcPr>
          <w:p w14:paraId="2B484D21" w14:textId="77777777" w:rsidR="00B36B74" w:rsidRPr="00A701C2" w:rsidRDefault="00B36B74" w:rsidP="00A701C2">
            <w:pPr>
              <w:spacing w:after="160"/>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Pr>
          <w:p w14:paraId="0FC3AEA7" w14:textId="77777777" w:rsidR="00B36B74" w:rsidRPr="00A701C2" w:rsidRDefault="00B36B74" w:rsidP="00A701C2">
            <w:pPr>
              <w:ind w:right="105"/>
              <w:jc w:val="center"/>
              <w:rPr>
                <w:rFonts w:ascii="Times New Roman" w:hAnsi="Times New Roman" w:cs="Times New Roman"/>
                <w:sz w:val="24"/>
                <w:szCs w:val="24"/>
              </w:rPr>
            </w:pPr>
            <w:r w:rsidRPr="00A701C2">
              <w:rPr>
                <w:rFonts w:ascii="Times New Roman" w:hAnsi="Times New Roman" w:cs="Times New Roman"/>
                <w:b/>
                <w:sz w:val="24"/>
                <w:szCs w:val="24"/>
              </w:rPr>
              <w:t>10</w:t>
            </w:r>
          </w:p>
        </w:tc>
        <w:tc>
          <w:tcPr>
            <w:tcW w:w="1560" w:type="dxa"/>
            <w:tcBorders>
              <w:top w:val="single" w:sz="6" w:space="0" w:color="000000"/>
              <w:left w:val="single" w:sz="6" w:space="0" w:color="000000"/>
              <w:bottom w:val="single" w:sz="6" w:space="0" w:color="000000"/>
              <w:right w:val="single" w:sz="4" w:space="0" w:color="000000"/>
            </w:tcBorders>
          </w:tcPr>
          <w:p w14:paraId="610FF0F7" w14:textId="77777777" w:rsidR="00B36B74" w:rsidRPr="00A701C2" w:rsidRDefault="00B36B74" w:rsidP="00A701C2">
            <w:pPr>
              <w:ind w:right="107"/>
              <w:jc w:val="center"/>
              <w:rPr>
                <w:rFonts w:ascii="Times New Roman" w:hAnsi="Times New Roman" w:cs="Times New Roman"/>
                <w:sz w:val="24"/>
                <w:szCs w:val="24"/>
              </w:rPr>
            </w:pPr>
            <w:r w:rsidRPr="00A701C2">
              <w:rPr>
                <w:rFonts w:ascii="Times New Roman" w:hAnsi="Times New Roman" w:cs="Times New Roman"/>
                <w:b/>
                <w:sz w:val="24"/>
                <w:szCs w:val="24"/>
              </w:rPr>
              <w:t>11</w:t>
            </w:r>
          </w:p>
        </w:tc>
      </w:tr>
      <w:tr w:rsidR="00B36B74" w:rsidRPr="00A701C2" w14:paraId="2806332D"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7144F7B8" w14:textId="77777777" w:rsidR="00B36B74" w:rsidRPr="00A701C2" w:rsidRDefault="00B36B74" w:rsidP="00A701C2">
            <w:pPr>
              <w:ind w:left="26"/>
              <w:rPr>
                <w:rFonts w:ascii="Times New Roman" w:hAnsi="Times New Roman" w:cs="Times New Roman"/>
                <w:sz w:val="24"/>
                <w:szCs w:val="24"/>
              </w:rPr>
            </w:pPr>
            <w:r w:rsidRPr="00A701C2">
              <w:rPr>
                <w:rFonts w:ascii="Times New Roman" w:hAnsi="Times New Roman" w:cs="Times New Roman"/>
                <w:b/>
                <w:sz w:val="24"/>
                <w:szCs w:val="24"/>
              </w:rPr>
              <w:t>Базові предмети</w:t>
            </w:r>
          </w:p>
        </w:tc>
        <w:tc>
          <w:tcPr>
            <w:tcW w:w="1842" w:type="dxa"/>
            <w:tcBorders>
              <w:top w:val="single" w:sz="6" w:space="0" w:color="000000"/>
              <w:left w:val="single" w:sz="6" w:space="0" w:color="000000"/>
              <w:bottom w:val="single" w:sz="6" w:space="0" w:color="000000"/>
              <w:right w:val="single" w:sz="6" w:space="0" w:color="000000"/>
            </w:tcBorders>
          </w:tcPr>
          <w:p w14:paraId="7DE0468D" w14:textId="77777777" w:rsidR="00B36B74" w:rsidRPr="00A701C2" w:rsidRDefault="00B36B74" w:rsidP="00A701C2">
            <w:pPr>
              <w:ind w:right="105"/>
              <w:jc w:val="center"/>
              <w:rPr>
                <w:rFonts w:ascii="Times New Roman" w:hAnsi="Times New Roman" w:cs="Times New Roman"/>
                <w:sz w:val="24"/>
                <w:szCs w:val="24"/>
              </w:rPr>
            </w:pPr>
            <w:r w:rsidRPr="00A701C2">
              <w:rPr>
                <w:rFonts w:ascii="Times New Roman" w:hAnsi="Times New Roman" w:cs="Times New Roman"/>
                <w:b/>
                <w:sz w:val="24"/>
                <w:szCs w:val="24"/>
              </w:rPr>
              <w:t>27 (29)</w:t>
            </w:r>
          </w:p>
        </w:tc>
        <w:tc>
          <w:tcPr>
            <w:tcW w:w="1560" w:type="dxa"/>
            <w:tcBorders>
              <w:top w:val="single" w:sz="6" w:space="0" w:color="000000"/>
              <w:left w:val="single" w:sz="6" w:space="0" w:color="000000"/>
              <w:bottom w:val="single" w:sz="6" w:space="0" w:color="000000"/>
              <w:right w:val="single" w:sz="4" w:space="0" w:color="000000"/>
            </w:tcBorders>
          </w:tcPr>
          <w:p w14:paraId="1FFF810B" w14:textId="77777777" w:rsidR="00B36B74" w:rsidRPr="00A701C2" w:rsidRDefault="00B36B74" w:rsidP="00A701C2">
            <w:pPr>
              <w:ind w:left="202"/>
              <w:rPr>
                <w:rFonts w:ascii="Times New Roman" w:hAnsi="Times New Roman" w:cs="Times New Roman"/>
                <w:sz w:val="24"/>
                <w:szCs w:val="24"/>
              </w:rPr>
            </w:pPr>
            <w:r w:rsidRPr="00A701C2">
              <w:rPr>
                <w:rFonts w:ascii="Times New Roman" w:hAnsi="Times New Roman" w:cs="Times New Roman"/>
                <w:b/>
                <w:sz w:val="24"/>
                <w:szCs w:val="24"/>
              </w:rPr>
              <w:t>26 (28)</w:t>
            </w:r>
          </w:p>
        </w:tc>
      </w:tr>
      <w:tr w:rsidR="00B36B74" w:rsidRPr="00A701C2" w14:paraId="0D4C7240"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10E61753" w14:textId="77777777" w:rsidR="00B36B74" w:rsidRPr="00A701C2" w:rsidRDefault="00B36B74" w:rsidP="00A701C2">
            <w:pPr>
              <w:ind w:left="26"/>
              <w:rPr>
                <w:rFonts w:ascii="Times New Roman" w:hAnsi="Times New Roman" w:cs="Times New Roman"/>
                <w:sz w:val="24"/>
                <w:szCs w:val="24"/>
              </w:rPr>
            </w:pPr>
            <w:r w:rsidRPr="00A701C2">
              <w:rPr>
                <w:rFonts w:ascii="Times New Roman" w:hAnsi="Times New Roman" w:cs="Times New Roman"/>
                <w:sz w:val="24"/>
                <w:szCs w:val="24"/>
              </w:rPr>
              <w:t>Українська мова</w:t>
            </w:r>
          </w:p>
        </w:tc>
        <w:tc>
          <w:tcPr>
            <w:tcW w:w="1842" w:type="dxa"/>
            <w:tcBorders>
              <w:top w:val="single" w:sz="6" w:space="0" w:color="000000"/>
              <w:left w:val="single" w:sz="6" w:space="0" w:color="000000"/>
              <w:bottom w:val="single" w:sz="6" w:space="0" w:color="000000"/>
              <w:right w:val="single" w:sz="6" w:space="0" w:color="000000"/>
            </w:tcBorders>
          </w:tcPr>
          <w:p w14:paraId="661973B0" w14:textId="77777777" w:rsidR="00B36B74" w:rsidRPr="00A701C2" w:rsidRDefault="00B36B74" w:rsidP="00A701C2">
            <w:pPr>
              <w:ind w:right="105"/>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1560" w:type="dxa"/>
            <w:tcBorders>
              <w:top w:val="single" w:sz="6" w:space="0" w:color="000000"/>
              <w:left w:val="single" w:sz="6" w:space="0" w:color="000000"/>
              <w:bottom w:val="single" w:sz="6" w:space="0" w:color="000000"/>
              <w:right w:val="single" w:sz="4" w:space="0" w:color="000000"/>
            </w:tcBorders>
          </w:tcPr>
          <w:p w14:paraId="79780B0A" w14:textId="77777777" w:rsidR="00B36B74" w:rsidRPr="00A701C2" w:rsidRDefault="00B36B74" w:rsidP="00A701C2">
            <w:pPr>
              <w:ind w:right="107"/>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424EEF9F"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48C7BF37"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Українська  література</w:t>
            </w:r>
          </w:p>
        </w:tc>
        <w:tc>
          <w:tcPr>
            <w:tcW w:w="1842" w:type="dxa"/>
            <w:tcBorders>
              <w:top w:val="single" w:sz="6" w:space="0" w:color="000000"/>
              <w:left w:val="single" w:sz="6" w:space="0" w:color="000000"/>
              <w:bottom w:val="single" w:sz="6" w:space="0" w:color="000000"/>
              <w:right w:val="single" w:sz="6" w:space="0" w:color="000000"/>
            </w:tcBorders>
          </w:tcPr>
          <w:p w14:paraId="31FF8323"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1560" w:type="dxa"/>
            <w:tcBorders>
              <w:top w:val="single" w:sz="6" w:space="0" w:color="000000"/>
              <w:left w:val="single" w:sz="6" w:space="0" w:color="000000"/>
              <w:bottom w:val="single" w:sz="6" w:space="0" w:color="000000"/>
              <w:right w:val="single" w:sz="4" w:space="0" w:color="000000"/>
            </w:tcBorders>
          </w:tcPr>
          <w:p w14:paraId="3256AD9B"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26A9F7E6"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694B7835"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Зарубіжна література</w:t>
            </w:r>
          </w:p>
        </w:tc>
        <w:tc>
          <w:tcPr>
            <w:tcW w:w="1842" w:type="dxa"/>
            <w:tcBorders>
              <w:top w:val="single" w:sz="6" w:space="0" w:color="000000"/>
              <w:left w:val="single" w:sz="6" w:space="0" w:color="000000"/>
              <w:bottom w:val="single" w:sz="6" w:space="0" w:color="000000"/>
              <w:right w:val="single" w:sz="6" w:space="0" w:color="000000"/>
            </w:tcBorders>
          </w:tcPr>
          <w:p w14:paraId="0F4F741B"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4" w:space="0" w:color="000000"/>
            </w:tcBorders>
          </w:tcPr>
          <w:p w14:paraId="7625E408"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1</w:t>
            </w:r>
          </w:p>
        </w:tc>
      </w:tr>
      <w:tr w:rsidR="00B36B74" w:rsidRPr="00A701C2" w14:paraId="69F598A6"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61980918" w14:textId="77777777" w:rsidR="00B36B74" w:rsidRPr="00A701C2" w:rsidRDefault="00B36B74" w:rsidP="00A701C2">
            <w:pPr>
              <w:ind w:left="110"/>
              <w:rPr>
                <w:rFonts w:ascii="Times New Roman" w:hAnsi="Times New Roman" w:cs="Times New Roman"/>
                <w:sz w:val="24"/>
                <w:szCs w:val="24"/>
              </w:rPr>
            </w:pPr>
            <w:r w:rsidRPr="00A701C2">
              <w:rPr>
                <w:rFonts w:ascii="Times New Roman" w:hAnsi="Times New Roman" w:cs="Times New Roman"/>
                <w:sz w:val="24"/>
                <w:szCs w:val="24"/>
              </w:rPr>
              <w:t>Іноземна мова</w:t>
            </w:r>
            <w:r w:rsidRPr="00A701C2">
              <w:rPr>
                <w:rFonts w:ascii="Times New Roman" w:hAnsi="Times New Roman" w:cs="Times New Roman"/>
                <w:b/>
                <w:sz w:val="24"/>
                <w:szCs w:val="24"/>
                <w:vertAlign w:val="superscript"/>
              </w:rPr>
              <w:t xml:space="preserve"> </w:t>
            </w:r>
            <w:r w:rsidRPr="00A701C2">
              <w:rPr>
                <w:rFonts w:ascii="Times New Roman" w:hAnsi="Times New Roman" w:cs="Times New Roman"/>
                <w:sz w:val="24"/>
                <w:szCs w:val="24"/>
              </w:rPr>
              <w:t>(англ)</w:t>
            </w:r>
          </w:p>
        </w:tc>
        <w:tc>
          <w:tcPr>
            <w:tcW w:w="1842" w:type="dxa"/>
            <w:tcBorders>
              <w:top w:val="single" w:sz="6" w:space="0" w:color="000000"/>
              <w:left w:val="single" w:sz="6" w:space="0" w:color="000000"/>
              <w:bottom w:val="single" w:sz="6" w:space="0" w:color="000000"/>
              <w:right w:val="single" w:sz="6" w:space="0" w:color="000000"/>
            </w:tcBorders>
          </w:tcPr>
          <w:p w14:paraId="20A1D60E"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1560" w:type="dxa"/>
            <w:tcBorders>
              <w:top w:val="single" w:sz="6" w:space="0" w:color="000000"/>
              <w:left w:val="single" w:sz="6" w:space="0" w:color="000000"/>
              <w:bottom w:val="single" w:sz="6" w:space="0" w:color="000000"/>
              <w:right w:val="single" w:sz="4" w:space="0" w:color="000000"/>
            </w:tcBorders>
          </w:tcPr>
          <w:p w14:paraId="7B9DA5FB"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400AA414"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0DEE0BEC"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Історія України</w:t>
            </w:r>
          </w:p>
        </w:tc>
        <w:tc>
          <w:tcPr>
            <w:tcW w:w="1842" w:type="dxa"/>
            <w:tcBorders>
              <w:top w:val="single" w:sz="6" w:space="0" w:color="000000"/>
              <w:left w:val="single" w:sz="6" w:space="0" w:color="000000"/>
              <w:bottom w:val="single" w:sz="6" w:space="0" w:color="000000"/>
              <w:right w:val="single" w:sz="6" w:space="0" w:color="000000"/>
            </w:tcBorders>
          </w:tcPr>
          <w:p w14:paraId="004C1AA1"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1,5</w:t>
            </w:r>
          </w:p>
        </w:tc>
        <w:tc>
          <w:tcPr>
            <w:tcW w:w="1560" w:type="dxa"/>
            <w:tcBorders>
              <w:top w:val="single" w:sz="6" w:space="0" w:color="000000"/>
              <w:left w:val="single" w:sz="6" w:space="0" w:color="000000"/>
              <w:bottom w:val="single" w:sz="6" w:space="0" w:color="000000"/>
              <w:right w:val="single" w:sz="4" w:space="0" w:color="000000"/>
            </w:tcBorders>
          </w:tcPr>
          <w:p w14:paraId="02A64751"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1,5</w:t>
            </w:r>
          </w:p>
        </w:tc>
      </w:tr>
      <w:tr w:rsidR="00B36B74" w:rsidRPr="00A701C2" w14:paraId="09C8EBA0" w14:textId="77777777" w:rsidTr="00D821E8">
        <w:trPr>
          <w:trHeight w:val="360"/>
        </w:trPr>
        <w:tc>
          <w:tcPr>
            <w:tcW w:w="5666" w:type="dxa"/>
            <w:gridSpan w:val="3"/>
            <w:tcBorders>
              <w:top w:val="single" w:sz="6" w:space="0" w:color="000000"/>
              <w:left w:val="single" w:sz="4" w:space="0" w:color="000000"/>
              <w:bottom w:val="single" w:sz="6" w:space="0" w:color="000000"/>
              <w:right w:val="single" w:sz="6" w:space="0" w:color="000000"/>
            </w:tcBorders>
          </w:tcPr>
          <w:p w14:paraId="73455736"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Всесвітня історія</w:t>
            </w:r>
          </w:p>
        </w:tc>
        <w:tc>
          <w:tcPr>
            <w:tcW w:w="1842" w:type="dxa"/>
            <w:tcBorders>
              <w:top w:val="single" w:sz="6" w:space="0" w:color="000000"/>
              <w:left w:val="single" w:sz="6" w:space="0" w:color="000000"/>
              <w:bottom w:val="single" w:sz="6" w:space="0" w:color="000000"/>
              <w:right w:val="single" w:sz="6" w:space="0" w:color="000000"/>
            </w:tcBorders>
          </w:tcPr>
          <w:p w14:paraId="462FA93B"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4" w:space="0" w:color="000000"/>
            </w:tcBorders>
          </w:tcPr>
          <w:p w14:paraId="2D7C0497"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1</w:t>
            </w:r>
          </w:p>
        </w:tc>
      </w:tr>
      <w:tr w:rsidR="00B36B74" w:rsidRPr="00A701C2" w14:paraId="44E64DE4" w14:textId="77777777" w:rsidTr="00D821E8">
        <w:trPr>
          <w:trHeight w:val="361"/>
        </w:trPr>
        <w:tc>
          <w:tcPr>
            <w:tcW w:w="5666" w:type="dxa"/>
            <w:gridSpan w:val="3"/>
            <w:tcBorders>
              <w:top w:val="single" w:sz="6" w:space="0" w:color="000000"/>
              <w:left w:val="single" w:sz="4" w:space="0" w:color="000000"/>
              <w:bottom w:val="single" w:sz="6" w:space="0" w:color="000000"/>
              <w:right w:val="single" w:sz="6" w:space="0" w:color="000000"/>
            </w:tcBorders>
          </w:tcPr>
          <w:p w14:paraId="7C0419A3"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Громадянська освіта</w:t>
            </w:r>
          </w:p>
        </w:tc>
        <w:tc>
          <w:tcPr>
            <w:tcW w:w="1842" w:type="dxa"/>
            <w:tcBorders>
              <w:top w:val="single" w:sz="6" w:space="0" w:color="000000"/>
              <w:left w:val="single" w:sz="6" w:space="0" w:color="000000"/>
              <w:bottom w:val="single" w:sz="6" w:space="0" w:color="000000"/>
              <w:right w:val="single" w:sz="6" w:space="0" w:color="000000"/>
            </w:tcBorders>
          </w:tcPr>
          <w:p w14:paraId="44586B1D"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1560" w:type="dxa"/>
            <w:tcBorders>
              <w:top w:val="single" w:sz="6" w:space="0" w:color="000000"/>
              <w:left w:val="single" w:sz="6" w:space="0" w:color="000000"/>
              <w:bottom w:val="single" w:sz="6" w:space="0" w:color="000000"/>
              <w:right w:val="single" w:sz="4" w:space="0" w:color="000000"/>
            </w:tcBorders>
            <w:shd w:val="clear" w:color="auto" w:fill="F3F3F3"/>
          </w:tcPr>
          <w:p w14:paraId="0F121CC4"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0</w:t>
            </w:r>
          </w:p>
        </w:tc>
      </w:tr>
      <w:tr w:rsidR="00B36B74" w:rsidRPr="00A701C2" w14:paraId="41D044A9" w14:textId="77777777" w:rsidTr="00D821E8">
        <w:trPr>
          <w:trHeight w:val="713"/>
        </w:trPr>
        <w:tc>
          <w:tcPr>
            <w:tcW w:w="5666" w:type="dxa"/>
            <w:gridSpan w:val="3"/>
            <w:tcBorders>
              <w:top w:val="single" w:sz="6" w:space="0" w:color="000000"/>
              <w:left w:val="single" w:sz="4" w:space="0" w:color="000000"/>
              <w:bottom w:val="single" w:sz="6" w:space="0" w:color="000000"/>
              <w:right w:val="single" w:sz="6" w:space="0" w:color="000000"/>
            </w:tcBorders>
          </w:tcPr>
          <w:p w14:paraId="5246F0A1"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Математика (алгебра і початки аналізу та геометрія)</w:t>
            </w:r>
          </w:p>
        </w:tc>
        <w:tc>
          <w:tcPr>
            <w:tcW w:w="1842" w:type="dxa"/>
            <w:tcBorders>
              <w:top w:val="single" w:sz="6" w:space="0" w:color="000000"/>
              <w:left w:val="single" w:sz="6" w:space="0" w:color="000000"/>
              <w:bottom w:val="single" w:sz="6" w:space="0" w:color="000000"/>
              <w:right w:val="single" w:sz="6" w:space="0" w:color="000000"/>
            </w:tcBorders>
            <w:vAlign w:val="center"/>
          </w:tcPr>
          <w:p w14:paraId="068A314D"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4" w:space="0" w:color="000000"/>
            </w:tcBorders>
            <w:vAlign w:val="center"/>
          </w:tcPr>
          <w:p w14:paraId="7E91FE28"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3</w:t>
            </w:r>
          </w:p>
        </w:tc>
      </w:tr>
      <w:tr w:rsidR="00B36B74" w:rsidRPr="00A701C2" w14:paraId="3C8198F6"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6DE6D23F"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 xml:space="preserve">Біологія </w:t>
            </w:r>
          </w:p>
        </w:tc>
        <w:tc>
          <w:tcPr>
            <w:tcW w:w="1842" w:type="dxa"/>
            <w:tcBorders>
              <w:top w:val="single" w:sz="6" w:space="0" w:color="000000"/>
              <w:left w:val="single" w:sz="6" w:space="0" w:color="000000"/>
              <w:bottom w:val="single" w:sz="6" w:space="0" w:color="000000"/>
              <w:right w:val="single" w:sz="6" w:space="0" w:color="000000"/>
            </w:tcBorders>
          </w:tcPr>
          <w:p w14:paraId="4B1CA655"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2</w:t>
            </w:r>
          </w:p>
        </w:tc>
        <w:tc>
          <w:tcPr>
            <w:tcW w:w="1560" w:type="dxa"/>
            <w:tcBorders>
              <w:top w:val="single" w:sz="6" w:space="0" w:color="000000"/>
              <w:left w:val="single" w:sz="6" w:space="0" w:color="000000"/>
              <w:bottom w:val="single" w:sz="6" w:space="0" w:color="000000"/>
              <w:right w:val="single" w:sz="4" w:space="0" w:color="000000"/>
            </w:tcBorders>
          </w:tcPr>
          <w:p w14:paraId="2525F701"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43EF9898"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52D5E6AA"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Географія</w:t>
            </w:r>
          </w:p>
        </w:tc>
        <w:tc>
          <w:tcPr>
            <w:tcW w:w="1842" w:type="dxa"/>
            <w:tcBorders>
              <w:top w:val="single" w:sz="6" w:space="0" w:color="000000"/>
              <w:left w:val="single" w:sz="6" w:space="0" w:color="000000"/>
              <w:bottom w:val="single" w:sz="6" w:space="0" w:color="000000"/>
              <w:right w:val="single" w:sz="6" w:space="0" w:color="000000"/>
            </w:tcBorders>
          </w:tcPr>
          <w:p w14:paraId="72FEE4AB"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1,5</w:t>
            </w:r>
          </w:p>
        </w:tc>
        <w:tc>
          <w:tcPr>
            <w:tcW w:w="1560" w:type="dxa"/>
            <w:tcBorders>
              <w:top w:val="single" w:sz="6" w:space="0" w:color="000000"/>
              <w:left w:val="single" w:sz="6" w:space="0" w:color="000000"/>
              <w:bottom w:val="single" w:sz="6" w:space="0" w:color="000000"/>
              <w:right w:val="single" w:sz="4" w:space="0" w:color="000000"/>
            </w:tcBorders>
          </w:tcPr>
          <w:p w14:paraId="379756F4"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1</w:t>
            </w:r>
          </w:p>
        </w:tc>
      </w:tr>
      <w:tr w:rsidR="00B36B74" w:rsidRPr="00A701C2" w14:paraId="5B73FDE3"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59BDE3C5"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Фізика і астрономія</w:t>
            </w:r>
          </w:p>
        </w:tc>
        <w:tc>
          <w:tcPr>
            <w:tcW w:w="1842" w:type="dxa"/>
            <w:tcBorders>
              <w:top w:val="single" w:sz="6" w:space="0" w:color="000000"/>
              <w:left w:val="single" w:sz="6" w:space="0" w:color="000000"/>
              <w:bottom w:val="single" w:sz="6" w:space="0" w:color="000000"/>
              <w:right w:val="single" w:sz="6" w:space="0" w:color="000000"/>
            </w:tcBorders>
          </w:tcPr>
          <w:p w14:paraId="64D7F3A0"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4" w:space="0" w:color="000000"/>
            </w:tcBorders>
          </w:tcPr>
          <w:p w14:paraId="4BAA3304"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4</w:t>
            </w:r>
          </w:p>
        </w:tc>
      </w:tr>
      <w:tr w:rsidR="00B36B74" w:rsidRPr="00A701C2" w14:paraId="28C034A4"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0BDFDAB7"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Хімія</w:t>
            </w:r>
          </w:p>
        </w:tc>
        <w:tc>
          <w:tcPr>
            <w:tcW w:w="1842" w:type="dxa"/>
            <w:tcBorders>
              <w:top w:val="single" w:sz="6" w:space="0" w:color="000000"/>
              <w:left w:val="single" w:sz="6" w:space="0" w:color="000000"/>
              <w:bottom w:val="single" w:sz="6" w:space="0" w:color="000000"/>
              <w:right w:val="single" w:sz="6" w:space="0" w:color="000000"/>
            </w:tcBorders>
          </w:tcPr>
          <w:p w14:paraId="25D64B84"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1,5</w:t>
            </w:r>
          </w:p>
        </w:tc>
        <w:tc>
          <w:tcPr>
            <w:tcW w:w="1560" w:type="dxa"/>
            <w:tcBorders>
              <w:top w:val="single" w:sz="6" w:space="0" w:color="000000"/>
              <w:left w:val="single" w:sz="6" w:space="0" w:color="000000"/>
              <w:bottom w:val="single" w:sz="6" w:space="0" w:color="000000"/>
              <w:right w:val="single" w:sz="4" w:space="0" w:color="000000"/>
            </w:tcBorders>
          </w:tcPr>
          <w:p w14:paraId="291BC0CD"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77AB6BC1"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70B04BF2"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Фізична культура</w:t>
            </w:r>
          </w:p>
        </w:tc>
        <w:tc>
          <w:tcPr>
            <w:tcW w:w="1842" w:type="dxa"/>
            <w:tcBorders>
              <w:top w:val="single" w:sz="6" w:space="0" w:color="000000"/>
              <w:left w:val="single" w:sz="6" w:space="0" w:color="000000"/>
              <w:bottom w:val="single" w:sz="6" w:space="0" w:color="000000"/>
              <w:right w:val="single" w:sz="6" w:space="0" w:color="000000"/>
            </w:tcBorders>
          </w:tcPr>
          <w:p w14:paraId="365E70FC"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4" w:space="0" w:color="000000"/>
            </w:tcBorders>
          </w:tcPr>
          <w:p w14:paraId="602146F1"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3</w:t>
            </w:r>
          </w:p>
        </w:tc>
      </w:tr>
      <w:tr w:rsidR="00B36B74" w:rsidRPr="00A701C2" w14:paraId="293B3D98"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0651D403"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Захист України</w:t>
            </w:r>
          </w:p>
        </w:tc>
        <w:tc>
          <w:tcPr>
            <w:tcW w:w="1842" w:type="dxa"/>
            <w:tcBorders>
              <w:top w:val="single" w:sz="6" w:space="0" w:color="000000"/>
              <w:left w:val="single" w:sz="6" w:space="0" w:color="000000"/>
              <w:bottom w:val="single" w:sz="6" w:space="0" w:color="000000"/>
              <w:right w:val="single" w:sz="6" w:space="0" w:color="000000"/>
            </w:tcBorders>
          </w:tcPr>
          <w:p w14:paraId="0C3F252D" w14:textId="51BD4220"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1,5</w:t>
            </w:r>
            <w:r w:rsidR="00205F04">
              <w:rPr>
                <w:rFonts w:ascii="Times New Roman" w:hAnsi="Times New Roman" w:cs="Times New Roman"/>
                <w:sz w:val="24"/>
                <w:szCs w:val="24"/>
              </w:rPr>
              <w:t>/1,5*</w:t>
            </w:r>
          </w:p>
        </w:tc>
        <w:tc>
          <w:tcPr>
            <w:tcW w:w="1560" w:type="dxa"/>
            <w:tcBorders>
              <w:top w:val="single" w:sz="6" w:space="0" w:color="000000"/>
              <w:left w:val="single" w:sz="6" w:space="0" w:color="000000"/>
              <w:bottom w:val="single" w:sz="6" w:space="0" w:color="000000"/>
              <w:right w:val="single" w:sz="4" w:space="0" w:color="000000"/>
            </w:tcBorders>
          </w:tcPr>
          <w:p w14:paraId="6D81D7A8" w14:textId="649EAA54" w:rsidR="00B36B74" w:rsidRPr="00A701C2" w:rsidRDefault="008C6907" w:rsidP="00A701C2">
            <w:pPr>
              <w:ind w:left="340"/>
              <w:rPr>
                <w:rFonts w:ascii="Times New Roman" w:hAnsi="Times New Roman" w:cs="Times New Roman"/>
                <w:sz w:val="24"/>
                <w:szCs w:val="24"/>
              </w:rPr>
            </w:pPr>
            <w:r w:rsidRPr="00A701C2">
              <w:rPr>
                <w:rFonts w:ascii="Times New Roman" w:hAnsi="Times New Roman" w:cs="Times New Roman"/>
                <w:sz w:val="24"/>
                <w:szCs w:val="24"/>
              </w:rPr>
              <w:t xml:space="preserve">    </w:t>
            </w:r>
            <w:r w:rsidR="00B36B74" w:rsidRPr="00A701C2">
              <w:rPr>
                <w:rFonts w:ascii="Times New Roman" w:hAnsi="Times New Roman" w:cs="Times New Roman"/>
                <w:sz w:val="24"/>
                <w:szCs w:val="24"/>
              </w:rPr>
              <w:t>1,5</w:t>
            </w:r>
            <w:r w:rsidR="00205F04">
              <w:rPr>
                <w:rFonts w:ascii="Times New Roman" w:hAnsi="Times New Roman" w:cs="Times New Roman"/>
                <w:sz w:val="24"/>
                <w:szCs w:val="24"/>
              </w:rPr>
              <w:t>/1,5*</w:t>
            </w:r>
          </w:p>
        </w:tc>
      </w:tr>
      <w:tr w:rsidR="00B36B74" w:rsidRPr="00A701C2" w14:paraId="44F99F35" w14:textId="77777777" w:rsidTr="00D821E8">
        <w:trPr>
          <w:trHeight w:val="708"/>
        </w:trPr>
        <w:tc>
          <w:tcPr>
            <w:tcW w:w="5666" w:type="dxa"/>
            <w:gridSpan w:val="3"/>
            <w:tcBorders>
              <w:top w:val="single" w:sz="6" w:space="0" w:color="000000"/>
              <w:left w:val="single" w:sz="4" w:space="0" w:color="000000"/>
              <w:bottom w:val="single" w:sz="6" w:space="0" w:color="000000"/>
              <w:right w:val="single" w:sz="6" w:space="0" w:color="000000"/>
            </w:tcBorders>
          </w:tcPr>
          <w:p w14:paraId="60B6C9E8" w14:textId="77777777" w:rsidR="00B36B74" w:rsidRPr="00A701C2" w:rsidRDefault="00B36B74" w:rsidP="00A701C2">
            <w:pPr>
              <w:tabs>
                <w:tab w:val="center" w:pos="1576"/>
                <w:tab w:val="center" w:pos="3650"/>
                <w:tab w:val="right" w:pos="5560"/>
              </w:tabs>
              <w:spacing w:after="5"/>
              <w:rPr>
                <w:rFonts w:ascii="Times New Roman" w:hAnsi="Times New Roman" w:cs="Times New Roman"/>
                <w:sz w:val="24"/>
                <w:szCs w:val="24"/>
              </w:rPr>
            </w:pPr>
            <w:r w:rsidRPr="00A701C2">
              <w:rPr>
                <w:rFonts w:ascii="Times New Roman" w:eastAsia="Calibri" w:hAnsi="Times New Roman" w:cs="Times New Roman"/>
                <w:sz w:val="24"/>
                <w:szCs w:val="24"/>
              </w:rPr>
              <w:tab/>
            </w:r>
            <w:r w:rsidRPr="00A701C2">
              <w:rPr>
                <w:rFonts w:ascii="Times New Roman" w:hAnsi="Times New Roman" w:cs="Times New Roman"/>
                <w:b/>
                <w:sz w:val="24"/>
                <w:szCs w:val="24"/>
              </w:rPr>
              <w:t>Вибірково-обов’язкові</w:t>
            </w:r>
            <w:r w:rsidRPr="00A701C2">
              <w:rPr>
                <w:rFonts w:ascii="Times New Roman" w:hAnsi="Times New Roman" w:cs="Times New Roman"/>
                <w:b/>
                <w:sz w:val="24"/>
                <w:szCs w:val="24"/>
              </w:rPr>
              <w:tab/>
              <w:t xml:space="preserve"> </w:t>
            </w:r>
            <w:r w:rsidRPr="00A701C2">
              <w:rPr>
                <w:rFonts w:ascii="Times New Roman" w:hAnsi="Times New Roman" w:cs="Times New Roman"/>
                <w:b/>
                <w:sz w:val="24"/>
                <w:szCs w:val="24"/>
              </w:rPr>
              <w:tab/>
              <w:t>предмети</w:t>
            </w:r>
          </w:p>
          <w:p w14:paraId="5F6CB361"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(Інформатика, Технології, Мистецтво)</w:t>
            </w:r>
          </w:p>
        </w:tc>
        <w:tc>
          <w:tcPr>
            <w:tcW w:w="1842" w:type="dxa"/>
            <w:tcBorders>
              <w:top w:val="single" w:sz="6" w:space="0" w:color="000000"/>
              <w:left w:val="single" w:sz="6" w:space="0" w:color="000000"/>
              <w:bottom w:val="single" w:sz="6" w:space="0" w:color="000000"/>
              <w:right w:val="single" w:sz="6" w:space="0" w:color="000000"/>
            </w:tcBorders>
            <w:vAlign w:val="center"/>
          </w:tcPr>
          <w:p w14:paraId="682A71DE"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b/>
                <w:sz w:val="24"/>
                <w:szCs w:val="24"/>
              </w:rPr>
              <w:t>3</w:t>
            </w:r>
          </w:p>
        </w:tc>
        <w:tc>
          <w:tcPr>
            <w:tcW w:w="1560" w:type="dxa"/>
            <w:tcBorders>
              <w:top w:val="single" w:sz="6" w:space="0" w:color="000000"/>
              <w:left w:val="single" w:sz="6" w:space="0" w:color="000000"/>
              <w:bottom w:val="single" w:sz="6" w:space="0" w:color="000000"/>
              <w:right w:val="single" w:sz="4" w:space="0" w:color="000000"/>
            </w:tcBorders>
            <w:vAlign w:val="center"/>
          </w:tcPr>
          <w:p w14:paraId="3F5F457D"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b/>
                <w:sz w:val="24"/>
                <w:szCs w:val="24"/>
              </w:rPr>
              <w:t>3</w:t>
            </w:r>
          </w:p>
        </w:tc>
      </w:tr>
      <w:tr w:rsidR="00B36B74" w:rsidRPr="00A701C2" w14:paraId="5AF9B443"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375D8314"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Інформатика</w:t>
            </w:r>
          </w:p>
        </w:tc>
        <w:tc>
          <w:tcPr>
            <w:tcW w:w="1842" w:type="dxa"/>
            <w:tcBorders>
              <w:top w:val="single" w:sz="6" w:space="0" w:color="000000"/>
              <w:left w:val="single" w:sz="6" w:space="0" w:color="000000"/>
              <w:bottom w:val="single" w:sz="6" w:space="0" w:color="000000"/>
              <w:right w:val="single" w:sz="6" w:space="0" w:color="000000"/>
            </w:tcBorders>
          </w:tcPr>
          <w:p w14:paraId="197A7367" w14:textId="749663C1" w:rsidR="00B36B74" w:rsidRPr="00A701C2" w:rsidRDefault="00B36B74" w:rsidP="00A701C2">
            <w:pPr>
              <w:ind w:left="4"/>
              <w:jc w:val="center"/>
              <w:rPr>
                <w:rFonts w:ascii="Times New Roman" w:hAnsi="Times New Roman" w:cs="Times New Roman"/>
                <w:sz w:val="24"/>
                <w:szCs w:val="24"/>
                <w:vertAlign w:val="superscript"/>
              </w:rPr>
            </w:pPr>
            <w:r w:rsidRPr="00A701C2">
              <w:rPr>
                <w:rFonts w:ascii="Times New Roman" w:hAnsi="Times New Roman" w:cs="Times New Roman"/>
                <w:sz w:val="24"/>
                <w:szCs w:val="24"/>
              </w:rPr>
              <w:t>2</w:t>
            </w:r>
            <w:r w:rsidR="008C6907" w:rsidRPr="00A701C2">
              <w:rPr>
                <w:rFonts w:ascii="Times New Roman" w:hAnsi="Times New Roman" w:cs="Times New Roman"/>
                <w:sz w:val="24"/>
                <w:szCs w:val="24"/>
              </w:rPr>
              <w:t>/2</w:t>
            </w:r>
            <w:r w:rsidR="008C6907" w:rsidRPr="00A701C2">
              <w:rPr>
                <w:rFonts w:ascii="Times New Roman" w:hAnsi="Times New Roman" w:cs="Times New Roman"/>
                <w:sz w:val="24"/>
                <w:szCs w:val="24"/>
                <w:vertAlign w:val="superscript"/>
              </w:rPr>
              <w:t>*</w:t>
            </w:r>
          </w:p>
        </w:tc>
        <w:tc>
          <w:tcPr>
            <w:tcW w:w="1560" w:type="dxa"/>
            <w:tcBorders>
              <w:top w:val="single" w:sz="6" w:space="0" w:color="000000"/>
              <w:left w:val="single" w:sz="6" w:space="0" w:color="000000"/>
              <w:bottom w:val="single" w:sz="6" w:space="0" w:color="000000"/>
              <w:right w:val="single" w:sz="4" w:space="0" w:color="000000"/>
            </w:tcBorders>
          </w:tcPr>
          <w:p w14:paraId="09AA07CB" w14:textId="487DCA70"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1</w:t>
            </w:r>
            <w:r w:rsidR="008C6907" w:rsidRPr="00A701C2">
              <w:rPr>
                <w:rFonts w:ascii="Times New Roman" w:hAnsi="Times New Roman" w:cs="Times New Roman"/>
                <w:sz w:val="24"/>
                <w:szCs w:val="24"/>
              </w:rPr>
              <w:t>/1*</w:t>
            </w:r>
          </w:p>
        </w:tc>
      </w:tr>
      <w:tr w:rsidR="00B36B74" w:rsidRPr="00A701C2" w14:paraId="0D75F1D5"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38854D0D"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 xml:space="preserve">Технології </w:t>
            </w:r>
          </w:p>
        </w:tc>
        <w:tc>
          <w:tcPr>
            <w:tcW w:w="1842" w:type="dxa"/>
            <w:tcBorders>
              <w:top w:val="single" w:sz="6" w:space="0" w:color="000000"/>
              <w:left w:val="single" w:sz="6" w:space="0" w:color="000000"/>
              <w:bottom w:val="single" w:sz="6" w:space="0" w:color="000000"/>
              <w:right w:val="single" w:sz="6" w:space="0" w:color="000000"/>
            </w:tcBorders>
          </w:tcPr>
          <w:p w14:paraId="6CE9B5F9"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1</w:t>
            </w:r>
          </w:p>
        </w:tc>
        <w:tc>
          <w:tcPr>
            <w:tcW w:w="1560" w:type="dxa"/>
            <w:tcBorders>
              <w:top w:val="single" w:sz="6" w:space="0" w:color="000000"/>
              <w:left w:val="single" w:sz="6" w:space="0" w:color="000000"/>
              <w:bottom w:val="single" w:sz="6" w:space="0" w:color="000000"/>
              <w:right w:val="single" w:sz="4" w:space="0" w:color="000000"/>
            </w:tcBorders>
          </w:tcPr>
          <w:p w14:paraId="5CF711E2"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2</w:t>
            </w:r>
          </w:p>
        </w:tc>
      </w:tr>
      <w:tr w:rsidR="00B36B74" w:rsidRPr="00A701C2" w14:paraId="2F61ED6C" w14:textId="77777777" w:rsidTr="00D821E8">
        <w:trPr>
          <w:trHeight w:val="362"/>
        </w:trPr>
        <w:tc>
          <w:tcPr>
            <w:tcW w:w="5666" w:type="dxa"/>
            <w:gridSpan w:val="3"/>
            <w:tcBorders>
              <w:top w:val="single" w:sz="6" w:space="0" w:color="000000"/>
              <w:left w:val="single" w:sz="4" w:space="0" w:color="000000"/>
              <w:bottom w:val="single" w:sz="6" w:space="0" w:color="000000"/>
              <w:right w:val="single" w:sz="6" w:space="0" w:color="000000"/>
            </w:tcBorders>
          </w:tcPr>
          <w:p w14:paraId="00CB2CFC"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b/>
                <w:sz w:val="24"/>
                <w:szCs w:val="24"/>
              </w:rPr>
              <w:t>Разом</w:t>
            </w:r>
          </w:p>
        </w:tc>
        <w:tc>
          <w:tcPr>
            <w:tcW w:w="1842" w:type="dxa"/>
            <w:tcBorders>
              <w:top w:val="single" w:sz="6" w:space="0" w:color="000000"/>
              <w:left w:val="single" w:sz="6" w:space="0" w:color="000000"/>
              <w:bottom w:val="single" w:sz="6" w:space="0" w:color="000000"/>
              <w:right w:val="single" w:sz="6" w:space="0" w:color="000000"/>
            </w:tcBorders>
          </w:tcPr>
          <w:p w14:paraId="0D89604B" w14:textId="2A50C4AE"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b/>
                <w:sz w:val="24"/>
                <w:szCs w:val="24"/>
              </w:rPr>
              <w:t>3</w:t>
            </w:r>
            <w:r w:rsidR="00205F04">
              <w:rPr>
                <w:rFonts w:ascii="Times New Roman" w:hAnsi="Times New Roman" w:cs="Times New Roman"/>
                <w:b/>
                <w:sz w:val="24"/>
                <w:szCs w:val="24"/>
              </w:rPr>
              <w:t>4,5</w:t>
            </w:r>
          </w:p>
        </w:tc>
        <w:tc>
          <w:tcPr>
            <w:tcW w:w="1560" w:type="dxa"/>
            <w:tcBorders>
              <w:top w:val="single" w:sz="6" w:space="0" w:color="000000"/>
              <w:left w:val="single" w:sz="6" w:space="0" w:color="000000"/>
              <w:bottom w:val="single" w:sz="6" w:space="0" w:color="000000"/>
              <w:right w:val="single" w:sz="4" w:space="0" w:color="000000"/>
            </w:tcBorders>
          </w:tcPr>
          <w:p w14:paraId="6A3FDF2F" w14:textId="05DB7453"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b/>
                <w:sz w:val="24"/>
                <w:szCs w:val="24"/>
              </w:rPr>
              <w:t>3</w:t>
            </w:r>
            <w:r w:rsidR="00205F04">
              <w:rPr>
                <w:rFonts w:ascii="Times New Roman" w:hAnsi="Times New Roman" w:cs="Times New Roman"/>
                <w:b/>
                <w:sz w:val="24"/>
                <w:szCs w:val="24"/>
              </w:rPr>
              <w:t>3,5</w:t>
            </w:r>
          </w:p>
        </w:tc>
      </w:tr>
      <w:tr w:rsidR="00B36B74" w:rsidRPr="00A701C2" w14:paraId="6D13EF99" w14:textId="77777777" w:rsidTr="00D821E8">
        <w:trPr>
          <w:trHeight w:val="522"/>
        </w:trPr>
        <w:tc>
          <w:tcPr>
            <w:tcW w:w="2832" w:type="dxa"/>
            <w:vMerge w:val="restart"/>
            <w:tcBorders>
              <w:top w:val="single" w:sz="6" w:space="0" w:color="000000"/>
              <w:left w:val="single" w:sz="6" w:space="0" w:color="000000"/>
              <w:bottom w:val="single" w:sz="6" w:space="0" w:color="000000"/>
              <w:right w:val="single" w:sz="6" w:space="0" w:color="000000"/>
            </w:tcBorders>
            <w:vAlign w:val="center"/>
          </w:tcPr>
          <w:p w14:paraId="5ADE1436"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b/>
                <w:sz w:val="24"/>
                <w:szCs w:val="24"/>
              </w:rPr>
              <w:lastRenderedPageBreak/>
              <w:t>Додаткові години</w:t>
            </w:r>
            <w:r w:rsidRPr="00A701C2">
              <w:rPr>
                <w:rFonts w:ascii="Times New Roman" w:hAnsi="Times New Roman" w:cs="Times New Roman"/>
                <w:b/>
                <w:sz w:val="24"/>
                <w:szCs w:val="24"/>
                <w:vertAlign w:val="superscript"/>
              </w:rPr>
              <w:t xml:space="preserve"> </w:t>
            </w:r>
            <w:r w:rsidRPr="00A701C2">
              <w:rPr>
                <w:rFonts w:ascii="Times New Roman" w:hAnsi="Times New Roman" w:cs="Times New Roman"/>
                <w:sz w:val="24"/>
                <w:szCs w:val="24"/>
              </w:rPr>
              <w:t>на профільні предмети, окремі базові предмети, спеціальні курси, факультативні курси та</w:t>
            </w:r>
          </w:p>
          <w:p w14:paraId="14BA3C81" w14:textId="77777777" w:rsidR="00B36B74" w:rsidRPr="00A701C2" w:rsidRDefault="00B36B74" w:rsidP="00A701C2">
            <w:pPr>
              <w:ind w:left="144" w:right="67"/>
              <w:rPr>
                <w:rFonts w:ascii="Times New Roman" w:hAnsi="Times New Roman" w:cs="Times New Roman"/>
                <w:sz w:val="24"/>
                <w:szCs w:val="24"/>
              </w:rPr>
            </w:pPr>
            <w:r w:rsidRPr="00A701C2">
              <w:rPr>
                <w:rFonts w:ascii="Times New Roman" w:hAnsi="Times New Roman" w:cs="Times New Roman"/>
                <w:sz w:val="24"/>
                <w:szCs w:val="24"/>
              </w:rPr>
              <w:t>індивідуальні заняття</w:t>
            </w:r>
          </w:p>
        </w:tc>
        <w:tc>
          <w:tcPr>
            <w:tcW w:w="2493" w:type="dxa"/>
            <w:tcBorders>
              <w:top w:val="single" w:sz="6" w:space="0" w:color="000000"/>
              <w:left w:val="single" w:sz="6" w:space="0" w:color="000000"/>
              <w:bottom w:val="single" w:sz="6" w:space="0" w:color="000000"/>
              <w:right w:val="nil"/>
            </w:tcBorders>
            <w:vAlign w:val="center"/>
          </w:tcPr>
          <w:p w14:paraId="47AFCF05" w14:textId="77777777" w:rsidR="00B36B74" w:rsidRPr="00A701C2" w:rsidRDefault="00B36B74" w:rsidP="00A701C2">
            <w:pPr>
              <w:ind w:left="142"/>
              <w:rPr>
                <w:rFonts w:ascii="Times New Roman" w:hAnsi="Times New Roman" w:cs="Times New Roman"/>
                <w:sz w:val="24"/>
                <w:szCs w:val="24"/>
              </w:rPr>
            </w:pPr>
            <w:r w:rsidRPr="00A701C2">
              <w:rPr>
                <w:rFonts w:ascii="Times New Roman" w:hAnsi="Times New Roman" w:cs="Times New Roman"/>
                <w:sz w:val="24"/>
                <w:szCs w:val="24"/>
              </w:rPr>
              <w:t>Географія</w:t>
            </w:r>
          </w:p>
        </w:tc>
        <w:tc>
          <w:tcPr>
            <w:tcW w:w="341" w:type="dxa"/>
            <w:tcBorders>
              <w:top w:val="single" w:sz="6" w:space="0" w:color="000000"/>
              <w:left w:val="nil"/>
              <w:bottom w:val="single" w:sz="6" w:space="0" w:color="000000"/>
              <w:right w:val="single" w:sz="4" w:space="0" w:color="000000"/>
            </w:tcBorders>
          </w:tcPr>
          <w:p w14:paraId="3EA5C876" w14:textId="77777777" w:rsidR="00B36B74" w:rsidRPr="00A701C2" w:rsidRDefault="00B36B74" w:rsidP="00A701C2">
            <w:pPr>
              <w:spacing w:after="160"/>
              <w:rPr>
                <w:rFonts w:ascii="Times New Roman" w:hAnsi="Times New Roman" w:cs="Times New Roman"/>
                <w:sz w:val="24"/>
                <w:szCs w:val="24"/>
              </w:rPr>
            </w:pPr>
          </w:p>
        </w:tc>
        <w:tc>
          <w:tcPr>
            <w:tcW w:w="1842" w:type="dxa"/>
            <w:tcBorders>
              <w:top w:val="single" w:sz="6" w:space="0" w:color="000000"/>
              <w:left w:val="single" w:sz="4" w:space="0" w:color="000000"/>
              <w:bottom w:val="single" w:sz="6" w:space="0" w:color="000000"/>
              <w:right w:val="single" w:sz="4" w:space="0" w:color="000000"/>
            </w:tcBorders>
            <w:vAlign w:val="center"/>
          </w:tcPr>
          <w:p w14:paraId="790821F1" w14:textId="2E2584C6" w:rsidR="00B36B74" w:rsidRPr="00A701C2" w:rsidRDefault="008C6907" w:rsidP="00A701C2">
            <w:pPr>
              <w:ind w:left="112"/>
              <w:jc w:val="center"/>
              <w:rPr>
                <w:rFonts w:ascii="Times New Roman" w:hAnsi="Times New Roman" w:cs="Times New Roman"/>
                <w:sz w:val="24"/>
                <w:szCs w:val="24"/>
              </w:rPr>
            </w:pPr>
            <w:r w:rsidRPr="00A701C2">
              <w:rPr>
                <w:rFonts w:ascii="Times New Roman" w:hAnsi="Times New Roman" w:cs="Times New Roman"/>
                <w:sz w:val="24"/>
                <w:szCs w:val="24"/>
              </w:rPr>
              <w:t>0,5</w:t>
            </w:r>
          </w:p>
        </w:tc>
        <w:tc>
          <w:tcPr>
            <w:tcW w:w="1560" w:type="dxa"/>
            <w:tcBorders>
              <w:top w:val="single" w:sz="6" w:space="0" w:color="000000"/>
              <w:left w:val="single" w:sz="4" w:space="0" w:color="000000"/>
              <w:bottom w:val="single" w:sz="6" w:space="0" w:color="000000"/>
              <w:right w:val="single" w:sz="4" w:space="0" w:color="000000"/>
            </w:tcBorders>
          </w:tcPr>
          <w:p w14:paraId="480B1AE7" w14:textId="77777777" w:rsidR="00B36B74" w:rsidRPr="00A701C2" w:rsidRDefault="00B36B74" w:rsidP="00A701C2">
            <w:pPr>
              <w:spacing w:after="160"/>
              <w:rPr>
                <w:rFonts w:ascii="Times New Roman" w:hAnsi="Times New Roman" w:cs="Times New Roman"/>
                <w:sz w:val="24"/>
                <w:szCs w:val="24"/>
              </w:rPr>
            </w:pPr>
          </w:p>
        </w:tc>
      </w:tr>
      <w:tr w:rsidR="00B36B74" w:rsidRPr="00A701C2" w14:paraId="133D4929" w14:textId="77777777" w:rsidTr="00D821E8">
        <w:trPr>
          <w:trHeight w:val="423"/>
        </w:trPr>
        <w:tc>
          <w:tcPr>
            <w:tcW w:w="0" w:type="auto"/>
            <w:vMerge/>
            <w:tcBorders>
              <w:top w:val="nil"/>
              <w:left w:val="single" w:sz="6" w:space="0" w:color="000000"/>
              <w:bottom w:val="nil"/>
              <w:right w:val="single" w:sz="6" w:space="0" w:color="000000"/>
            </w:tcBorders>
            <w:vAlign w:val="center"/>
          </w:tcPr>
          <w:p w14:paraId="4A1A4878" w14:textId="77777777" w:rsidR="00B36B74" w:rsidRPr="00A701C2" w:rsidRDefault="00B36B74" w:rsidP="00A701C2">
            <w:pPr>
              <w:spacing w:after="160"/>
              <w:rPr>
                <w:rFonts w:ascii="Times New Roman" w:hAnsi="Times New Roman" w:cs="Times New Roman"/>
                <w:sz w:val="24"/>
                <w:szCs w:val="24"/>
              </w:rPr>
            </w:pPr>
          </w:p>
        </w:tc>
        <w:tc>
          <w:tcPr>
            <w:tcW w:w="2493" w:type="dxa"/>
            <w:tcBorders>
              <w:top w:val="single" w:sz="4" w:space="0" w:color="000000"/>
              <w:left w:val="single" w:sz="6" w:space="0" w:color="000000"/>
              <w:bottom w:val="single" w:sz="6" w:space="0" w:color="000000"/>
              <w:right w:val="nil"/>
            </w:tcBorders>
          </w:tcPr>
          <w:p w14:paraId="6D5AFE2E" w14:textId="77777777" w:rsidR="00B36B74" w:rsidRPr="00A701C2" w:rsidRDefault="00B36B74" w:rsidP="00A701C2">
            <w:pPr>
              <w:ind w:left="142"/>
              <w:rPr>
                <w:rFonts w:ascii="Times New Roman" w:hAnsi="Times New Roman" w:cs="Times New Roman"/>
                <w:sz w:val="24"/>
                <w:szCs w:val="24"/>
              </w:rPr>
            </w:pPr>
            <w:r w:rsidRPr="00A701C2">
              <w:rPr>
                <w:rFonts w:ascii="Times New Roman" w:hAnsi="Times New Roman" w:cs="Times New Roman"/>
                <w:sz w:val="24"/>
                <w:szCs w:val="24"/>
              </w:rPr>
              <w:t>Хімія</w:t>
            </w:r>
          </w:p>
        </w:tc>
        <w:tc>
          <w:tcPr>
            <w:tcW w:w="341" w:type="dxa"/>
            <w:tcBorders>
              <w:top w:val="single" w:sz="4" w:space="0" w:color="000000"/>
              <w:left w:val="nil"/>
              <w:bottom w:val="single" w:sz="6" w:space="0" w:color="000000"/>
              <w:right w:val="single" w:sz="4" w:space="0" w:color="000000"/>
            </w:tcBorders>
          </w:tcPr>
          <w:p w14:paraId="56D61BB4" w14:textId="77777777" w:rsidR="00B36B74" w:rsidRPr="00A701C2" w:rsidRDefault="00B36B74" w:rsidP="00A701C2">
            <w:pPr>
              <w:spacing w:after="160"/>
              <w:rPr>
                <w:rFonts w:ascii="Times New Roman" w:hAnsi="Times New Roman" w:cs="Times New Roman"/>
                <w:sz w:val="24"/>
                <w:szCs w:val="24"/>
              </w:rPr>
            </w:pPr>
          </w:p>
        </w:tc>
        <w:tc>
          <w:tcPr>
            <w:tcW w:w="1842" w:type="dxa"/>
            <w:tcBorders>
              <w:top w:val="single" w:sz="4" w:space="0" w:color="000000"/>
              <w:left w:val="single" w:sz="4" w:space="0" w:color="000000"/>
              <w:bottom w:val="single" w:sz="6" w:space="0" w:color="000000"/>
              <w:right w:val="single" w:sz="4" w:space="0" w:color="000000"/>
            </w:tcBorders>
          </w:tcPr>
          <w:p w14:paraId="6EF19EEE" w14:textId="348A5E35" w:rsidR="00B36B74" w:rsidRPr="00A701C2" w:rsidRDefault="008C6907" w:rsidP="00A701C2">
            <w:pPr>
              <w:spacing w:after="160"/>
              <w:rPr>
                <w:rFonts w:ascii="Times New Roman" w:hAnsi="Times New Roman" w:cs="Times New Roman"/>
                <w:sz w:val="24"/>
                <w:szCs w:val="24"/>
              </w:rPr>
            </w:pPr>
            <w:r w:rsidRPr="00A701C2">
              <w:rPr>
                <w:rFonts w:ascii="Times New Roman" w:hAnsi="Times New Roman" w:cs="Times New Roman"/>
                <w:sz w:val="24"/>
                <w:szCs w:val="24"/>
              </w:rPr>
              <w:t xml:space="preserve">                  1</w:t>
            </w:r>
          </w:p>
        </w:tc>
        <w:tc>
          <w:tcPr>
            <w:tcW w:w="1560" w:type="dxa"/>
            <w:tcBorders>
              <w:top w:val="single" w:sz="4" w:space="0" w:color="000000"/>
              <w:left w:val="single" w:sz="4" w:space="0" w:color="000000"/>
              <w:bottom w:val="single" w:sz="6" w:space="0" w:color="000000"/>
              <w:right w:val="single" w:sz="4" w:space="0" w:color="000000"/>
            </w:tcBorders>
          </w:tcPr>
          <w:p w14:paraId="466B08CC"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1</w:t>
            </w:r>
          </w:p>
        </w:tc>
      </w:tr>
      <w:tr w:rsidR="00B36B74" w:rsidRPr="00A701C2" w14:paraId="669894BB" w14:textId="77777777" w:rsidTr="00D821E8">
        <w:trPr>
          <w:trHeight w:val="359"/>
        </w:trPr>
        <w:tc>
          <w:tcPr>
            <w:tcW w:w="0" w:type="auto"/>
            <w:vMerge/>
            <w:tcBorders>
              <w:top w:val="nil"/>
              <w:left w:val="single" w:sz="6" w:space="0" w:color="000000"/>
              <w:bottom w:val="nil"/>
              <w:right w:val="single" w:sz="6" w:space="0" w:color="000000"/>
            </w:tcBorders>
          </w:tcPr>
          <w:p w14:paraId="312C7593" w14:textId="77777777" w:rsidR="00B36B74" w:rsidRPr="00A701C2" w:rsidRDefault="00B36B74" w:rsidP="00A701C2">
            <w:pPr>
              <w:spacing w:after="160"/>
              <w:rPr>
                <w:rFonts w:ascii="Times New Roman" w:hAnsi="Times New Roman" w:cs="Times New Roman"/>
                <w:sz w:val="24"/>
                <w:szCs w:val="24"/>
              </w:rPr>
            </w:pPr>
          </w:p>
        </w:tc>
        <w:tc>
          <w:tcPr>
            <w:tcW w:w="2493" w:type="dxa"/>
            <w:tcBorders>
              <w:top w:val="single" w:sz="6" w:space="0" w:color="000000"/>
              <w:left w:val="single" w:sz="6" w:space="0" w:color="000000"/>
              <w:bottom w:val="single" w:sz="4" w:space="0" w:color="000000"/>
              <w:right w:val="nil"/>
            </w:tcBorders>
          </w:tcPr>
          <w:p w14:paraId="11A74D6A" w14:textId="77777777" w:rsidR="00B36B74" w:rsidRPr="00A701C2" w:rsidRDefault="00B36B74" w:rsidP="00A701C2">
            <w:pPr>
              <w:ind w:left="142"/>
              <w:rPr>
                <w:rFonts w:ascii="Times New Roman" w:hAnsi="Times New Roman" w:cs="Times New Roman"/>
                <w:sz w:val="24"/>
                <w:szCs w:val="24"/>
              </w:rPr>
            </w:pPr>
            <w:r w:rsidRPr="00A701C2">
              <w:rPr>
                <w:rFonts w:ascii="Times New Roman" w:hAnsi="Times New Roman" w:cs="Times New Roman"/>
                <w:sz w:val="24"/>
                <w:szCs w:val="24"/>
              </w:rPr>
              <w:t>Біологія</w:t>
            </w:r>
          </w:p>
        </w:tc>
        <w:tc>
          <w:tcPr>
            <w:tcW w:w="341" w:type="dxa"/>
            <w:tcBorders>
              <w:top w:val="single" w:sz="6" w:space="0" w:color="000000"/>
              <w:left w:val="nil"/>
              <w:bottom w:val="single" w:sz="4" w:space="0" w:color="000000"/>
              <w:right w:val="single" w:sz="4" w:space="0" w:color="000000"/>
            </w:tcBorders>
          </w:tcPr>
          <w:p w14:paraId="5A519A26" w14:textId="77777777" w:rsidR="00B36B74" w:rsidRPr="00A701C2" w:rsidRDefault="00B36B74" w:rsidP="00A701C2">
            <w:pPr>
              <w:spacing w:after="160"/>
              <w:rPr>
                <w:rFonts w:ascii="Times New Roman" w:hAnsi="Times New Roman" w:cs="Times New Roman"/>
                <w:sz w:val="24"/>
                <w:szCs w:val="24"/>
              </w:rPr>
            </w:pPr>
          </w:p>
        </w:tc>
        <w:tc>
          <w:tcPr>
            <w:tcW w:w="1842" w:type="dxa"/>
            <w:tcBorders>
              <w:top w:val="single" w:sz="6" w:space="0" w:color="000000"/>
              <w:left w:val="single" w:sz="4" w:space="0" w:color="000000"/>
              <w:bottom w:val="single" w:sz="4" w:space="0" w:color="000000"/>
              <w:right w:val="single" w:sz="4" w:space="0" w:color="000000"/>
            </w:tcBorders>
          </w:tcPr>
          <w:p w14:paraId="079377F4"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1</w:t>
            </w:r>
          </w:p>
        </w:tc>
        <w:tc>
          <w:tcPr>
            <w:tcW w:w="1560" w:type="dxa"/>
            <w:tcBorders>
              <w:top w:val="single" w:sz="6" w:space="0" w:color="000000"/>
              <w:left w:val="single" w:sz="4" w:space="0" w:color="000000"/>
              <w:bottom w:val="single" w:sz="4" w:space="0" w:color="000000"/>
              <w:right w:val="single" w:sz="4" w:space="0" w:color="000000"/>
            </w:tcBorders>
          </w:tcPr>
          <w:p w14:paraId="3F6D7E71" w14:textId="5859D740" w:rsidR="00B36B74" w:rsidRPr="00A701C2" w:rsidRDefault="008C6907"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1</w:t>
            </w:r>
          </w:p>
        </w:tc>
      </w:tr>
      <w:tr w:rsidR="00B36B74" w:rsidRPr="00A701C2" w14:paraId="53751518" w14:textId="77777777" w:rsidTr="00D821E8">
        <w:trPr>
          <w:trHeight w:val="362"/>
        </w:trPr>
        <w:tc>
          <w:tcPr>
            <w:tcW w:w="0" w:type="auto"/>
            <w:vMerge/>
            <w:tcBorders>
              <w:top w:val="nil"/>
              <w:left w:val="single" w:sz="6" w:space="0" w:color="000000"/>
              <w:bottom w:val="nil"/>
              <w:right w:val="single" w:sz="6" w:space="0" w:color="000000"/>
            </w:tcBorders>
          </w:tcPr>
          <w:p w14:paraId="1B9C3BF3" w14:textId="77777777" w:rsidR="00B36B74" w:rsidRPr="00A701C2" w:rsidRDefault="00B36B74" w:rsidP="00A701C2">
            <w:pPr>
              <w:spacing w:after="160"/>
              <w:rPr>
                <w:rFonts w:ascii="Times New Roman" w:hAnsi="Times New Roman" w:cs="Times New Roman"/>
                <w:sz w:val="24"/>
                <w:szCs w:val="24"/>
              </w:rPr>
            </w:pPr>
          </w:p>
        </w:tc>
        <w:tc>
          <w:tcPr>
            <w:tcW w:w="2493" w:type="dxa"/>
            <w:tcBorders>
              <w:top w:val="single" w:sz="4" w:space="0" w:color="000000"/>
              <w:left w:val="single" w:sz="6" w:space="0" w:color="000000"/>
              <w:bottom w:val="single" w:sz="4" w:space="0" w:color="000000"/>
              <w:right w:val="nil"/>
            </w:tcBorders>
          </w:tcPr>
          <w:p w14:paraId="53B4A002" w14:textId="77777777" w:rsidR="00B36B74" w:rsidRPr="00A701C2" w:rsidRDefault="00B36B74" w:rsidP="00A701C2">
            <w:pPr>
              <w:ind w:left="142"/>
              <w:rPr>
                <w:rFonts w:ascii="Times New Roman" w:hAnsi="Times New Roman" w:cs="Times New Roman"/>
                <w:sz w:val="24"/>
                <w:szCs w:val="24"/>
              </w:rPr>
            </w:pPr>
            <w:r w:rsidRPr="00A701C2">
              <w:rPr>
                <w:rFonts w:ascii="Times New Roman" w:hAnsi="Times New Roman" w:cs="Times New Roman"/>
                <w:sz w:val="24"/>
                <w:szCs w:val="24"/>
              </w:rPr>
              <w:t>Англійська мова</w:t>
            </w:r>
          </w:p>
        </w:tc>
        <w:tc>
          <w:tcPr>
            <w:tcW w:w="341" w:type="dxa"/>
            <w:tcBorders>
              <w:top w:val="single" w:sz="4" w:space="0" w:color="000000"/>
              <w:left w:val="nil"/>
              <w:bottom w:val="single" w:sz="4" w:space="0" w:color="000000"/>
              <w:right w:val="single" w:sz="4" w:space="0" w:color="000000"/>
            </w:tcBorders>
          </w:tcPr>
          <w:p w14:paraId="536B588C" w14:textId="77777777" w:rsidR="00B36B74" w:rsidRPr="00A701C2" w:rsidRDefault="00B36B74" w:rsidP="00A701C2">
            <w:pPr>
              <w:spacing w:after="16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5830DB4F" w14:textId="3B4CE601" w:rsidR="00B36B74" w:rsidRPr="00A701C2" w:rsidRDefault="00B36B74" w:rsidP="00A701C2">
            <w:pPr>
              <w:ind w:left="4"/>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55A477B" w14:textId="4B6F58E6" w:rsidR="00B36B74" w:rsidRPr="00A701C2" w:rsidRDefault="008C6907"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1</w:t>
            </w:r>
          </w:p>
        </w:tc>
      </w:tr>
      <w:tr w:rsidR="00B36B74" w:rsidRPr="00A701C2" w14:paraId="24934999" w14:textId="77777777" w:rsidTr="00D821E8">
        <w:trPr>
          <w:trHeight w:val="708"/>
        </w:trPr>
        <w:tc>
          <w:tcPr>
            <w:tcW w:w="5666" w:type="dxa"/>
            <w:gridSpan w:val="3"/>
            <w:tcBorders>
              <w:top w:val="single" w:sz="6" w:space="0" w:color="000000"/>
              <w:left w:val="single" w:sz="6" w:space="0" w:color="000000"/>
              <w:bottom w:val="single" w:sz="6" w:space="0" w:color="000000"/>
              <w:right w:val="single" w:sz="4" w:space="0" w:color="000000"/>
            </w:tcBorders>
          </w:tcPr>
          <w:p w14:paraId="1C42854B"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sz w:val="24"/>
                <w:szCs w:val="24"/>
              </w:rPr>
              <w:t>Гранично допустиме тижневе навантаження на учня</w:t>
            </w:r>
          </w:p>
        </w:tc>
        <w:tc>
          <w:tcPr>
            <w:tcW w:w="1842" w:type="dxa"/>
            <w:tcBorders>
              <w:top w:val="single" w:sz="6" w:space="0" w:color="000000"/>
              <w:left w:val="single" w:sz="4" w:space="0" w:color="000000"/>
              <w:bottom w:val="single" w:sz="6" w:space="0" w:color="000000"/>
              <w:right w:val="single" w:sz="6" w:space="0" w:color="000000"/>
            </w:tcBorders>
            <w:vAlign w:val="center"/>
          </w:tcPr>
          <w:p w14:paraId="3F005EF2"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b/>
                <w:sz w:val="24"/>
                <w:szCs w:val="24"/>
              </w:rPr>
              <w:t>33</w:t>
            </w:r>
          </w:p>
        </w:tc>
        <w:tc>
          <w:tcPr>
            <w:tcW w:w="1560" w:type="dxa"/>
            <w:tcBorders>
              <w:top w:val="single" w:sz="6" w:space="0" w:color="000000"/>
              <w:left w:val="single" w:sz="6" w:space="0" w:color="000000"/>
              <w:bottom w:val="single" w:sz="6" w:space="0" w:color="000000"/>
              <w:right w:val="single" w:sz="4" w:space="0" w:color="000000"/>
            </w:tcBorders>
            <w:vAlign w:val="center"/>
          </w:tcPr>
          <w:p w14:paraId="0C4740F2"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b/>
                <w:sz w:val="24"/>
                <w:szCs w:val="24"/>
              </w:rPr>
              <w:t>33</w:t>
            </w:r>
          </w:p>
        </w:tc>
      </w:tr>
      <w:tr w:rsidR="00B36B74" w:rsidRPr="00A701C2" w14:paraId="00FA3202" w14:textId="77777777" w:rsidTr="00D821E8">
        <w:trPr>
          <w:trHeight w:val="710"/>
        </w:trPr>
        <w:tc>
          <w:tcPr>
            <w:tcW w:w="5666" w:type="dxa"/>
            <w:gridSpan w:val="3"/>
            <w:tcBorders>
              <w:top w:val="single" w:sz="6" w:space="0" w:color="000000"/>
              <w:left w:val="single" w:sz="6" w:space="0" w:color="000000"/>
              <w:bottom w:val="single" w:sz="6" w:space="0" w:color="000000"/>
              <w:right w:val="single" w:sz="4" w:space="0" w:color="000000"/>
            </w:tcBorders>
          </w:tcPr>
          <w:p w14:paraId="417B4993" w14:textId="77777777" w:rsidR="00B36B74" w:rsidRPr="00A701C2" w:rsidRDefault="00B36B74" w:rsidP="00A701C2">
            <w:pPr>
              <w:ind w:left="144"/>
              <w:rPr>
                <w:rFonts w:ascii="Times New Roman" w:hAnsi="Times New Roman" w:cs="Times New Roman"/>
                <w:sz w:val="24"/>
                <w:szCs w:val="24"/>
              </w:rPr>
            </w:pPr>
            <w:r w:rsidRPr="00A701C2">
              <w:rPr>
                <w:rFonts w:ascii="Times New Roman" w:hAnsi="Times New Roman" w:cs="Times New Roman"/>
                <w:b/>
                <w:sz w:val="24"/>
                <w:szCs w:val="24"/>
              </w:rPr>
              <w:t xml:space="preserve">Всього фінансується </w:t>
            </w:r>
            <w:r w:rsidRPr="00A701C2">
              <w:rPr>
                <w:rFonts w:ascii="Times New Roman" w:hAnsi="Times New Roman" w:cs="Times New Roman"/>
                <w:sz w:val="24"/>
                <w:szCs w:val="24"/>
              </w:rPr>
              <w:t>(без урахування поділу класу на групи)</w:t>
            </w:r>
          </w:p>
        </w:tc>
        <w:tc>
          <w:tcPr>
            <w:tcW w:w="1842" w:type="dxa"/>
            <w:tcBorders>
              <w:top w:val="single" w:sz="6" w:space="0" w:color="000000"/>
              <w:left w:val="single" w:sz="4" w:space="0" w:color="000000"/>
              <w:bottom w:val="single" w:sz="6" w:space="0" w:color="000000"/>
              <w:right w:val="single" w:sz="6" w:space="0" w:color="000000"/>
            </w:tcBorders>
            <w:vAlign w:val="center"/>
          </w:tcPr>
          <w:p w14:paraId="31C261D2" w14:textId="77777777" w:rsidR="00B36B74" w:rsidRPr="00A701C2" w:rsidRDefault="00B36B74" w:rsidP="00A701C2">
            <w:pPr>
              <w:ind w:left="4"/>
              <w:jc w:val="center"/>
              <w:rPr>
                <w:rFonts w:ascii="Times New Roman" w:hAnsi="Times New Roman" w:cs="Times New Roman"/>
                <w:sz w:val="24"/>
                <w:szCs w:val="24"/>
              </w:rPr>
            </w:pPr>
            <w:r w:rsidRPr="00A701C2">
              <w:rPr>
                <w:rFonts w:ascii="Times New Roman" w:hAnsi="Times New Roman" w:cs="Times New Roman"/>
                <w:sz w:val="24"/>
                <w:szCs w:val="24"/>
              </w:rPr>
              <w:t>38</w:t>
            </w:r>
          </w:p>
        </w:tc>
        <w:tc>
          <w:tcPr>
            <w:tcW w:w="1560" w:type="dxa"/>
            <w:tcBorders>
              <w:top w:val="single" w:sz="6" w:space="0" w:color="000000"/>
              <w:left w:val="single" w:sz="6" w:space="0" w:color="000000"/>
              <w:bottom w:val="single" w:sz="6" w:space="0" w:color="000000"/>
              <w:right w:val="single" w:sz="4" w:space="0" w:color="000000"/>
            </w:tcBorders>
            <w:vAlign w:val="center"/>
          </w:tcPr>
          <w:p w14:paraId="092F91D4" w14:textId="77777777" w:rsidR="00B36B74" w:rsidRPr="00A701C2" w:rsidRDefault="00B36B74" w:rsidP="00A701C2">
            <w:pPr>
              <w:ind w:left="2"/>
              <w:jc w:val="center"/>
              <w:rPr>
                <w:rFonts w:ascii="Times New Roman" w:hAnsi="Times New Roman" w:cs="Times New Roman"/>
                <w:sz w:val="24"/>
                <w:szCs w:val="24"/>
              </w:rPr>
            </w:pPr>
            <w:r w:rsidRPr="00A701C2">
              <w:rPr>
                <w:rFonts w:ascii="Times New Roman" w:hAnsi="Times New Roman" w:cs="Times New Roman"/>
                <w:sz w:val="24"/>
                <w:szCs w:val="24"/>
              </w:rPr>
              <w:t>38</w:t>
            </w:r>
          </w:p>
        </w:tc>
      </w:tr>
    </w:tbl>
    <w:p w14:paraId="195D2EDA" w14:textId="62137A75" w:rsidR="00B36B74" w:rsidRDefault="008C6907" w:rsidP="00A701C2">
      <w:pPr>
        <w:rPr>
          <w:sz w:val="24"/>
          <w:szCs w:val="24"/>
        </w:rPr>
      </w:pPr>
      <w:r w:rsidRPr="00A701C2">
        <w:rPr>
          <w:sz w:val="24"/>
          <w:szCs w:val="24"/>
        </w:rPr>
        <w:t xml:space="preserve">            </w:t>
      </w:r>
      <w:r w:rsidRPr="00A701C2">
        <w:rPr>
          <w:sz w:val="24"/>
          <w:szCs w:val="24"/>
          <w:vertAlign w:val="superscript"/>
        </w:rPr>
        <w:t>*</w:t>
      </w:r>
      <w:r w:rsidRPr="00A701C2">
        <w:rPr>
          <w:sz w:val="24"/>
          <w:szCs w:val="24"/>
        </w:rPr>
        <w:t>- поділ предметів на групи</w:t>
      </w:r>
    </w:p>
    <w:p w14:paraId="2948FB77" w14:textId="4234E1AA" w:rsidR="006E047C" w:rsidRPr="00A701C2" w:rsidRDefault="006E047C" w:rsidP="00A701C2">
      <w:pPr>
        <w:rPr>
          <w:sz w:val="24"/>
          <w:szCs w:val="24"/>
        </w:rPr>
      </w:pPr>
      <w:r>
        <w:rPr>
          <w:sz w:val="24"/>
          <w:szCs w:val="24"/>
        </w:rPr>
        <w:t>Вибірково-обов’язковими предметами в 10-11 класах є інформатика та технології. Додаткові години для вивчення базових предметів надано на: географію, хімію,</w:t>
      </w:r>
      <w:r w:rsidR="00745CE4">
        <w:rPr>
          <w:sz w:val="24"/>
          <w:szCs w:val="24"/>
        </w:rPr>
        <w:t xml:space="preserve"> </w:t>
      </w:r>
      <w:r>
        <w:rPr>
          <w:sz w:val="24"/>
          <w:szCs w:val="24"/>
        </w:rPr>
        <w:t>біологію в 10 класі та хімію, біологію, англійську мову в 11 класі.</w:t>
      </w:r>
    </w:p>
    <w:p w14:paraId="26DB168C" w14:textId="204DD191" w:rsidR="004F06D0" w:rsidRPr="00A701C2" w:rsidRDefault="004F06D0" w:rsidP="00A701C2">
      <w:pPr>
        <w:ind w:left="87" w:right="121"/>
        <w:rPr>
          <w:sz w:val="24"/>
          <w:szCs w:val="24"/>
        </w:rPr>
      </w:pPr>
    </w:p>
    <w:p w14:paraId="3DFCC46D" w14:textId="77777777" w:rsidR="004F06D0" w:rsidRPr="00A701C2" w:rsidRDefault="004F06D0" w:rsidP="00A34D5F">
      <w:pPr>
        <w:ind w:right="121"/>
        <w:rPr>
          <w:sz w:val="24"/>
          <w:szCs w:val="24"/>
        </w:rPr>
      </w:pPr>
    </w:p>
    <w:p w14:paraId="25085756" w14:textId="77777777" w:rsidR="00B36B74" w:rsidRPr="00A701C2" w:rsidRDefault="00B36B74" w:rsidP="00A701C2">
      <w:pPr>
        <w:ind w:left="87" w:right="121"/>
        <w:rPr>
          <w:sz w:val="24"/>
          <w:szCs w:val="24"/>
        </w:rPr>
      </w:pPr>
      <w:r w:rsidRPr="00A701C2">
        <w:rPr>
          <w:sz w:val="24"/>
          <w:szCs w:val="24"/>
        </w:rPr>
        <w:t>Перелік навчальних програм</w:t>
      </w:r>
    </w:p>
    <w:p w14:paraId="4C0B5635" w14:textId="77777777" w:rsidR="00B36B74" w:rsidRPr="00A701C2" w:rsidRDefault="00B36B74" w:rsidP="00A701C2">
      <w:pPr>
        <w:spacing w:after="3"/>
        <w:ind w:left="1413" w:hanging="10"/>
        <w:rPr>
          <w:sz w:val="24"/>
          <w:szCs w:val="24"/>
        </w:rPr>
      </w:pPr>
      <w:r w:rsidRPr="00A701C2">
        <w:rPr>
          <w:b/>
          <w:i/>
          <w:sz w:val="24"/>
          <w:szCs w:val="24"/>
        </w:rPr>
        <w:t>Українська мова</w:t>
      </w:r>
    </w:p>
    <w:tbl>
      <w:tblPr>
        <w:tblStyle w:val="TableGrid"/>
        <w:tblW w:w="9922" w:type="dxa"/>
        <w:tblInd w:w="-42" w:type="dxa"/>
        <w:tblCellMar>
          <w:left w:w="114" w:type="dxa"/>
          <w:right w:w="154" w:type="dxa"/>
        </w:tblCellMar>
        <w:tblLook w:val="04A0" w:firstRow="1" w:lastRow="0" w:firstColumn="1" w:lastColumn="0" w:noHBand="0" w:noVBand="1"/>
      </w:tblPr>
      <w:tblGrid>
        <w:gridCol w:w="992"/>
        <w:gridCol w:w="8930"/>
      </w:tblGrid>
      <w:tr w:rsidR="00B36B74" w:rsidRPr="00A701C2" w14:paraId="721186F0" w14:textId="77777777" w:rsidTr="00D821E8">
        <w:trPr>
          <w:trHeight w:val="322"/>
        </w:trPr>
        <w:tc>
          <w:tcPr>
            <w:tcW w:w="992" w:type="dxa"/>
            <w:tcBorders>
              <w:top w:val="single" w:sz="4" w:space="0" w:color="000000"/>
              <w:left w:val="single" w:sz="4" w:space="0" w:color="000000"/>
              <w:bottom w:val="single" w:sz="4" w:space="0" w:color="000000"/>
              <w:right w:val="single" w:sz="4" w:space="0" w:color="000000"/>
            </w:tcBorders>
          </w:tcPr>
          <w:p w14:paraId="69F71288"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Класи</w:t>
            </w:r>
          </w:p>
        </w:tc>
        <w:tc>
          <w:tcPr>
            <w:tcW w:w="8930" w:type="dxa"/>
            <w:tcBorders>
              <w:top w:val="single" w:sz="4" w:space="0" w:color="000000"/>
              <w:left w:val="single" w:sz="4" w:space="0" w:color="000000"/>
              <w:bottom w:val="single" w:sz="4" w:space="0" w:color="000000"/>
              <w:right w:val="single" w:sz="4" w:space="0" w:color="000000"/>
            </w:tcBorders>
          </w:tcPr>
          <w:p w14:paraId="468EDF18"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Програма</w:t>
            </w:r>
          </w:p>
        </w:tc>
      </w:tr>
      <w:tr w:rsidR="00B36B74" w:rsidRPr="00A701C2" w14:paraId="0691D2D6" w14:textId="77777777" w:rsidTr="00D821E8">
        <w:trPr>
          <w:trHeight w:val="970"/>
        </w:trPr>
        <w:tc>
          <w:tcPr>
            <w:tcW w:w="992" w:type="dxa"/>
            <w:tcBorders>
              <w:top w:val="single" w:sz="4" w:space="0" w:color="000000"/>
              <w:left w:val="single" w:sz="4" w:space="0" w:color="000000"/>
              <w:bottom w:val="single" w:sz="4" w:space="0" w:color="000000"/>
              <w:right w:val="single" w:sz="4" w:space="0" w:color="000000"/>
            </w:tcBorders>
          </w:tcPr>
          <w:p w14:paraId="2572A29F"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5-9</w:t>
            </w:r>
          </w:p>
        </w:tc>
        <w:tc>
          <w:tcPr>
            <w:tcW w:w="8930" w:type="dxa"/>
            <w:tcBorders>
              <w:top w:val="single" w:sz="4" w:space="0" w:color="000000"/>
              <w:left w:val="single" w:sz="4" w:space="0" w:color="000000"/>
              <w:bottom w:val="single" w:sz="4" w:space="0" w:color="000000"/>
              <w:right w:val="single" w:sz="4" w:space="0" w:color="000000"/>
            </w:tcBorders>
          </w:tcPr>
          <w:p w14:paraId="39D563F0"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УКРАЇНСЬКА МОВА. 5–9 класи</w:t>
            </w:r>
          </w:p>
          <w:p w14:paraId="4A67AE2D" w14:textId="26E35248"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xml:space="preserve">Програма для загальноосвітніх навчальних закладів, </w:t>
            </w:r>
            <w:r w:rsidR="00353FBF" w:rsidRPr="00A701C2">
              <w:rPr>
                <w:rFonts w:ascii="Times New Roman" w:hAnsi="Times New Roman" w:cs="Times New Roman"/>
                <w:sz w:val="24"/>
                <w:szCs w:val="24"/>
              </w:rPr>
              <w:t xml:space="preserve"> затверджена наказом МОН України від </w:t>
            </w:r>
            <w:r w:rsidR="00353FBF">
              <w:rPr>
                <w:rFonts w:ascii="Times New Roman" w:hAnsi="Times New Roman" w:cs="Times New Roman"/>
                <w:sz w:val="24"/>
                <w:szCs w:val="24"/>
              </w:rPr>
              <w:t>03 серпня2022 року</w:t>
            </w:r>
            <w:r w:rsidR="00353FBF" w:rsidRPr="00A701C2">
              <w:rPr>
                <w:rFonts w:ascii="Times New Roman" w:hAnsi="Times New Roman" w:cs="Times New Roman"/>
                <w:sz w:val="24"/>
                <w:szCs w:val="24"/>
              </w:rPr>
              <w:t xml:space="preserve"> № </w:t>
            </w:r>
            <w:r w:rsidR="00353FBF">
              <w:rPr>
                <w:rFonts w:ascii="Times New Roman" w:hAnsi="Times New Roman" w:cs="Times New Roman"/>
                <w:sz w:val="24"/>
                <w:szCs w:val="24"/>
              </w:rPr>
              <w:t>698</w:t>
            </w:r>
          </w:p>
        </w:tc>
      </w:tr>
      <w:tr w:rsidR="00B36B74" w:rsidRPr="00A701C2" w14:paraId="5E272F1C" w14:textId="77777777" w:rsidTr="00D821E8">
        <w:trPr>
          <w:trHeight w:val="644"/>
        </w:trPr>
        <w:tc>
          <w:tcPr>
            <w:tcW w:w="992" w:type="dxa"/>
            <w:tcBorders>
              <w:top w:val="single" w:sz="4" w:space="0" w:color="000000"/>
              <w:left w:val="single" w:sz="4" w:space="0" w:color="000000"/>
              <w:bottom w:val="single" w:sz="4" w:space="0" w:color="000000"/>
              <w:right w:val="single" w:sz="4" w:space="0" w:color="000000"/>
            </w:tcBorders>
          </w:tcPr>
          <w:p w14:paraId="23521118"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10-11</w:t>
            </w:r>
          </w:p>
        </w:tc>
        <w:tc>
          <w:tcPr>
            <w:tcW w:w="8930" w:type="dxa"/>
            <w:tcBorders>
              <w:top w:val="single" w:sz="4" w:space="0" w:color="000000"/>
              <w:left w:val="single" w:sz="4" w:space="0" w:color="000000"/>
              <w:bottom w:val="single" w:sz="4" w:space="0" w:color="000000"/>
              <w:right w:val="single" w:sz="4" w:space="0" w:color="000000"/>
            </w:tcBorders>
          </w:tcPr>
          <w:p w14:paraId="1E6685C9"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Навчальна програма "Українська мова»(стандарт). 10-11 класи", затверджена наказом МОН України від 23.10.2017 № 1407</w:t>
            </w:r>
          </w:p>
        </w:tc>
      </w:tr>
    </w:tbl>
    <w:p w14:paraId="20471CC4" w14:textId="77777777" w:rsidR="004F06D0" w:rsidRPr="00A701C2" w:rsidRDefault="004F06D0" w:rsidP="00A701C2">
      <w:pPr>
        <w:spacing w:after="172"/>
        <w:ind w:left="1413" w:hanging="10"/>
        <w:rPr>
          <w:b/>
          <w:i/>
          <w:sz w:val="24"/>
          <w:szCs w:val="24"/>
        </w:rPr>
      </w:pPr>
    </w:p>
    <w:p w14:paraId="63274BA4" w14:textId="77777777" w:rsidR="00B36B74" w:rsidRPr="00A701C2" w:rsidRDefault="00B36B74" w:rsidP="00A701C2">
      <w:pPr>
        <w:spacing w:after="172"/>
        <w:ind w:left="1413" w:hanging="10"/>
        <w:rPr>
          <w:sz w:val="24"/>
          <w:szCs w:val="24"/>
        </w:rPr>
      </w:pPr>
      <w:r w:rsidRPr="00A701C2">
        <w:rPr>
          <w:b/>
          <w:i/>
          <w:sz w:val="24"/>
          <w:szCs w:val="24"/>
        </w:rPr>
        <w:t>Українська література</w:t>
      </w:r>
    </w:p>
    <w:p w14:paraId="758DB482" w14:textId="2CAEED13" w:rsidR="00B36B74" w:rsidRPr="00A701C2" w:rsidRDefault="00B36B74" w:rsidP="00A701C2">
      <w:pPr>
        <w:spacing w:after="5"/>
        <w:ind w:left="1079" w:hanging="992"/>
        <w:rPr>
          <w:sz w:val="24"/>
          <w:szCs w:val="24"/>
        </w:rPr>
      </w:pPr>
      <w:r w:rsidRPr="00A701C2">
        <w:rPr>
          <w:sz w:val="24"/>
          <w:szCs w:val="24"/>
        </w:rPr>
        <w:t>5-9</w:t>
      </w:r>
      <w:r w:rsidRPr="00A701C2">
        <w:rPr>
          <w:sz w:val="24"/>
          <w:szCs w:val="24"/>
        </w:rPr>
        <w:tab/>
        <w:t xml:space="preserve">УКРАЇНСЬКА ЛІТЕРАТУРА. 5–9 класи. Програма для загальноосвітніх навчальних закладів, </w:t>
      </w:r>
      <w:r w:rsidR="00353FBF" w:rsidRPr="00A701C2">
        <w:rPr>
          <w:sz w:val="24"/>
          <w:szCs w:val="24"/>
        </w:rPr>
        <w:t xml:space="preserve">затверджена наказом МОН України від </w:t>
      </w:r>
      <w:r w:rsidR="00353FBF">
        <w:rPr>
          <w:sz w:val="24"/>
          <w:szCs w:val="24"/>
        </w:rPr>
        <w:t>03 серпня2022 року</w:t>
      </w:r>
      <w:r w:rsidR="00353FBF" w:rsidRPr="00A701C2">
        <w:rPr>
          <w:sz w:val="24"/>
          <w:szCs w:val="24"/>
        </w:rPr>
        <w:t xml:space="preserve"> №</w:t>
      </w:r>
      <w:r w:rsidR="00353FBF">
        <w:rPr>
          <w:sz w:val="24"/>
          <w:szCs w:val="24"/>
        </w:rPr>
        <w:t>698</w:t>
      </w:r>
    </w:p>
    <w:p w14:paraId="5852C893" w14:textId="77777777" w:rsidR="004F06D0" w:rsidRPr="00A701C2" w:rsidRDefault="00B36B74" w:rsidP="00A701C2">
      <w:pPr>
        <w:ind w:left="1079" w:right="121" w:hanging="992"/>
        <w:rPr>
          <w:sz w:val="24"/>
          <w:szCs w:val="24"/>
        </w:rPr>
      </w:pPr>
      <w:r w:rsidRPr="00A701C2">
        <w:rPr>
          <w:sz w:val="24"/>
          <w:szCs w:val="24"/>
        </w:rPr>
        <w:t>10-11 Навчальна програма "Українська література (стандарт). 10-11 класи", затверджена наказом МОН України від 23.10.2017 №1407</w:t>
      </w:r>
    </w:p>
    <w:p w14:paraId="7AE59839" w14:textId="77777777" w:rsidR="004F06D0" w:rsidRPr="00A701C2" w:rsidRDefault="004F06D0" w:rsidP="00A701C2">
      <w:pPr>
        <w:ind w:left="1079" w:right="121" w:hanging="992"/>
        <w:rPr>
          <w:sz w:val="24"/>
          <w:szCs w:val="24"/>
        </w:rPr>
      </w:pPr>
    </w:p>
    <w:p w14:paraId="550DC754" w14:textId="77777777" w:rsidR="004F06D0" w:rsidRPr="00A701C2" w:rsidRDefault="004F06D0" w:rsidP="00A701C2">
      <w:pPr>
        <w:ind w:left="1079" w:right="121" w:hanging="992"/>
        <w:rPr>
          <w:sz w:val="24"/>
          <w:szCs w:val="24"/>
        </w:rPr>
      </w:pPr>
      <w:r w:rsidRPr="00A701C2">
        <w:rPr>
          <w:b/>
          <w:i/>
          <w:sz w:val="24"/>
          <w:szCs w:val="24"/>
        </w:rPr>
        <w:t>Англійська мова</w:t>
      </w:r>
    </w:p>
    <w:p w14:paraId="0CA4CED7" w14:textId="77777777" w:rsidR="004F06D0" w:rsidRPr="00A701C2" w:rsidRDefault="004F06D0" w:rsidP="00A701C2">
      <w:pPr>
        <w:ind w:left="1079" w:right="121" w:hanging="992"/>
        <w:rPr>
          <w:sz w:val="24"/>
          <w:szCs w:val="24"/>
        </w:rPr>
      </w:pPr>
    </w:p>
    <w:p w14:paraId="299FC21B" w14:textId="17FB4539" w:rsidR="00B36B74" w:rsidRPr="00A701C2" w:rsidRDefault="00B36B74" w:rsidP="00A701C2">
      <w:pPr>
        <w:ind w:left="1079" w:right="121" w:hanging="992"/>
        <w:rPr>
          <w:sz w:val="24"/>
          <w:szCs w:val="24"/>
        </w:rPr>
      </w:pPr>
      <w:r w:rsidRPr="00A701C2">
        <w:rPr>
          <w:rFonts w:eastAsia="Calibri"/>
          <w:noProof/>
          <w:sz w:val="24"/>
          <w:szCs w:val="24"/>
        </w:rPr>
        <mc:AlternateContent>
          <mc:Choice Requires="wpg">
            <w:drawing>
              <wp:anchor distT="0" distB="0" distL="114300" distR="114300" simplePos="0" relativeHeight="251663360" behindDoc="1" locked="0" layoutInCell="1" allowOverlap="1" wp14:anchorId="42FBFE25" wp14:editId="5851A1D7">
                <wp:simplePos x="0" y="0"/>
                <wp:positionH relativeFrom="column">
                  <wp:posOffset>-75564</wp:posOffset>
                </wp:positionH>
                <wp:positionV relativeFrom="paragraph">
                  <wp:posOffset>-1047804</wp:posOffset>
                </wp:positionV>
                <wp:extent cx="6396990" cy="2279650"/>
                <wp:effectExtent l="0" t="0" r="0" b="0"/>
                <wp:wrapNone/>
                <wp:docPr id="60953" name="Group 60953"/>
                <wp:cNvGraphicFramePr/>
                <a:graphic xmlns:a="http://schemas.openxmlformats.org/drawingml/2006/main">
                  <a:graphicData uri="http://schemas.microsoft.com/office/word/2010/wordprocessingGroup">
                    <wpg:wgp>
                      <wpg:cNvGrpSpPr/>
                      <wpg:grpSpPr>
                        <a:xfrm>
                          <a:off x="0" y="0"/>
                          <a:ext cx="6396990" cy="2279650"/>
                          <a:chOff x="0" y="0"/>
                          <a:chExt cx="6396990" cy="2279650"/>
                        </a:xfrm>
                      </wpg:grpSpPr>
                      <wps:wsp>
                        <wps:cNvPr id="4320" name="Shape 4320"/>
                        <wps:cNvSpPr/>
                        <wps:spPr>
                          <a:xfrm>
                            <a:off x="45720" y="3175"/>
                            <a:ext cx="6306820" cy="0"/>
                          </a:xfrm>
                          <a:custGeom>
                            <a:avLst/>
                            <a:gdLst/>
                            <a:ahLst/>
                            <a:cxnLst/>
                            <a:rect l="0" t="0" r="0" b="0"/>
                            <a:pathLst>
                              <a:path w="6306820">
                                <a:moveTo>
                                  <a:pt x="0" y="0"/>
                                </a:moveTo>
                                <a:lnTo>
                                  <a:pt x="630682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321" name="Shape 4321"/>
                        <wps:cNvSpPr/>
                        <wps:spPr>
                          <a:xfrm>
                            <a:off x="45720" y="622935"/>
                            <a:ext cx="6306820" cy="0"/>
                          </a:xfrm>
                          <a:custGeom>
                            <a:avLst/>
                            <a:gdLst/>
                            <a:ahLst/>
                            <a:cxnLst/>
                            <a:rect l="0" t="0" r="0" b="0"/>
                            <a:pathLst>
                              <a:path w="6306820">
                                <a:moveTo>
                                  <a:pt x="0" y="0"/>
                                </a:moveTo>
                                <a:lnTo>
                                  <a:pt x="630682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322" name="Shape 4322"/>
                        <wps:cNvSpPr/>
                        <wps:spPr>
                          <a:xfrm>
                            <a:off x="45720" y="1030605"/>
                            <a:ext cx="6306820" cy="0"/>
                          </a:xfrm>
                          <a:custGeom>
                            <a:avLst/>
                            <a:gdLst/>
                            <a:ahLst/>
                            <a:cxnLst/>
                            <a:rect l="0" t="0" r="0" b="0"/>
                            <a:pathLst>
                              <a:path w="6306820">
                                <a:moveTo>
                                  <a:pt x="0" y="0"/>
                                </a:moveTo>
                                <a:lnTo>
                                  <a:pt x="630682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323" name="Shape 4323"/>
                        <wps:cNvSpPr/>
                        <wps:spPr>
                          <a:xfrm>
                            <a:off x="48895" y="0"/>
                            <a:ext cx="0" cy="1033780"/>
                          </a:xfrm>
                          <a:custGeom>
                            <a:avLst/>
                            <a:gdLst/>
                            <a:ahLst/>
                            <a:cxnLst/>
                            <a:rect l="0" t="0" r="0" b="0"/>
                            <a:pathLst>
                              <a:path h="1033780">
                                <a:moveTo>
                                  <a:pt x="0" y="0"/>
                                </a:moveTo>
                                <a:lnTo>
                                  <a:pt x="0" y="103378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324" name="Shape 4324"/>
                        <wps:cNvSpPr/>
                        <wps:spPr>
                          <a:xfrm>
                            <a:off x="678815" y="0"/>
                            <a:ext cx="0" cy="1033780"/>
                          </a:xfrm>
                          <a:custGeom>
                            <a:avLst/>
                            <a:gdLst/>
                            <a:ahLst/>
                            <a:cxnLst/>
                            <a:rect l="0" t="0" r="0" b="0"/>
                            <a:pathLst>
                              <a:path h="1033780">
                                <a:moveTo>
                                  <a:pt x="0" y="0"/>
                                </a:moveTo>
                                <a:lnTo>
                                  <a:pt x="0" y="103378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325" name="Shape 4325"/>
                        <wps:cNvSpPr/>
                        <wps:spPr>
                          <a:xfrm>
                            <a:off x="6349365" y="0"/>
                            <a:ext cx="0" cy="1033780"/>
                          </a:xfrm>
                          <a:custGeom>
                            <a:avLst/>
                            <a:gdLst/>
                            <a:ahLst/>
                            <a:cxnLst/>
                            <a:rect l="0" t="0" r="0" b="0"/>
                            <a:pathLst>
                              <a:path h="1033780">
                                <a:moveTo>
                                  <a:pt x="0" y="0"/>
                                </a:moveTo>
                                <a:lnTo>
                                  <a:pt x="0" y="103378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377" name="Shape 4377"/>
                        <wps:cNvSpPr/>
                        <wps:spPr>
                          <a:xfrm>
                            <a:off x="0" y="1036955"/>
                            <a:ext cx="6396990" cy="0"/>
                          </a:xfrm>
                          <a:custGeom>
                            <a:avLst/>
                            <a:gdLst/>
                            <a:ahLst/>
                            <a:cxnLst/>
                            <a:rect l="0" t="0" r="0" b="0"/>
                            <a:pathLst>
                              <a:path w="6396990">
                                <a:moveTo>
                                  <a:pt x="0" y="0"/>
                                </a:moveTo>
                                <a:lnTo>
                                  <a:pt x="63969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378" name="Shape 4378"/>
                        <wps:cNvSpPr/>
                        <wps:spPr>
                          <a:xfrm>
                            <a:off x="0" y="1656715"/>
                            <a:ext cx="6396990" cy="0"/>
                          </a:xfrm>
                          <a:custGeom>
                            <a:avLst/>
                            <a:gdLst/>
                            <a:ahLst/>
                            <a:cxnLst/>
                            <a:rect l="0" t="0" r="0" b="0"/>
                            <a:pathLst>
                              <a:path w="6396990">
                                <a:moveTo>
                                  <a:pt x="0" y="0"/>
                                </a:moveTo>
                                <a:lnTo>
                                  <a:pt x="63969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379" name="Shape 4379"/>
                        <wps:cNvSpPr/>
                        <wps:spPr>
                          <a:xfrm>
                            <a:off x="0" y="2276475"/>
                            <a:ext cx="6396990" cy="0"/>
                          </a:xfrm>
                          <a:custGeom>
                            <a:avLst/>
                            <a:gdLst/>
                            <a:ahLst/>
                            <a:cxnLst/>
                            <a:rect l="0" t="0" r="0" b="0"/>
                            <a:pathLst>
                              <a:path w="6396990">
                                <a:moveTo>
                                  <a:pt x="0" y="0"/>
                                </a:moveTo>
                                <a:lnTo>
                                  <a:pt x="639699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380" name="Shape 4380"/>
                        <wps:cNvSpPr/>
                        <wps:spPr>
                          <a:xfrm>
                            <a:off x="3175" y="1033780"/>
                            <a:ext cx="0" cy="1245871"/>
                          </a:xfrm>
                          <a:custGeom>
                            <a:avLst/>
                            <a:gdLst/>
                            <a:ahLst/>
                            <a:cxnLst/>
                            <a:rect l="0" t="0" r="0" b="0"/>
                            <a:pathLst>
                              <a:path h="1245871">
                                <a:moveTo>
                                  <a:pt x="0" y="0"/>
                                </a:moveTo>
                                <a:lnTo>
                                  <a:pt x="0" y="1245871"/>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381" name="Shape 4381"/>
                        <wps:cNvSpPr/>
                        <wps:spPr>
                          <a:xfrm>
                            <a:off x="639445" y="1033780"/>
                            <a:ext cx="0" cy="1245871"/>
                          </a:xfrm>
                          <a:custGeom>
                            <a:avLst/>
                            <a:gdLst/>
                            <a:ahLst/>
                            <a:cxnLst/>
                            <a:rect l="0" t="0" r="0" b="0"/>
                            <a:pathLst>
                              <a:path h="1245871">
                                <a:moveTo>
                                  <a:pt x="0" y="0"/>
                                </a:moveTo>
                                <a:lnTo>
                                  <a:pt x="0" y="1245871"/>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382" name="Shape 4382"/>
                        <wps:cNvSpPr/>
                        <wps:spPr>
                          <a:xfrm>
                            <a:off x="6393815" y="1033780"/>
                            <a:ext cx="0" cy="1245871"/>
                          </a:xfrm>
                          <a:custGeom>
                            <a:avLst/>
                            <a:gdLst/>
                            <a:ahLst/>
                            <a:cxnLst/>
                            <a:rect l="0" t="0" r="0" b="0"/>
                            <a:pathLst>
                              <a:path h="1245871">
                                <a:moveTo>
                                  <a:pt x="0" y="0"/>
                                </a:moveTo>
                                <a:lnTo>
                                  <a:pt x="0" y="1245871"/>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49DD94" id="Group 60953" o:spid="_x0000_s1026" style="position:absolute;margin-left:-5.95pt;margin-top:-82.5pt;width:503.7pt;height:179.5pt;z-index:-251653120" coordsize="63969,2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">
                <v:shape id="Shape 4320" o:spid="_x0000_s1027" style="position:absolute;left:457;top:31;width:63068;height:0;visibility:visible;mso-wrap-style:square;v-text-anchor:top" coordsize="6306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w8MA&#10;AADdAAAADwAAAGRycy9kb3ducmV2LnhtbERPy4rCMBTdD/gP4QruxtQHo1SjiMOADsyi6sLltbk2&#10;1eamNFHr35vFgMvDec+Xra3EnRpfOlYw6CcgiHOnSy4UHPY/n1MQPiBrrByTgid5WC46H3NMtXtw&#10;RvddKEQMYZ+iAhNCnUrpc0MWfd/VxJE7u8ZiiLAppG7wEcNtJYdJ8iUtlhwbDNa0NpRfdzeroPgz&#10;h8n+Nh1vj7+nY5aNvp/t5KJUr9uuZiACteEt/ndvtILxaBj3xzfxCc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3w8MAAADdAAAADwAAAAAAAAAAAAAAAACYAgAAZHJzL2Rv&#10;d25yZXYueG1sUEsFBgAAAAAEAAQA9QAAAIgDAAAAAA==&#10;" path="m,l6306820,e" filled="f" strokeweight=".5pt">
                  <v:path arrowok="t" textboxrect="0,0,6306820,0"/>
                </v:shape>
                <v:shape id="Shape 4321" o:spid="_x0000_s1028" style="position:absolute;left:457;top:6229;width:63068;height:0;visibility:visible;mso-wrap-style:square;v-text-anchor:top" coordsize="6306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SWMcA&#10;AADdAAAADwAAAGRycy9kb3ducmV2LnhtbESPT2sCMRTE7wW/Q3iCt5r1Dypbo4ilYAUPqx48Pjev&#10;m203L8sm6vrtG0HwOMzMb5j5srWVuFLjS8cKBv0EBHHudMmFguPh630GwgdkjZVjUnAnD8tF522O&#10;qXY3zui6D4WIEPYpKjAh1KmUPjdk0fddTRy9H9dYDFE2hdQN3iLcVnKYJBNpseS4YLCmtaH8b3+x&#10;CoqdOU4Pl9n4+7Q9n7Js9Hlvp79K9brt6gNEoDa8ws/2RisYj4YDeLyJT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0kljHAAAA3QAAAA8AAAAAAAAAAAAAAAAAmAIAAGRy&#10;cy9kb3ducmV2LnhtbFBLBQYAAAAABAAEAPUAAACMAwAAAAA=&#10;" path="m,l6306820,e" filled="f" strokeweight=".5pt">
                  <v:path arrowok="t" textboxrect="0,0,6306820,0"/>
                </v:shape>
                <v:shape id="Shape 4322" o:spid="_x0000_s1029" style="position:absolute;left:457;top:10306;width:63068;height:0;visibility:visible;mso-wrap-style:square;v-text-anchor:top" coordsize="6306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YML8cA&#10;AADdAAAADwAAAGRycy9kb3ducmV2LnhtbESPQWvCQBSE7wX/w/IEb3VjFJXUVcRSsIKHqAePr9nX&#10;bGr2bciuGv99Vyj0OMzMN8xi1dla3Kj1lWMFo2ECgrhwuuJSwen48ToH4QOyxtoxKXiQh9Wy97LA&#10;TLs753Q7hFJECPsMFZgQmkxKXxiy6IeuIY7et2sthijbUuoW7xFua5kmyVRarDguGGxoY6i4HK5W&#10;Qbk3p9nxOp98nndf5zwfvz+62Y9Sg363fgMRqAv/4b/2ViuYjNMUnm/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mDC/HAAAA3QAAAA8AAAAAAAAAAAAAAAAAmAIAAGRy&#10;cy9kb3ducmV2LnhtbFBLBQYAAAAABAAEAPUAAACMAwAAAAA=&#10;" path="m,l6306820,e" filled="f" strokeweight=".5pt">
                  <v:path arrowok="t" textboxrect="0,0,6306820,0"/>
                </v:shape>
                <v:shape id="Shape 4323" o:spid="_x0000_s1030" style="position:absolute;left:488;width:0;height:10337;visibility:visible;mso-wrap-style:square;v-text-anchor:top" coordsize="0,1033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jhcUA&#10;AADdAAAADwAAAGRycy9kb3ducmV2LnhtbESPT2sCMRTE74LfITzBm2bVVsrWKP4reO2q0N6em9fN&#10;0s3Lskk1/famUPA4zMxvmMUq2kZcqfO1YwWTcQaCuHS65krB6fg2egHhA7LGxjEp+CUPq2W/t8Bc&#10;uxu/07UIlUgQ9jkqMCG0uZS+NGTRj11LnLwv11kMSXaV1B3eEtw2cpplc2mx5rRgsKWtofK7+LEK&#10;Qrm5fM5jvOw2XJ9PZr1//ij2Sg0Hcf0KIlAMj/B/+6AVPM2mM/h7k5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qOFxQAAAN0AAAAPAAAAAAAAAAAAAAAAAJgCAABkcnMv&#10;ZG93bnJldi54bWxQSwUGAAAAAAQABAD1AAAAigMAAAAA&#10;" path="m,l,1033780e" filled="f" strokeweight=".5pt">
                  <v:path arrowok="t" textboxrect="0,0,0,1033780"/>
                </v:shape>
                <v:shape id="Shape 4324" o:spid="_x0000_s1031" style="position:absolute;left:6788;width:0;height:10337;visibility:visible;mso-wrap-style:square;v-text-anchor:top" coordsize="0,1033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78cUA&#10;AADdAAAADwAAAGRycy9kb3ducmV2LnhtbESPQWsCMRSE74L/ITzBm2a1VsrWKGoVvHZrob09N6+b&#10;pZuXZRM1/ntTKHgcZuYbZrGKthEX6nztWMFknIEgLp2uuVJw/NiPXkD4gKyxcUwKbuRhtez3Fphr&#10;d+V3uhShEgnCPkcFJoQ2l9KXhiz6sWuJk/fjOoshya6SusNrgttGTrNsLi3WnBYMtrQ1VP4WZ6sg&#10;lJvT9zzG09uG68+jWe+ev4qdUsNBXL+CCBTDI/zfPmgFs6fpDP7epCc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9zvxxQAAAN0AAAAPAAAAAAAAAAAAAAAAAJgCAABkcnMv&#10;ZG93bnJldi54bWxQSwUGAAAAAAQABAD1AAAAigMAAAAA&#10;" path="m,l,1033780e" filled="f" strokeweight=".5pt">
                  <v:path arrowok="t" textboxrect="0,0,0,1033780"/>
                </v:shape>
                <v:shape id="Shape 4325" o:spid="_x0000_s1032" style="position:absolute;left:63493;width:0;height:10337;visibility:visible;mso-wrap-style:square;v-text-anchor:top" coordsize="0,1033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easUA&#10;AADdAAAADwAAAGRycy9kb3ducmV2LnhtbESPQWsCMRSE70L/Q3iCN81qVcrWKNoqeO3WQnt7bl43&#10;SzcvyyZq/PdGKHgcZuYbZrGKthFn6nztWMF4lIEgLp2uuVJw+NwNX0D4gKyxcUwKruRhtXzqLTDX&#10;7sIfdC5CJRKEfY4KTAhtLqUvDVn0I9cSJ+/XdRZDkl0ldYeXBLeNnGTZXFqsOS0YbOnNUPlXnKyC&#10;UG6OP/MYj+8brr8OZr2dfRdbpQb9uH4FESiGR/i/vdcKps+TGdzfp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55qxQAAAN0AAAAPAAAAAAAAAAAAAAAAAJgCAABkcnMv&#10;ZG93bnJldi54bWxQSwUGAAAAAAQABAD1AAAAigMAAAAA&#10;" path="m,l,1033780e" filled="f" strokeweight=".5pt">
                  <v:path arrowok="t" textboxrect="0,0,0,1033780"/>
                </v:shape>
                <v:shape id="Shape 4377" o:spid="_x0000_s1033" style="position:absolute;top:10369;width:63969;height:0;visibility:visible;mso-wrap-style:square;v-text-anchor:top" coordsize="639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J6zMcA&#10;AADdAAAADwAAAGRycy9kb3ducmV2LnhtbESPzWrDMBCE74W+g9hCb42c/jk4UUKpKU0JpMRJ7ou1&#10;sU2slSuptvP2VaHQ4zAz3zCL1Wha0ZPzjWUF00kCgri0uuFKwWH/djcD4QOyxtYyKbiQh9Xy+mqB&#10;mbYD76gvQiUihH2GCuoQukxKX9Zk0E9sRxy9k3UGQ5SuktrhEOGmlfdJ8iwNNhwXauzotabyXHwb&#10;BcPnU97qPM33269jsfs4u969b5S6vRlf5iACjeE//NdeawWPD2kKv2/i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ieszHAAAA3QAAAA8AAAAAAAAAAAAAAAAAmAIAAGRy&#10;cy9kb3ducmV2LnhtbFBLBQYAAAAABAAEAPUAAACMAwAAAAA=&#10;" path="m,l6396990,e" filled="f" strokeweight=".5pt">
                  <v:path arrowok="t" textboxrect="0,0,6396990,0"/>
                </v:shape>
                <v:shape id="Shape 4378" o:spid="_x0000_s1034" style="position:absolute;top:16567;width:63969;height:0;visibility:visible;mso-wrap-style:square;v-text-anchor:top" coordsize="639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3uvsQA&#10;AADdAAAADwAAAGRycy9kb3ducmV2LnhtbERPXWvCMBR9F/Yfwh3sbabTbUpnlGEZ2xAmVn2/NHdt&#10;sbmpSdbWf28eBj4ezvdiNZhGdOR8bVnB0zgBQVxYXXOp4LD/eJyD8AFZY2OZFFzIw2p5N1pgqm3P&#10;O+ryUIoYwj5FBVUIbSqlLyoy6Me2JY7cr3UGQ4SulNphH8NNIydJ8ioN1hwbKmxpXVFxyv+Mgn77&#10;kjU6m2X7n/Mx332fXOc+N0o93A/vbyACDeEm/nd/aQXP01mcG9/EJ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97r7EAAAA3QAAAA8AAAAAAAAAAAAAAAAAmAIAAGRycy9k&#10;b3ducmV2LnhtbFBLBQYAAAAABAAEAPUAAACJAwAAAAA=&#10;" path="m,l6396990,e" filled="f" strokeweight=".5pt">
                  <v:path arrowok="t" textboxrect="0,0,6396990,0"/>
                </v:shape>
                <v:shape id="Shape 4379" o:spid="_x0000_s1035" style="position:absolute;top:22764;width:63969;height:0;visibility:visible;mso-wrap-style:square;v-text-anchor:top" coordsize="639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LJccA&#10;AADdAAAADwAAAGRycy9kb3ducmV2LnhtbESPQUvDQBSE74L/YXlCb3ajVVtjt0UMpS2CpaneH9ln&#10;Epp9G3e3Sfrv3YLgcZiZb5j5cjCN6Mj52rKCu3ECgriwuuZSwedhdTsD4QOyxsYyKTiTh+Xi+mqO&#10;qbY976nLQykihH2KCqoQ2lRKX1Rk0I9tSxy9b+sMhihdKbXDPsJNI++T5EkarDkuVNjSW0XFMT8Z&#10;Bf3uMWt0Ns0OHz9f+X57dJ1bvys1uhleX0AEGsJ/+K+90QoeJtNnuLy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xSyXHAAAA3QAAAA8AAAAAAAAAAAAAAAAAmAIAAGRy&#10;cy9kb3ducmV2LnhtbFBLBQYAAAAABAAEAPUAAACMAwAAAAA=&#10;" path="m,l6396990,e" filled="f" strokeweight=".5pt">
                  <v:path arrowok="t" textboxrect="0,0,6396990,0"/>
                </v:shape>
                <v:shape id="Shape 4380" o:spid="_x0000_s1036" style="position:absolute;left:31;top:10337;width:0;height:12459;visibility:visible;mso-wrap-style:square;v-text-anchor:top" coordsize="0,1245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xqMAA&#10;AADdAAAADwAAAGRycy9kb3ducmV2LnhtbERPy4rCMBTdC/5DuII7TX3goxpFRHG2OrNxd2muTbG5&#10;qU209e/NYsDl4bzX29aW4kW1LxwrGA0TEMSZ0wXnCv5+j4MFCB+QNZaOScGbPGw33c4aU+0aPtPr&#10;EnIRQ9inqMCEUKVS+syQRT90FXHkbq62GCKsc6lrbGK4LeU4SWbSYsGxwWBFe0PZ/fK0Ch5LrQ+n&#10;+aQ5z+31fjIH+Zzqm1L9XrtbgQjUhq/43/2jFUwni7g/volPQG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xqMAAAADdAAAADwAAAAAAAAAAAAAAAACYAgAAZHJzL2Rvd25y&#10;ZXYueG1sUEsFBgAAAAAEAAQA9QAAAIUDAAAAAA==&#10;" path="m,l,1245871e" filled="f" strokeweight=".5pt">
                  <v:path arrowok="t" textboxrect="0,0,0,1245871"/>
                </v:shape>
                <v:shape id="Shape 4381" o:spid="_x0000_s1037" style="position:absolute;left:6394;top:10337;width:0;height:12459;visibility:visible;mso-wrap-style:square;v-text-anchor:top" coordsize="0,1245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UM8QA&#10;AADdAAAADwAAAGRycy9kb3ducmV2LnhtbESPT4vCMBTE74LfIbwFb5r6B3W7RhFxca9WL3t7NM+m&#10;2LzUJtrutzfCgsdhZn7DrDadrcSDGl86VjAeJSCIc6dLLhScT9/DJQgfkDVWjknBH3nYrPu9Faba&#10;tXykRxYKESHsU1RgQqhTKX1uyKIfuZo4ehfXWAxRNoXUDbYRbis5SZK5tFhyXDBY085Qfs3uVsHt&#10;U+v9YTFtjwv7ez2YvbzP9EWpwUe3/QIRqAvv8H/7RyuYTZdjeL2JT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XFDPEAAAA3QAAAA8AAAAAAAAAAAAAAAAAmAIAAGRycy9k&#10;b3ducmV2LnhtbFBLBQYAAAAABAAEAPUAAACJAwAAAAA=&#10;" path="m,l,1245871e" filled="f" strokeweight=".5pt">
                  <v:path arrowok="t" textboxrect="0,0,0,1245871"/>
                </v:shape>
                <v:shape id="Shape 4382" o:spid="_x0000_s1038" style="position:absolute;left:63938;top:10337;width:0;height:12459;visibility:visible;mso-wrap-style:square;v-text-anchor:top" coordsize="0,1245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KRMQA&#10;AADdAAAADwAAAGRycy9kb3ducmV2LnhtbESPT4vCMBTE7wt+h/AEb2vqH1atRhFR3KvdvXh7NM+m&#10;2LzUJtr67Y2wsMdhZn7DrDadrcSDGl86VjAaJiCIc6dLLhT8/hw+5yB8QNZYOSYFT/KwWfc+Vphq&#10;1/KJHlkoRISwT1GBCaFOpfS5IYt+6Gri6F1cYzFE2RRSN9hGuK3kOEm+pMWS44LBmnaG8mt2twpu&#10;C633x9mkPc3s+Xo0e3mf6otSg363XYII1IX/8F/7WyuYTuZjeL+JT0C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FikTEAAAA3QAAAA8AAAAAAAAAAAAAAAAAmAIAAGRycy9k&#10;b3ducmV2LnhtbFBLBQYAAAAABAAEAPUAAACJAwAAAAA=&#10;" path="m,l,1245871e" filled="f" strokeweight=".5pt">
                  <v:path arrowok="t" textboxrect="0,0,0,1245871"/>
                </v:shape>
              </v:group>
            </w:pict>
          </mc:Fallback>
        </mc:AlternateContent>
      </w:r>
      <w:r w:rsidRPr="00A701C2">
        <w:rPr>
          <w:sz w:val="24"/>
          <w:szCs w:val="24"/>
        </w:rPr>
        <w:t>5-9</w:t>
      </w:r>
      <w:r w:rsidRPr="00A701C2">
        <w:rPr>
          <w:sz w:val="24"/>
          <w:szCs w:val="24"/>
        </w:rPr>
        <w:tab/>
        <w:t xml:space="preserve">ІНОЗЕМНІ МОВИ. 5–9 класи. Програма для загальноосвітніх навчальних закладів, </w:t>
      </w:r>
      <w:r w:rsidR="00353FBF" w:rsidRPr="00A701C2">
        <w:rPr>
          <w:sz w:val="24"/>
          <w:szCs w:val="24"/>
        </w:rPr>
        <w:t xml:space="preserve">затверджена наказом МОН України від </w:t>
      </w:r>
      <w:r w:rsidR="00353FBF">
        <w:rPr>
          <w:sz w:val="24"/>
          <w:szCs w:val="24"/>
        </w:rPr>
        <w:t>03 серпня2022 року</w:t>
      </w:r>
      <w:r w:rsidR="00353FBF" w:rsidRPr="00A701C2">
        <w:rPr>
          <w:sz w:val="24"/>
          <w:szCs w:val="24"/>
        </w:rPr>
        <w:t xml:space="preserve"> № </w:t>
      </w:r>
      <w:r w:rsidR="00353FBF">
        <w:rPr>
          <w:sz w:val="24"/>
          <w:szCs w:val="24"/>
        </w:rPr>
        <w:t>698</w:t>
      </w:r>
    </w:p>
    <w:p w14:paraId="405472BF" w14:textId="77777777" w:rsidR="00353FBF" w:rsidRDefault="00353FBF" w:rsidP="00A701C2">
      <w:pPr>
        <w:ind w:left="1002" w:hanging="1002"/>
        <w:rPr>
          <w:sz w:val="24"/>
          <w:szCs w:val="24"/>
        </w:rPr>
      </w:pPr>
      <w:r>
        <w:rPr>
          <w:sz w:val="24"/>
          <w:szCs w:val="24"/>
        </w:rPr>
        <w:t xml:space="preserve"> </w:t>
      </w:r>
    </w:p>
    <w:p w14:paraId="70E661E5" w14:textId="197F1C1A" w:rsidR="00B36B74" w:rsidRPr="00A701C2" w:rsidRDefault="00B36B74" w:rsidP="00353FBF">
      <w:pPr>
        <w:ind w:left="1002" w:hanging="1002"/>
        <w:rPr>
          <w:sz w:val="24"/>
          <w:szCs w:val="24"/>
        </w:rPr>
      </w:pPr>
      <w:r w:rsidRPr="00A701C2">
        <w:rPr>
          <w:sz w:val="24"/>
          <w:szCs w:val="24"/>
        </w:rPr>
        <w:t xml:space="preserve">10-11 </w:t>
      </w:r>
      <w:r w:rsidR="00353FBF">
        <w:rPr>
          <w:sz w:val="24"/>
          <w:szCs w:val="24"/>
        </w:rPr>
        <w:t xml:space="preserve">      </w:t>
      </w:r>
      <w:r w:rsidRPr="00A701C2">
        <w:rPr>
          <w:sz w:val="24"/>
          <w:szCs w:val="24"/>
        </w:rPr>
        <w:t xml:space="preserve">Програма для загальноосвітніх навчальних закладів 10-11 класи іноземна  мова. Рівень стандарту. Затверджена наказом МОН України від </w:t>
      </w:r>
    </w:p>
    <w:p w14:paraId="51467119" w14:textId="77777777" w:rsidR="00B36B74" w:rsidRPr="00A701C2" w:rsidRDefault="00B36B74" w:rsidP="00A701C2">
      <w:pPr>
        <w:spacing w:after="146"/>
        <w:ind w:left="1418" w:right="5278" w:hanging="416"/>
        <w:rPr>
          <w:b/>
          <w:i/>
          <w:sz w:val="24"/>
          <w:szCs w:val="24"/>
        </w:rPr>
      </w:pPr>
      <w:r w:rsidRPr="00A701C2">
        <w:rPr>
          <w:sz w:val="24"/>
          <w:szCs w:val="24"/>
        </w:rPr>
        <w:t xml:space="preserve">23.10.2017 № 1407 </w:t>
      </w:r>
    </w:p>
    <w:p w14:paraId="166D9CEF" w14:textId="77777777" w:rsidR="004F06D0" w:rsidRPr="00A701C2" w:rsidRDefault="004F06D0" w:rsidP="00A701C2">
      <w:pPr>
        <w:spacing w:after="146"/>
        <w:ind w:left="1418" w:right="5278" w:hanging="416"/>
        <w:rPr>
          <w:sz w:val="24"/>
          <w:szCs w:val="24"/>
        </w:rPr>
      </w:pPr>
    </w:p>
    <w:p w14:paraId="062A2FEE" w14:textId="77777777" w:rsidR="00B36B74" w:rsidRPr="00A701C2" w:rsidRDefault="00B36B74" w:rsidP="00A701C2">
      <w:pPr>
        <w:spacing w:after="3"/>
        <w:ind w:left="112" w:hanging="10"/>
        <w:rPr>
          <w:sz w:val="24"/>
          <w:szCs w:val="24"/>
        </w:rPr>
      </w:pPr>
      <w:r w:rsidRPr="00A701C2">
        <w:rPr>
          <w:b/>
          <w:i/>
          <w:sz w:val="24"/>
          <w:szCs w:val="24"/>
        </w:rPr>
        <w:t>Зарубіжна література</w:t>
      </w:r>
    </w:p>
    <w:tbl>
      <w:tblPr>
        <w:tblStyle w:val="TableGrid"/>
        <w:tblW w:w="10064" w:type="dxa"/>
        <w:tblInd w:w="-184" w:type="dxa"/>
        <w:tblCellMar>
          <w:top w:w="7" w:type="dxa"/>
          <w:left w:w="114" w:type="dxa"/>
          <w:right w:w="207" w:type="dxa"/>
        </w:tblCellMar>
        <w:tblLook w:val="04A0" w:firstRow="1" w:lastRow="0" w:firstColumn="1" w:lastColumn="0" w:noHBand="0" w:noVBand="1"/>
      </w:tblPr>
      <w:tblGrid>
        <w:gridCol w:w="992"/>
        <w:gridCol w:w="9072"/>
      </w:tblGrid>
      <w:tr w:rsidR="00B36B74" w:rsidRPr="00A701C2" w14:paraId="45B5C417" w14:textId="77777777" w:rsidTr="00D821E8">
        <w:trPr>
          <w:trHeight w:val="976"/>
        </w:trPr>
        <w:tc>
          <w:tcPr>
            <w:tcW w:w="992" w:type="dxa"/>
            <w:tcBorders>
              <w:top w:val="single" w:sz="4" w:space="0" w:color="000000"/>
              <w:left w:val="single" w:sz="4" w:space="0" w:color="000000"/>
              <w:bottom w:val="single" w:sz="4" w:space="0" w:color="000000"/>
              <w:right w:val="single" w:sz="4" w:space="0" w:color="000000"/>
            </w:tcBorders>
          </w:tcPr>
          <w:p w14:paraId="1B7D6C4B"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5-9</w:t>
            </w:r>
          </w:p>
        </w:tc>
        <w:tc>
          <w:tcPr>
            <w:tcW w:w="9072" w:type="dxa"/>
            <w:tcBorders>
              <w:top w:val="single" w:sz="4" w:space="0" w:color="000000"/>
              <w:left w:val="single" w:sz="4" w:space="0" w:color="000000"/>
              <w:bottom w:val="single" w:sz="4" w:space="0" w:color="000000"/>
              <w:right w:val="single" w:sz="4" w:space="0" w:color="000000"/>
            </w:tcBorders>
          </w:tcPr>
          <w:p w14:paraId="35B040E1" w14:textId="29EA5A9C" w:rsidR="00B36B74" w:rsidRPr="00A701C2" w:rsidRDefault="00B36B74" w:rsidP="00A701C2">
            <w:pPr>
              <w:ind w:right="218"/>
              <w:rPr>
                <w:rFonts w:ascii="Times New Roman" w:hAnsi="Times New Roman" w:cs="Times New Roman"/>
                <w:sz w:val="24"/>
                <w:szCs w:val="24"/>
              </w:rPr>
            </w:pPr>
            <w:r w:rsidRPr="00A701C2">
              <w:rPr>
                <w:rFonts w:ascii="Times New Roman" w:hAnsi="Times New Roman" w:cs="Times New Roman"/>
                <w:sz w:val="24"/>
                <w:szCs w:val="24"/>
              </w:rPr>
              <w:t xml:space="preserve">ЗАРУБІЖНА ЛІТЕРАТУРА. 5–9 класи. Програма для загальноосвітніх навчальних закладів, </w:t>
            </w:r>
            <w:r w:rsidR="00353FBF" w:rsidRPr="00A701C2">
              <w:rPr>
                <w:rFonts w:ascii="Times New Roman" w:hAnsi="Times New Roman" w:cs="Times New Roman"/>
                <w:sz w:val="24"/>
                <w:szCs w:val="24"/>
              </w:rPr>
              <w:t xml:space="preserve">затверджена наказом МОН України від </w:t>
            </w:r>
            <w:r w:rsidR="00353FBF">
              <w:rPr>
                <w:rFonts w:ascii="Times New Roman" w:hAnsi="Times New Roman" w:cs="Times New Roman"/>
                <w:sz w:val="24"/>
                <w:szCs w:val="24"/>
              </w:rPr>
              <w:t>03 серпня2022 року</w:t>
            </w:r>
            <w:r w:rsidR="00353FBF" w:rsidRPr="00A701C2">
              <w:rPr>
                <w:rFonts w:ascii="Times New Roman" w:hAnsi="Times New Roman" w:cs="Times New Roman"/>
                <w:sz w:val="24"/>
                <w:szCs w:val="24"/>
              </w:rPr>
              <w:t xml:space="preserve"> № </w:t>
            </w:r>
            <w:r w:rsidR="00353FBF">
              <w:rPr>
                <w:rFonts w:ascii="Times New Roman" w:hAnsi="Times New Roman" w:cs="Times New Roman"/>
                <w:sz w:val="24"/>
                <w:szCs w:val="24"/>
              </w:rPr>
              <w:t>698</w:t>
            </w:r>
          </w:p>
        </w:tc>
      </w:tr>
      <w:tr w:rsidR="00B36B74" w:rsidRPr="00A701C2" w14:paraId="19C98EFF" w14:textId="77777777" w:rsidTr="00D821E8">
        <w:trPr>
          <w:trHeight w:val="642"/>
        </w:trPr>
        <w:tc>
          <w:tcPr>
            <w:tcW w:w="992" w:type="dxa"/>
            <w:tcBorders>
              <w:top w:val="single" w:sz="4" w:space="0" w:color="000000"/>
              <w:left w:val="single" w:sz="4" w:space="0" w:color="000000"/>
              <w:bottom w:val="single" w:sz="4" w:space="0" w:color="000000"/>
              <w:right w:val="single" w:sz="4" w:space="0" w:color="000000"/>
            </w:tcBorders>
          </w:tcPr>
          <w:p w14:paraId="693083B7"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lastRenderedPageBreak/>
              <w:t>10-11</w:t>
            </w:r>
          </w:p>
        </w:tc>
        <w:tc>
          <w:tcPr>
            <w:tcW w:w="9072" w:type="dxa"/>
            <w:tcBorders>
              <w:top w:val="single" w:sz="4" w:space="0" w:color="000000"/>
              <w:left w:val="single" w:sz="4" w:space="0" w:color="000000"/>
              <w:bottom w:val="single" w:sz="4" w:space="0" w:color="000000"/>
              <w:right w:val="single" w:sz="4" w:space="0" w:color="000000"/>
            </w:tcBorders>
          </w:tcPr>
          <w:p w14:paraId="0539E9C3"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Зарубіжна література. Рівень стандарту. Затверджена наказом Міністерства освіти і науки України від 23.10.2017 № 1407</w:t>
            </w:r>
          </w:p>
        </w:tc>
      </w:tr>
    </w:tbl>
    <w:p w14:paraId="647F861B" w14:textId="77777777" w:rsidR="004F06D0" w:rsidRPr="00A701C2" w:rsidRDefault="004F06D0" w:rsidP="00A701C2">
      <w:pPr>
        <w:spacing w:after="3"/>
        <w:ind w:left="1413" w:hanging="10"/>
        <w:rPr>
          <w:b/>
          <w:i/>
          <w:sz w:val="24"/>
          <w:szCs w:val="24"/>
        </w:rPr>
      </w:pPr>
    </w:p>
    <w:p w14:paraId="0B489FDD" w14:textId="77777777" w:rsidR="00B36B74" w:rsidRPr="00A701C2" w:rsidRDefault="00B36B74" w:rsidP="00A701C2">
      <w:pPr>
        <w:spacing w:after="3"/>
        <w:ind w:left="1413" w:hanging="10"/>
        <w:rPr>
          <w:sz w:val="24"/>
          <w:szCs w:val="24"/>
        </w:rPr>
      </w:pPr>
      <w:r w:rsidRPr="00A701C2">
        <w:rPr>
          <w:b/>
          <w:i/>
          <w:sz w:val="24"/>
          <w:szCs w:val="24"/>
        </w:rPr>
        <w:t>Історія України. Всесвітня історія</w:t>
      </w:r>
    </w:p>
    <w:tbl>
      <w:tblPr>
        <w:tblStyle w:val="TableGrid"/>
        <w:tblW w:w="10064" w:type="dxa"/>
        <w:tblInd w:w="-184" w:type="dxa"/>
        <w:tblCellMar>
          <w:top w:w="7" w:type="dxa"/>
          <w:left w:w="114" w:type="dxa"/>
          <w:right w:w="86" w:type="dxa"/>
        </w:tblCellMar>
        <w:tblLook w:val="04A0" w:firstRow="1" w:lastRow="0" w:firstColumn="1" w:lastColumn="0" w:noHBand="0" w:noVBand="1"/>
      </w:tblPr>
      <w:tblGrid>
        <w:gridCol w:w="992"/>
        <w:gridCol w:w="9072"/>
      </w:tblGrid>
      <w:tr w:rsidR="00B36B74" w:rsidRPr="00A701C2" w14:paraId="555ADEE4" w14:textId="77777777" w:rsidTr="00D821E8">
        <w:trPr>
          <w:trHeight w:val="964"/>
        </w:trPr>
        <w:tc>
          <w:tcPr>
            <w:tcW w:w="992" w:type="dxa"/>
            <w:tcBorders>
              <w:top w:val="single" w:sz="4" w:space="0" w:color="000000"/>
              <w:left w:val="single" w:sz="4" w:space="0" w:color="000000"/>
              <w:bottom w:val="single" w:sz="4" w:space="0" w:color="000000"/>
              <w:right w:val="single" w:sz="4" w:space="0" w:color="000000"/>
            </w:tcBorders>
          </w:tcPr>
          <w:p w14:paraId="7C29A3E5"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5-9</w:t>
            </w:r>
          </w:p>
        </w:tc>
        <w:tc>
          <w:tcPr>
            <w:tcW w:w="9072" w:type="dxa"/>
            <w:tcBorders>
              <w:top w:val="single" w:sz="4" w:space="0" w:color="000000"/>
              <w:left w:val="single" w:sz="4" w:space="0" w:color="000000"/>
              <w:bottom w:val="single" w:sz="4" w:space="0" w:color="000000"/>
              <w:right w:val="single" w:sz="4" w:space="0" w:color="000000"/>
            </w:tcBorders>
          </w:tcPr>
          <w:p w14:paraId="64817463" w14:textId="3770BD93"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ІСТОРІЯ УКРАЇНИ. ВСЕСВІТНЯ ІСТОРІЯ. 5–9 класи. Програма для загальноосвітніх навчальних закладів,</w:t>
            </w:r>
            <w:r w:rsidR="00353FBF" w:rsidRPr="00A701C2">
              <w:rPr>
                <w:rFonts w:ascii="Times New Roman" w:hAnsi="Times New Roman" w:cs="Times New Roman"/>
                <w:sz w:val="24"/>
                <w:szCs w:val="24"/>
              </w:rPr>
              <w:t xml:space="preserve"> затверджена наказом МОН України від </w:t>
            </w:r>
            <w:r w:rsidR="00353FBF">
              <w:rPr>
                <w:rFonts w:ascii="Times New Roman" w:hAnsi="Times New Roman" w:cs="Times New Roman"/>
                <w:sz w:val="24"/>
                <w:szCs w:val="24"/>
              </w:rPr>
              <w:t>03 серпня2022 року</w:t>
            </w:r>
            <w:r w:rsidR="00353FBF" w:rsidRPr="00A701C2">
              <w:rPr>
                <w:rFonts w:ascii="Times New Roman" w:hAnsi="Times New Roman" w:cs="Times New Roman"/>
                <w:sz w:val="24"/>
                <w:szCs w:val="24"/>
              </w:rPr>
              <w:t xml:space="preserve"> № </w:t>
            </w:r>
            <w:r w:rsidR="00353FBF">
              <w:rPr>
                <w:rFonts w:ascii="Times New Roman" w:hAnsi="Times New Roman" w:cs="Times New Roman"/>
                <w:sz w:val="24"/>
                <w:szCs w:val="24"/>
              </w:rPr>
              <w:t>698</w:t>
            </w:r>
            <w:r w:rsidRPr="00A701C2">
              <w:rPr>
                <w:rFonts w:ascii="Times New Roman" w:hAnsi="Times New Roman" w:cs="Times New Roman"/>
                <w:sz w:val="24"/>
                <w:szCs w:val="24"/>
              </w:rPr>
              <w:t xml:space="preserve"> </w:t>
            </w:r>
          </w:p>
        </w:tc>
      </w:tr>
      <w:tr w:rsidR="00B36B74" w:rsidRPr="00A701C2" w14:paraId="1954ACA3" w14:textId="77777777" w:rsidTr="00D821E8">
        <w:trPr>
          <w:trHeight w:val="976"/>
        </w:trPr>
        <w:tc>
          <w:tcPr>
            <w:tcW w:w="992" w:type="dxa"/>
            <w:tcBorders>
              <w:top w:val="single" w:sz="4" w:space="0" w:color="000000"/>
              <w:left w:val="single" w:sz="4" w:space="0" w:color="000000"/>
              <w:bottom w:val="single" w:sz="4" w:space="0" w:color="000000"/>
              <w:right w:val="single" w:sz="4" w:space="0" w:color="000000"/>
            </w:tcBorders>
          </w:tcPr>
          <w:p w14:paraId="1A25C45F"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10-11</w:t>
            </w:r>
          </w:p>
        </w:tc>
        <w:tc>
          <w:tcPr>
            <w:tcW w:w="9072" w:type="dxa"/>
            <w:tcBorders>
              <w:top w:val="single" w:sz="4" w:space="0" w:color="000000"/>
              <w:left w:val="single" w:sz="4" w:space="0" w:color="000000"/>
              <w:bottom w:val="single" w:sz="4" w:space="0" w:color="000000"/>
              <w:right w:val="single" w:sz="4" w:space="0" w:color="000000"/>
            </w:tcBorders>
          </w:tcPr>
          <w:p w14:paraId="35EB276F" w14:textId="77777777" w:rsidR="00B36B74" w:rsidRPr="00A701C2" w:rsidRDefault="00B36B74" w:rsidP="00A701C2">
            <w:pPr>
              <w:ind w:right="74"/>
              <w:rPr>
                <w:rFonts w:ascii="Times New Roman" w:hAnsi="Times New Roman" w:cs="Times New Roman"/>
                <w:sz w:val="24"/>
                <w:szCs w:val="24"/>
              </w:rPr>
            </w:pPr>
            <w:r w:rsidRPr="00A701C2">
              <w:rPr>
                <w:rFonts w:ascii="Times New Roman" w:hAnsi="Times New Roman" w:cs="Times New Roman"/>
                <w:sz w:val="24"/>
                <w:szCs w:val="24"/>
              </w:rPr>
              <w:t>Навчальна програма з історії України та всесвітньої історії для 10-11 класів загальноосвітніх шкіл, затверджена Наказом Міністерства освіти і науки № 1407 від 23.10 2017 року</w:t>
            </w:r>
          </w:p>
        </w:tc>
      </w:tr>
    </w:tbl>
    <w:p w14:paraId="606F9E7D" w14:textId="77777777" w:rsidR="004F06D0" w:rsidRPr="00A701C2" w:rsidRDefault="004F06D0" w:rsidP="00A701C2">
      <w:pPr>
        <w:spacing w:after="3"/>
        <w:ind w:left="1413" w:hanging="10"/>
        <w:rPr>
          <w:b/>
          <w:i/>
          <w:sz w:val="24"/>
          <w:szCs w:val="24"/>
        </w:rPr>
      </w:pPr>
    </w:p>
    <w:p w14:paraId="352000DF" w14:textId="77777777" w:rsidR="00B36B74" w:rsidRPr="00A701C2" w:rsidRDefault="00B36B74" w:rsidP="00A701C2">
      <w:pPr>
        <w:spacing w:after="3"/>
        <w:ind w:left="1413" w:hanging="10"/>
        <w:rPr>
          <w:sz w:val="24"/>
          <w:szCs w:val="24"/>
        </w:rPr>
      </w:pPr>
      <w:r w:rsidRPr="00A701C2">
        <w:rPr>
          <w:b/>
          <w:i/>
          <w:sz w:val="24"/>
          <w:szCs w:val="24"/>
        </w:rPr>
        <w:t>Основи правознавства</w:t>
      </w:r>
    </w:p>
    <w:tbl>
      <w:tblPr>
        <w:tblStyle w:val="TableGrid"/>
        <w:tblW w:w="10064" w:type="dxa"/>
        <w:tblInd w:w="-184" w:type="dxa"/>
        <w:tblCellMar>
          <w:top w:w="7" w:type="dxa"/>
          <w:left w:w="114" w:type="dxa"/>
          <w:right w:w="115" w:type="dxa"/>
        </w:tblCellMar>
        <w:tblLook w:val="04A0" w:firstRow="1" w:lastRow="0" w:firstColumn="1" w:lastColumn="0" w:noHBand="0" w:noVBand="1"/>
      </w:tblPr>
      <w:tblGrid>
        <w:gridCol w:w="992"/>
        <w:gridCol w:w="9072"/>
      </w:tblGrid>
      <w:tr w:rsidR="00B36B74" w:rsidRPr="00A701C2" w14:paraId="6932A30E" w14:textId="77777777" w:rsidTr="00D821E8">
        <w:trPr>
          <w:trHeight w:val="976"/>
        </w:trPr>
        <w:tc>
          <w:tcPr>
            <w:tcW w:w="992" w:type="dxa"/>
            <w:tcBorders>
              <w:top w:val="single" w:sz="4" w:space="0" w:color="000000"/>
              <w:left w:val="single" w:sz="4" w:space="0" w:color="000000"/>
              <w:bottom w:val="single" w:sz="4" w:space="0" w:color="000000"/>
              <w:right w:val="single" w:sz="4" w:space="0" w:color="000000"/>
            </w:tcBorders>
          </w:tcPr>
          <w:p w14:paraId="27CE2E39"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9</w:t>
            </w:r>
          </w:p>
        </w:tc>
        <w:tc>
          <w:tcPr>
            <w:tcW w:w="9072" w:type="dxa"/>
            <w:tcBorders>
              <w:top w:val="single" w:sz="4" w:space="0" w:color="000000"/>
              <w:left w:val="single" w:sz="4" w:space="0" w:color="000000"/>
              <w:bottom w:val="single" w:sz="4" w:space="0" w:color="000000"/>
              <w:right w:val="single" w:sz="4" w:space="0" w:color="000000"/>
            </w:tcBorders>
          </w:tcPr>
          <w:p w14:paraId="2BD017ED" w14:textId="7B4EC4E6"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xml:space="preserve">ПРАВОЗНАВСТВО. 9 клас. Програма для загальноосвітніх навчальних закладів, </w:t>
            </w:r>
            <w:r w:rsidR="00353FBF" w:rsidRPr="00A701C2">
              <w:rPr>
                <w:rFonts w:ascii="Times New Roman" w:hAnsi="Times New Roman" w:cs="Times New Roman"/>
                <w:sz w:val="24"/>
                <w:szCs w:val="24"/>
              </w:rPr>
              <w:t xml:space="preserve">затверджена наказом МОН України від </w:t>
            </w:r>
            <w:r w:rsidR="00353FBF">
              <w:rPr>
                <w:rFonts w:ascii="Times New Roman" w:hAnsi="Times New Roman" w:cs="Times New Roman"/>
                <w:sz w:val="24"/>
                <w:szCs w:val="24"/>
              </w:rPr>
              <w:t>03 серпня2022 року</w:t>
            </w:r>
            <w:r w:rsidR="00353FBF" w:rsidRPr="00A701C2">
              <w:rPr>
                <w:rFonts w:ascii="Times New Roman" w:hAnsi="Times New Roman" w:cs="Times New Roman"/>
                <w:sz w:val="24"/>
                <w:szCs w:val="24"/>
              </w:rPr>
              <w:t xml:space="preserve"> № </w:t>
            </w:r>
            <w:r w:rsidR="00353FBF">
              <w:rPr>
                <w:rFonts w:ascii="Times New Roman" w:hAnsi="Times New Roman" w:cs="Times New Roman"/>
                <w:sz w:val="24"/>
                <w:szCs w:val="24"/>
              </w:rPr>
              <w:t>698</w:t>
            </w:r>
          </w:p>
        </w:tc>
      </w:tr>
      <w:tr w:rsidR="00B36B74" w:rsidRPr="00A701C2" w14:paraId="6F6ADD14" w14:textId="77777777" w:rsidTr="00D821E8">
        <w:trPr>
          <w:trHeight w:val="516"/>
        </w:trPr>
        <w:tc>
          <w:tcPr>
            <w:tcW w:w="992" w:type="dxa"/>
            <w:tcBorders>
              <w:top w:val="single" w:sz="4" w:space="0" w:color="000000"/>
              <w:left w:val="nil"/>
              <w:bottom w:val="single" w:sz="4" w:space="0" w:color="000000"/>
              <w:right w:val="nil"/>
            </w:tcBorders>
          </w:tcPr>
          <w:p w14:paraId="56A6469F" w14:textId="77777777" w:rsidR="00B36B74" w:rsidRPr="00A701C2" w:rsidRDefault="00B36B74" w:rsidP="00A701C2">
            <w:pPr>
              <w:spacing w:after="160"/>
              <w:rPr>
                <w:rFonts w:ascii="Times New Roman" w:hAnsi="Times New Roman" w:cs="Times New Roman"/>
                <w:sz w:val="24"/>
                <w:szCs w:val="24"/>
              </w:rPr>
            </w:pPr>
          </w:p>
        </w:tc>
        <w:tc>
          <w:tcPr>
            <w:tcW w:w="9072" w:type="dxa"/>
            <w:tcBorders>
              <w:top w:val="single" w:sz="4" w:space="0" w:color="000000"/>
              <w:left w:val="nil"/>
              <w:bottom w:val="single" w:sz="4" w:space="0" w:color="000000"/>
              <w:right w:val="nil"/>
            </w:tcBorders>
          </w:tcPr>
          <w:p w14:paraId="43F0293D" w14:textId="77777777" w:rsidR="00B36B74" w:rsidRPr="00A701C2" w:rsidRDefault="00B36B74" w:rsidP="00A701C2">
            <w:pPr>
              <w:ind w:left="496"/>
              <w:rPr>
                <w:rFonts w:ascii="Times New Roman" w:hAnsi="Times New Roman" w:cs="Times New Roman"/>
                <w:sz w:val="24"/>
                <w:szCs w:val="24"/>
              </w:rPr>
            </w:pPr>
          </w:p>
        </w:tc>
      </w:tr>
    </w:tbl>
    <w:p w14:paraId="71B032E3" w14:textId="77777777" w:rsidR="00B36B74" w:rsidRPr="00A701C2" w:rsidRDefault="00B36B74" w:rsidP="00A701C2">
      <w:pPr>
        <w:spacing w:after="3"/>
        <w:ind w:left="1413" w:hanging="10"/>
        <w:rPr>
          <w:sz w:val="24"/>
          <w:szCs w:val="24"/>
        </w:rPr>
      </w:pPr>
      <w:r w:rsidRPr="00A701C2">
        <w:rPr>
          <w:b/>
          <w:i/>
          <w:sz w:val="24"/>
          <w:szCs w:val="24"/>
        </w:rPr>
        <w:t>Математика. Алгебра. Геометрія</w:t>
      </w:r>
    </w:p>
    <w:tbl>
      <w:tblPr>
        <w:tblStyle w:val="TableGrid"/>
        <w:tblW w:w="10064" w:type="dxa"/>
        <w:tblInd w:w="-184" w:type="dxa"/>
        <w:tblCellMar>
          <w:top w:w="7" w:type="dxa"/>
          <w:left w:w="114" w:type="dxa"/>
          <w:right w:w="41" w:type="dxa"/>
        </w:tblCellMar>
        <w:tblLook w:val="04A0" w:firstRow="1" w:lastRow="0" w:firstColumn="1" w:lastColumn="0" w:noHBand="0" w:noVBand="1"/>
      </w:tblPr>
      <w:tblGrid>
        <w:gridCol w:w="992"/>
        <w:gridCol w:w="9072"/>
      </w:tblGrid>
      <w:tr w:rsidR="00B36B74" w:rsidRPr="00A701C2" w14:paraId="6608307D" w14:textId="77777777" w:rsidTr="00D821E8">
        <w:trPr>
          <w:trHeight w:val="966"/>
        </w:trPr>
        <w:tc>
          <w:tcPr>
            <w:tcW w:w="992" w:type="dxa"/>
            <w:tcBorders>
              <w:top w:val="single" w:sz="4" w:space="0" w:color="000000"/>
              <w:left w:val="single" w:sz="4" w:space="0" w:color="000000"/>
              <w:bottom w:val="single" w:sz="4" w:space="0" w:color="000000"/>
              <w:right w:val="single" w:sz="4" w:space="0" w:color="000000"/>
            </w:tcBorders>
          </w:tcPr>
          <w:p w14:paraId="0F9D1A97" w14:textId="77777777" w:rsidR="00B36B74" w:rsidRPr="00A701C2" w:rsidRDefault="004F06D0" w:rsidP="00A701C2">
            <w:pPr>
              <w:rPr>
                <w:rFonts w:ascii="Times New Roman" w:hAnsi="Times New Roman" w:cs="Times New Roman"/>
                <w:sz w:val="24"/>
                <w:szCs w:val="24"/>
              </w:rPr>
            </w:pPr>
            <w:r w:rsidRPr="00A701C2">
              <w:rPr>
                <w:rFonts w:ascii="Times New Roman" w:hAnsi="Times New Roman" w:cs="Times New Roman"/>
                <w:sz w:val="24"/>
                <w:szCs w:val="24"/>
              </w:rPr>
              <w:t>8</w:t>
            </w:r>
            <w:r w:rsidR="00B36B74" w:rsidRPr="00A701C2">
              <w:rPr>
                <w:rFonts w:ascii="Times New Roman" w:hAnsi="Times New Roman" w:cs="Times New Roman"/>
                <w:sz w:val="24"/>
                <w:szCs w:val="24"/>
              </w:rPr>
              <w:t>-9</w:t>
            </w:r>
          </w:p>
        </w:tc>
        <w:tc>
          <w:tcPr>
            <w:tcW w:w="9072" w:type="dxa"/>
            <w:tcBorders>
              <w:top w:val="single" w:sz="4" w:space="0" w:color="000000"/>
              <w:left w:val="single" w:sz="4" w:space="0" w:color="000000"/>
              <w:bottom w:val="single" w:sz="4" w:space="0" w:color="000000"/>
              <w:right w:val="single" w:sz="4" w:space="0" w:color="000000"/>
            </w:tcBorders>
          </w:tcPr>
          <w:p w14:paraId="5A93754F" w14:textId="2BE10BDC" w:rsidR="00B36B74" w:rsidRPr="00A701C2" w:rsidRDefault="00B36B74" w:rsidP="00353FBF">
            <w:pPr>
              <w:spacing w:after="2"/>
              <w:rPr>
                <w:rFonts w:ascii="Times New Roman" w:hAnsi="Times New Roman" w:cs="Times New Roman"/>
                <w:sz w:val="24"/>
                <w:szCs w:val="24"/>
              </w:rPr>
            </w:pPr>
            <w:r w:rsidRPr="00A701C2">
              <w:rPr>
                <w:rFonts w:ascii="Times New Roman" w:hAnsi="Times New Roman" w:cs="Times New Roman"/>
                <w:sz w:val="24"/>
                <w:szCs w:val="24"/>
              </w:rPr>
              <w:t xml:space="preserve">МАТЕМАТИКА. 5–9 класи. Програма для загальноосвітніх навчальних закладів, </w:t>
            </w:r>
            <w:r w:rsidR="00353FBF" w:rsidRPr="00A701C2">
              <w:rPr>
                <w:rFonts w:ascii="Times New Roman" w:hAnsi="Times New Roman" w:cs="Times New Roman"/>
                <w:sz w:val="24"/>
                <w:szCs w:val="24"/>
              </w:rPr>
              <w:t xml:space="preserve">затверджена наказом МОН України від </w:t>
            </w:r>
            <w:r w:rsidR="00353FBF">
              <w:rPr>
                <w:rFonts w:ascii="Times New Roman" w:hAnsi="Times New Roman" w:cs="Times New Roman"/>
                <w:sz w:val="24"/>
                <w:szCs w:val="24"/>
              </w:rPr>
              <w:t>03 серпня2022 року</w:t>
            </w:r>
            <w:r w:rsidR="00353FBF" w:rsidRPr="00A701C2">
              <w:rPr>
                <w:rFonts w:ascii="Times New Roman" w:hAnsi="Times New Roman" w:cs="Times New Roman"/>
                <w:sz w:val="24"/>
                <w:szCs w:val="24"/>
              </w:rPr>
              <w:t xml:space="preserve"> № </w:t>
            </w:r>
            <w:r w:rsidR="00353FBF">
              <w:rPr>
                <w:rFonts w:ascii="Times New Roman" w:hAnsi="Times New Roman" w:cs="Times New Roman"/>
                <w:sz w:val="24"/>
                <w:szCs w:val="24"/>
              </w:rPr>
              <w:t>698</w:t>
            </w:r>
          </w:p>
        </w:tc>
      </w:tr>
      <w:tr w:rsidR="00B36B74" w:rsidRPr="00A701C2" w14:paraId="599BA075" w14:textId="77777777" w:rsidTr="00D821E8">
        <w:trPr>
          <w:trHeight w:val="642"/>
        </w:trPr>
        <w:tc>
          <w:tcPr>
            <w:tcW w:w="992" w:type="dxa"/>
            <w:tcBorders>
              <w:top w:val="single" w:sz="4" w:space="0" w:color="000000"/>
              <w:left w:val="single" w:sz="4" w:space="0" w:color="000000"/>
              <w:bottom w:val="single" w:sz="4" w:space="0" w:color="000000"/>
              <w:right w:val="single" w:sz="4" w:space="0" w:color="000000"/>
            </w:tcBorders>
          </w:tcPr>
          <w:p w14:paraId="63390E9D"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10-11</w:t>
            </w:r>
          </w:p>
        </w:tc>
        <w:tc>
          <w:tcPr>
            <w:tcW w:w="9072" w:type="dxa"/>
            <w:tcBorders>
              <w:top w:val="single" w:sz="4" w:space="0" w:color="000000"/>
              <w:left w:val="single" w:sz="4" w:space="0" w:color="000000"/>
              <w:bottom w:val="single" w:sz="4" w:space="0" w:color="000000"/>
              <w:right w:val="single" w:sz="4" w:space="0" w:color="000000"/>
            </w:tcBorders>
          </w:tcPr>
          <w:p w14:paraId="1EF289C2"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Навчальна програма "Математика (рівень стандарту). 10-11 класи", затверджена наказом МОН України від 23.10.2017 № 1407</w:t>
            </w:r>
          </w:p>
        </w:tc>
      </w:tr>
    </w:tbl>
    <w:p w14:paraId="42677F32" w14:textId="77777777" w:rsidR="00B36B74" w:rsidRPr="00A701C2" w:rsidRDefault="00B36B74" w:rsidP="00A701C2">
      <w:pPr>
        <w:spacing w:after="3"/>
        <w:ind w:left="1413" w:hanging="10"/>
        <w:rPr>
          <w:sz w:val="24"/>
          <w:szCs w:val="24"/>
        </w:rPr>
      </w:pPr>
      <w:r w:rsidRPr="00A701C2">
        <w:rPr>
          <w:b/>
          <w:i/>
          <w:sz w:val="24"/>
          <w:szCs w:val="24"/>
        </w:rPr>
        <w:t>Біологія</w:t>
      </w:r>
    </w:p>
    <w:tbl>
      <w:tblPr>
        <w:tblStyle w:val="TableGrid"/>
        <w:tblW w:w="10064" w:type="dxa"/>
        <w:tblInd w:w="-184" w:type="dxa"/>
        <w:tblCellMar>
          <w:top w:w="7" w:type="dxa"/>
          <w:left w:w="114" w:type="dxa"/>
          <w:right w:w="36" w:type="dxa"/>
        </w:tblCellMar>
        <w:tblLook w:val="04A0" w:firstRow="1" w:lastRow="0" w:firstColumn="1" w:lastColumn="0" w:noHBand="0" w:noVBand="1"/>
      </w:tblPr>
      <w:tblGrid>
        <w:gridCol w:w="992"/>
        <w:gridCol w:w="9072"/>
      </w:tblGrid>
      <w:tr w:rsidR="00B36B74" w:rsidRPr="00A701C2" w14:paraId="1CE3CB0C" w14:textId="77777777" w:rsidTr="00D821E8">
        <w:trPr>
          <w:trHeight w:val="966"/>
        </w:trPr>
        <w:tc>
          <w:tcPr>
            <w:tcW w:w="992" w:type="dxa"/>
            <w:tcBorders>
              <w:top w:val="single" w:sz="4" w:space="0" w:color="000000"/>
              <w:left w:val="single" w:sz="4" w:space="0" w:color="000000"/>
              <w:bottom w:val="single" w:sz="4" w:space="0" w:color="000000"/>
              <w:right w:val="single" w:sz="4" w:space="0" w:color="000000"/>
            </w:tcBorders>
          </w:tcPr>
          <w:p w14:paraId="17878113" w14:textId="77777777" w:rsidR="00B36B74" w:rsidRPr="00A701C2" w:rsidRDefault="004F06D0" w:rsidP="00A701C2">
            <w:pPr>
              <w:rPr>
                <w:rFonts w:ascii="Times New Roman" w:hAnsi="Times New Roman" w:cs="Times New Roman"/>
                <w:sz w:val="24"/>
                <w:szCs w:val="24"/>
              </w:rPr>
            </w:pPr>
            <w:r w:rsidRPr="00A701C2">
              <w:rPr>
                <w:rFonts w:ascii="Times New Roman" w:hAnsi="Times New Roman" w:cs="Times New Roman"/>
                <w:sz w:val="24"/>
                <w:szCs w:val="24"/>
              </w:rPr>
              <w:t>8</w:t>
            </w:r>
            <w:r w:rsidR="00B36B74" w:rsidRPr="00A701C2">
              <w:rPr>
                <w:rFonts w:ascii="Times New Roman" w:hAnsi="Times New Roman" w:cs="Times New Roman"/>
                <w:sz w:val="24"/>
                <w:szCs w:val="24"/>
              </w:rPr>
              <w:t>-9</w:t>
            </w:r>
          </w:p>
        </w:tc>
        <w:tc>
          <w:tcPr>
            <w:tcW w:w="9072" w:type="dxa"/>
            <w:tcBorders>
              <w:top w:val="single" w:sz="4" w:space="0" w:color="000000"/>
              <w:left w:val="single" w:sz="4" w:space="0" w:color="000000"/>
              <w:bottom w:val="single" w:sz="4" w:space="0" w:color="000000"/>
              <w:right w:val="single" w:sz="4" w:space="0" w:color="000000"/>
            </w:tcBorders>
          </w:tcPr>
          <w:p w14:paraId="040A5ECF" w14:textId="0728D63D" w:rsidR="00B36B74" w:rsidRPr="00A701C2" w:rsidRDefault="00B36B74" w:rsidP="00353FBF">
            <w:pPr>
              <w:spacing w:after="2"/>
              <w:rPr>
                <w:rFonts w:ascii="Times New Roman" w:hAnsi="Times New Roman" w:cs="Times New Roman"/>
                <w:sz w:val="24"/>
                <w:szCs w:val="24"/>
              </w:rPr>
            </w:pPr>
            <w:r w:rsidRPr="00A701C2">
              <w:rPr>
                <w:rFonts w:ascii="Times New Roman" w:hAnsi="Times New Roman" w:cs="Times New Roman"/>
                <w:sz w:val="24"/>
                <w:szCs w:val="24"/>
              </w:rPr>
              <w:t xml:space="preserve">БІОЛОГІЯ. 5–9 класи. Програма для загальноосвітніх навчальних закладів, </w:t>
            </w:r>
            <w:r w:rsidR="00353FBF" w:rsidRPr="00A701C2">
              <w:rPr>
                <w:rFonts w:ascii="Times New Roman" w:hAnsi="Times New Roman" w:cs="Times New Roman"/>
                <w:sz w:val="24"/>
                <w:szCs w:val="24"/>
              </w:rPr>
              <w:t xml:space="preserve">затверджена наказом МОН України від </w:t>
            </w:r>
            <w:r w:rsidR="00353FBF">
              <w:rPr>
                <w:rFonts w:ascii="Times New Roman" w:hAnsi="Times New Roman" w:cs="Times New Roman"/>
                <w:sz w:val="24"/>
                <w:szCs w:val="24"/>
              </w:rPr>
              <w:t>03 серпня2022 року</w:t>
            </w:r>
            <w:r w:rsidR="00353FBF" w:rsidRPr="00A701C2">
              <w:rPr>
                <w:rFonts w:ascii="Times New Roman" w:hAnsi="Times New Roman" w:cs="Times New Roman"/>
                <w:sz w:val="24"/>
                <w:szCs w:val="24"/>
              </w:rPr>
              <w:t xml:space="preserve"> № </w:t>
            </w:r>
            <w:r w:rsidR="00353FBF">
              <w:rPr>
                <w:rFonts w:ascii="Times New Roman" w:hAnsi="Times New Roman" w:cs="Times New Roman"/>
                <w:sz w:val="24"/>
                <w:szCs w:val="24"/>
              </w:rPr>
              <w:t>698</w:t>
            </w:r>
          </w:p>
        </w:tc>
      </w:tr>
      <w:tr w:rsidR="00B36B74" w:rsidRPr="00A701C2" w14:paraId="00784A43" w14:textId="77777777" w:rsidTr="00D821E8">
        <w:trPr>
          <w:trHeight w:val="956"/>
        </w:trPr>
        <w:tc>
          <w:tcPr>
            <w:tcW w:w="992" w:type="dxa"/>
            <w:tcBorders>
              <w:top w:val="single" w:sz="4" w:space="0" w:color="000000"/>
              <w:left w:val="single" w:sz="4" w:space="0" w:color="000000"/>
              <w:bottom w:val="single" w:sz="4" w:space="0" w:color="000000"/>
              <w:right w:val="single" w:sz="4" w:space="0" w:color="000000"/>
            </w:tcBorders>
          </w:tcPr>
          <w:p w14:paraId="69F14667"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10-11</w:t>
            </w:r>
          </w:p>
        </w:tc>
        <w:tc>
          <w:tcPr>
            <w:tcW w:w="9072" w:type="dxa"/>
            <w:tcBorders>
              <w:top w:val="single" w:sz="4" w:space="0" w:color="000000"/>
              <w:left w:val="single" w:sz="4" w:space="0" w:color="000000"/>
              <w:bottom w:val="single" w:sz="4" w:space="0" w:color="000000"/>
              <w:right w:val="single" w:sz="4" w:space="0" w:color="000000"/>
            </w:tcBorders>
          </w:tcPr>
          <w:p w14:paraId="6826BC5A"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xml:space="preserve">Біологія і екологія. 10-11 класи (рівень стандарту). Навчальна </w:t>
            </w:r>
          </w:p>
          <w:p w14:paraId="3114A7DB"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програма для ЗЗСО, затверджена наказом МОН України від 23.10.2017 № 1407</w:t>
            </w:r>
          </w:p>
        </w:tc>
      </w:tr>
    </w:tbl>
    <w:p w14:paraId="21C5ADAE" w14:textId="77777777" w:rsidR="00B36B74" w:rsidRPr="00A701C2" w:rsidRDefault="00B36B74" w:rsidP="00A701C2">
      <w:pPr>
        <w:spacing w:after="3"/>
        <w:ind w:left="1413" w:hanging="10"/>
        <w:rPr>
          <w:sz w:val="24"/>
          <w:szCs w:val="24"/>
        </w:rPr>
      </w:pPr>
      <w:r w:rsidRPr="00A701C2">
        <w:rPr>
          <w:b/>
          <w:i/>
          <w:sz w:val="24"/>
          <w:szCs w:val="24"/>
        </w:rPr>
        <w:t>Географія</w:t>
      </w:r>
    </w:p>
    <w:tbl>
      <w:tblPr>
        <w:tblStyle w:val="TableGrid"/>
        <w:tblW w:w="10064" w:type="dxa"/>
        <w:tblInd w:w="100" w:type="dxa"/>
        <w:tblCellMar>
          <w:top w:w="7" w:type="dxa"/>
          <w:left w:w="114" w:type="dxa"/>
          <w:right w:w="54" w:type="dxa"/>
        </w:tblCellMar>
        <w:tblLook w:val="04A0" w:firstRow="1" w:lastRow="0" w:firstColumn="1" w:lastColumn="0" w:noHBand="0" w:noVBand="1"/>
      </w:tblPr>
      <w:tblGrid>
        <w:gridCol w:w="988"/>
        <w:gridCol w:w="9076"/>
      </w:tblGrid>
      <w:tr w:rsidR="00B36B74" w:rsidRPr="00A701C2" w14:paraId="1A0B90E0" w14:textId="77777777" w:rsidTr="00D821E8">
        <w:trPr>
          <w:trHeight w:val="956"/>
        </w:trPr>
        <w:tc>
          <w:tcPr>
            <w:tcW w:w="988" w:type="dxa"/>
            <w:tcBorders>
              <w:top w:val="single" w:sz="4" w:space="0" w:color="000000"/>
              <w:left w:val="single" w:sz="4" w:space="0" w:color="000000"/>
              <w:bottom w:val="single" w:sz="4" w:space="0" w:color="000000"/>
              <w:right w:val="single" w:sz="4" w:space="0" w:color="000000"/>
            </w:tcBorders>
          </w:tcPr>
          <w:p w14:paraId="37A4AEAD" w14:textId="77777777" w:rsidR="00B36B74" w:rsidRPr="00A701C2" w:rsidRDefault="004F06D0" w:rsidP="00A701C2">
            <w:pPr>
              <w:ind w:right="56"/>
              <w:jc w:val="center"/>
              <w:rPr>
                <w:rFonts w:ascii="Times New Roman" w:hAnsi="Times New Roman" w:cs="Times New Roman"/>
                <w:sz w:val="24"/>
                <w:szCs w:val="24"/>
              </w:rPr>
            </w:pPr>
            <w:r w:rsidRPr="00A701C2">
              <w:rPr>
                <w:rFonts w:ascii="Times New Roman" w:hAnsi="Times New Roman" w:cs="Times New Roman"/>
                <w:sz w:val="24"/>
                <w:szCs w:val="24"/>
              </w:rPr>
              <w:t>8</w:t>
            </w:r>
            <w:r w:rsidR="00B36B74" w:rsidRPr="00A701C2">
              <w:rPr>
                <w:rFonts w:ascii="Times New Roman" w:hAnsi="Times New Roman" w:cs="Times New Roman"/>
                <w:sz w:val="24"/>
                <w:szCs w:val="24"/>
              </w:rPr>
              <w:t>-9</w:t>
            </w:r>
          </w:p>
        </w:tc>
        <w:tc>
          <w:tcPr>
            <w:tcW w:w="9076" w:type="dxa"/>
            <w:tcBorders>
              <w:top w:val="single" w:sz="4" w:space="0" w:color="000000"/>
              <w:left w:val="single" w:sz="4" w:space="0" w:color="000000"/>
              <w:bottom w:val="single" w:sz="4" w:space="0" w:color="000000"/>
              <w:right w:val="single" w:sz="4" w:space="0" w:color="000000"/>
            </w:tcBorders>
          </w:tcPr>
          <w:p w14:paraId="4D06D44E" w14:textId="4C3B58FE"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xml:space="preserve">ГЕОГРАФІЯ. 5–9 класи. Програма для загальноосвітніх навчальних закладів, </w:t>
            </w:r>
            <w:r w:rsidR="00353FBF" w:rsidRPr="00A701C2">
              <w:rPr>
                <w:rFonts w:ascii="Times New Roman" w:hAnsi="Times New Roman" w:cs="Times New Roman"/>
                <w:sz w:val="24"/>
                <w:szCs w:val="24"/>
              </w:rPr>
              <w:t xml:space="preserve">затверджена наказом МОН України від </w:t>
            </w:r>
            <w:r w:rsidR="00353FBF">
              <w:rPr>
                <w:rFonts w:ascii="Times New Roman" w:hAnsi="Times New Roman" w:cs="Times New Roman"/>
                <w:sz w:val="24"/>
                <w:szCs w:val="24"/>
              </w:rPr>
              <w:t>03 серпня2022 року</w:t>
            </w:r>
            <w:r w:rsidR="00353FBF" w:rsidRPr="00A701C2">
              <w:rPr>
                <w:rFonts w:ascii="Times New Roman" w:hAnsi="Times New Roman" w:cs="Times New Roman"/>
                <w:sz w:val="24"/>
                <w:szCs w:val="24"/>
              </w:rPr>
              <w:t xml:space="preserve"> № </w:t>
            </w:r>
            <w:r w:rsidR="00353FBF">
              <w:rPr>
                <w:rFonts w:ascii="Times New Roman" w:hAnsi="Times New Roman" w:cs="Times New Roman"/>
                <w:sz w:val="24"/>
                <w:szCs w:val="24"/>
              </w:rPr>
              <w:t>698</w:t>
            </w:r>
          </w:p>
        </w:tc>
      </w:tr>
      <w:tr w:rsidR="00B36B74" w:rsidRPr="00A701C2" w14:paraId="214C71C8" w14:textId="77777777" w:rsidTr="00D821E8">
        <w:trPr>
          <w:trHeight w:val="644"/>
        </w:trPr>
        <w:tc>
          <w:tcPr>
            <w:tcW w:w="988" w:type="dxa"/>
            <w:tcBorders>
              <w:top w:val="single" w:sz="4" w:space="0" w:color="000000"/>
              <w:left w:val="single" w:sz="4" w:space="0" w:color="000000"/>
              <w:bottom w:val="single" w:sz="4" w:space="0" w:color="000000"/>
              <w:right w:val="single" w:sz="4" w:space="0" w:color="000000"/>
            </w:tcBorders>
          </w:tcPr>
          <w:p w14:paraId="48C1A15D"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10-11</w:t>
            </w:r>
          </w:p>
        </w:tc>
        <w:tc>
          <w:tcPr>
            <w:tcW w:w="9076" w:type="dxa"/>
            <w:tcBorders>
              <w:top w:val="single" w:sz="4" w:space="0" w:color="000000"/>
              <w:left w:val="single" w:sz="4" w:space="0" w:color="000000"/>
              <w:bottom w:val="single" w:sz="4" w:space="0" w:color="000000"/>
              <w:right w:val="single" w:sz="4" w:space="0" w:color="000000"/>
            </w:tcBorders>
          </w:tcPr>
          <w:p w14:paraId="47584B45"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Географія. 10-11 класи. (рівень стандарту), затверджена наказом МОН України від 23.10.2017 № 1407</w:t>
            </w:r>
          </w:p>
        </w:tc>
      </w:tr>
    </w:tbl>
    <w:p w14:paraId="0CB5C5B9" w14:textId="77777777" w:rsidR="00B36B74" w:rsidRPr="00A701C2" w:rsidRDefault="00B36B74" w:rsidP="00A701C2">
      <w:pPr>
        <w:spacing w:after="3"/>
        <w:ind w:left="1413" w:hanging="10"/>
        <w:rPr>
          <w:sz w:val="24"/>
          <w:szCs w:val="24"/>
        </w:rPr>
      </w:pPr>
      <w:r w:rsidRPr="00A701C2">
        <w:rPr>
          <w:b/>
          <w:i/>
          <w:sz w:val="24"/>
          <w:szCs w:val="24"/>
        </w:rPr>
        <w:t>Фізика</w:t>
      </w:r>
    </w:p>
    <w:tbl>
      <w:tblPr>
        <w:tblStyle w:val="TableGrid"/>
        <w:tblW w:w="10064" w:type="dxa"/>
        <w:tblInd w:w="-184" w:type="dxa"/>
        <w:tblCellMar>
          <w:top w:w="7" w:type="dxa"/>
          <w:left w:w="114" w:type="dxa"/>
          <w:right w:w="110" w:type="dxa"/>
        </w:tblCellMar>
        <w:tblLook w:val="04A0" w:firstRow="1" w:lastRow="0" w:firstColumn="1" w:lastColumn="0" w:noHBand="0" w:noVBand="1"/>
      </w:tblPr>
      <w:tblGrid>
        <w:gridCol w:w="992"/>
        <w:gridCol w:w="9072"/>
      </w:tblGrid>
      <w:tr w:rsidR="00B36B74" w:rsidRPr="00A701C2" w14:paraId="67770B54" w14:textId="77777777" w:rsidTr="00D821E8">
        <w:trPr>
          <w:trHeight w:val="976"/>
        </w:trPr>
        <w:tc>
          <w:tcPr>
            <w:tcW w:w="992" w:type="dxa"/>
            <w:tcBorders>
              <w:top w:val="single" w:sz="4" w:space="0" w:color="000000"/>
              <w:left w:val="single" w:sz="4" w:space="0" w:color="000000"/>
              <w:bottom w:val="single" w:sz="4" w:space="0" w:color="000000"/>
              <w:right w:val="single" w:sz="4" w:space="0" w:color="000000"/>
            </w:tcBorders>
          </w:tcPr>
          <w:p w14:paraId="346F094C" w14:textId="77777777" w:rsidR="00B36B74" w:rsidRPr="00A701C2" w:rsidRDefault="004F06D0" w:rsidP="00A701C2">
            <w:pPr>
              <w:rPr>
                <w:rFonts w:ascii="Times New Roman" w:hAnsi="Times New Roman" w:cs="Times New Roman"/>
                <w:sz w:val="24"/>
                <w:szCs w:val="24"/>
              </w:rPr>
            </w:pPr>
            <w:r w:rsidRPr="00A701C2">
              <w:rPr>
                <w:rFonts w:ascii="Times New Roman" w:hAnsi="Times New Roman" w:cs="Times New Roman"/>
                <w:sz w:val="24"/>
                <w:szCs w:val="24"/>
              </w:rPr>
              <w:t>8</w:t>
            </w:r>
            <w:r w:rsidR="00B36B74" w:rsidRPr="00A701C2">
              <w:rPr>
                <w:rFonts w:ascii="Times New Roman" w:hAnsi="Times New Roman" w:cs="Times New Roman"/>
                <w:sz w:val="24"/>
                <w:szCs w:val="24"/>
              </w:rPr>
              <w:t>-9</w:t>
            </w:r>
          </w:p>
        </w:tc>
        <w:tc>
          <w:tcPr>
            <w:tcW w:w="9072" w:type="dxa"/>
            <w:tcBorders>
              <w:top w:val="single" w:sz="4" w:space="0" w:color="000000"/>
              <w:left w:val="single" w:sz="4" w:space="0" w:color="000000"/>
              <w:bottom w:val="single" w:sz="4" w:space="0" w:color="000000"/>
              <w:right w:val="single" w:sz="4" w:space="0" w:color="000000"/>
            </w:tcBorders>
          </w:tcPr>
          <w:p w14:paraId="22C48034" w14:textId="31B4CE65"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xml:space="preserve">ФІЗИКА. 7–9 класи. Програма для загальноосвітніх навчальних закладів, </w:t>
            </w:r>
            <w:r w:rsidR="00353FBF" w:rsidRPr="00A701C2">
              <w:rPr>
                <w:rFonts w:ascii="Times New Roman" w:hAnsi="Times New Roman" w:cs="Times New Roman"/>
                <w:sz w:val="24"/>
                <w:szCs w:val="24"/>
              </w:rPr>
              <w:t xml:space="preserve">затверджена наказом МОН України від </w:t>
            </w:r>
            <w:r w:rsidR="00353FBF">
              <w:rPr>
                <w:rFonts w:ascii="Times New Roman" w:hAnsi="Times New Roman" w:cs="Times New Roman"/>
                <w:sz w:val="24"/>
                <w:szCs w:val="24"/>
              </w:rPr>
              <w:t>03 серпня2022 року</w:t>
            </w:r>
            <w:r w:rsidR="00353FBF" w:rsidRPr="00A701C2">
              <w:rPr>
                <w:rFonts w:ascii="Times New Roman" w:hAnsi="Times New Roman" w:cs="Times New Roman"/>
                <w:sz w:val="24"/>
                <w:szCs w:val="24"/>
              </w:rPr>
              <w:t xml:space="preserve"> № </w:t>
            </w:r>
            <w:r w:rsidR="00353FBF">
              <w:rPr>
                <w:rFonts w:ascii="Times New Roman" w:hAnsi="Times New Roman" w:cs="Times New Roman"/>
                <w:sz w:val="24"/>
                <w:szCs w:val="24"/>
              </w:rPr>
              <w:t>698</w:t>
            </w:r>
          </w:p>
        </w:tc>
      </w:tr>
      <w:tr w:rsidR="00B36B74" w:rsidRPr="00A701C2" w14:paraId="1C45D684" w14:textId="77777777" w:rsidTr="00D821E8">
        <w:trPr>
          <w:trHeight w:val="976"/>
        </w:trPr>
        <w:tc>
          <w:tcPr>
            <w:tcW w:w="992" w:type="dxa"/>
            <w:tcBorders>
              <w:top w:val="single" w:sz="4" w:space="0" w:color="000000"/>
              <w:left w:val="single" w:sz="4" w:space="0" w:color="000000"/>
              <w:bottom w:val="single" w:sz="4" w:space="0" w:color="000000"/>
              <w:right w:val="single" w:sz="4" w:space="0" w:color="000000"/>
            </w:tcBorders>
          </w:tcPr>
          <w:p w14:paraId="5CFA7772"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10-11</w:t>
            </w:r>
          </w:p>
        </w:tc>
        <w:tc>
          <w:tcPr>
            <w:tcW w:w="9072" w:type="dxa"/>
            <w:tcBorders>
              <w:top w:val="single" w:sz="4" w:space="0" w:color="000000"/>
              <w:left w:val="single" w:sz="4" w:space="0" w:color="000000"/>
              <w:bottom w:val="single" w:sz="4" w:space="0" w:color="000000"/>
              <w:right w:val="single" w:sz="4" w:space="0" w:color="000000"/>
            </w:tcBorders>
          </w:tcPr>
          <w:p w14:paraId="0FC539C4" w14:textId="77777777" w:rsidR="00B36B74" w:rsidRPr="00A701C2" w:rsidRDefault="00B36B74" w:rsidP="00A701C2">
            <w:pPr>
              <w:ind w:right="363"/>
              <w:rPr>
                <w:rFonts w:ascii="Times New Roman" w:hAnsi="Times New Roman" w:cs="Times New Roman"/>
                <w:sz w:val="24"/>
                <w:szCs w:val="24"/>
              </w:rPr>
            </w:pPr>
            <w:r w:rsidRPr="00A701C2">
              <w:rPr>
                <w:rFonts w:ascii="Times New Roman" w:hAnsi="Times New Roman" w:cs="Times New Roman"/>
                <w:sz w:val="24"/>
                <w:szCs w:val="24"/>
              </w:rPr>
              <w:t>Фізика і астрономія 10-11 (рівень стандарту), авторського колективу Національної академії наук України під керівництвом Локтєва В.М., затверджена наказом МОН України від 23.10.2017 № 1407</w:t>
            </w:r>
          </w:p>
        </w:tc>
      </w:tr>
    </w:tbl>
    <w:p w14:paraId="3E435647" w14:textId="77777777" w:rsidR="00B36B74" w:rsidRPr="00A701C2" w:rsidRDefault="00B36B74" w:rsidP="00A701C2">
      <w:pPr>
        <w:spacing w:after="3"/>
        <w:ind w:left="1413" w:hanging="10"/>
        <w:rPr>
          <w:sz w:val="24"/>
          <w:szCs w:val="24"/>
        </w:rPr>
      </w:pPr>
      <w:r w:rsidRPr="00A701C2">
        <w:rPr>
          <w:b/>
          <w:i/>
          <w:sz w:val="24"/>
          <w:szCs w:val="24"/>
        </w:rPr>
        <w:t>Хімія</w:t>
      </w:r>
    </w:p>
    <w:tbl>
      <w:tblPr>
        <w:tblStyle w:val="TableGrid"/>
        <w:tblW w:w="10064" w:type="dxa"/>
        <w:tblInd w:w="-184" w:type="dxa"/>
        <w:tblCellMar>
          <w:top w:w="7" w:type="dxa"/>
          <w:left w:w="114" w:type="dxa"/>
          <w:right w:w="58" w:type="dxa"/>
        </w:tblCellMar>
        <w:tblLook w:val="04A0" w:firstRow="1" w:lastRow="0" w:firstColumn="1" w:lastColumn="0" w:noHBand="0" w:noVBand="1"/>
      </w:tblPr>
      <w:tblGrid>
        <w:gridCol w:w="992"/>
        <w:gridCol w:w="9072"/>
      </w:tblGrid>
      <w:tr w:rsidR="00B36B74" w:rsidRPr="00A701C2" w14:paraId="05C9E8D1" w14:textId="77777777" w:rsidTr="00D821E8">
        <w:trPr>
          <w:trHeight w:val="976"/>
        </w:trPr>
        <w:tc>
          <w:tcPr>
            <w:tcW w:w="992" w:type="dxa"/>
            <w:tcBorders>
              <w:top w:val="single" w:sz="4" w:space="0" w:color="000000"/>
              <w:left w:val="single" w:sz="4" w:space="0" w:color="000000"/>
              <w:bottom w:val="single" w:sz="4" w:space="0" w:color="000000"/>
              <w:right w:val="single" w:sz="4" w:space="0" w:color="000000"/>
            </w:tcBorders>
          </w:tcPr>
          <w:p w14:paraId="3851B0D8" w14:textId="77777777" w:rsidR="00B36B74" w:rsidRPr="00A701C2" w:rsidRDefault="004F06D0" w:rsidP="00A701C2">
            <w:pPr>
              <w:rPr>
                <w:rFonts w:ascii="Times New Roman" w:hAnsi="Times New Roman" w:cs="Times New Roman"/>
                <w:sz w:val="24"/>
                <w:szCs w:val="24"/>
              </w:rPr>
            </w:pPr>
            <w:r w:rsidRPr="00A701C2">
              <w:rPr>
                <w:rFonts w:ascii="Times New Roman" w:hAnsi="Times New Roman" w:cs="Times New Roman"/>
                <w:sz w:val="24"/>
                <w:szCs w:val="24"/>
              </w:rPr>
              <w:lastRenderedPageBreak/>
              <w:t>8</w:t>
            </w:r>
            <w:r w:rsidR="00B36B74" w:rsidRPr="00A701C2">
              <w:rPr>
                <w:rFonts w:ascii="Times New Roman" w:hAnsi="Times New Roman" w:cs="Times New Roman"/>
                <w:sz w:val="24"/>
                <w:szCs w:val="24"/>
              </w:rPr>
              <w:t>-9</w:t>
            </w:r>
          </w:p>
        </w:tc>
        <w:tc>
          <w:tcPr>
            <w:tcW w:w="9072" w:type="dxa"/>
            <w:tcBorders>
              <w:top w:val="single" w:sz="4" w:space="0" w:color="000000"/>
              <w:left w:val="single" w:sz="4" w:space="0" w:color="000000"/>
              <w:bottom w:val="single" w:sz="4" w:space="0" w:color="000000"/>
              <w:right w:val="single" w:sz="4" w:space="0" w:color="000000"/>
            </w:tcBorders>
          </w:tcPr>
          <w:p w14:paraId="30FA1A26" w14:textId="67A1677B"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xml:space="preserve">ХІМІЯ. 7–9 класи. Програма для загальноосвітніх навчальних закладів, </w:t>
            </w:r>
            <w:r w:rsidR="00353FBF" w:rsidRPr="00A701C2">
              <w:rPr>
                <w:rFonts w:ascii="Times New Roman" w:hAnsi="Times New Roman" w:cs="Times New Roman"/>
                <w:sz w:val="24"/>
                <w:szCs w:val="24"/>
              </w:rPr>
              <w:t xml:space="preserve">затверджена наказом МОН України від </w:t>
            </w:r>
            <w:r w:rsidR="00353FBF">
              <w:rPr>
                <w:rFonts w:ascii="Times New Roman" w:hAnsi="Times New Roman" w:cs="Times New Roman"/>
                <w:sz w:val="24"/>
                <w:szCs w:val="24"/>
              </w:rPr>
              <w:t>03 серпня2022 року</w:t>
            </w:r>
            <w:r w:rsidR="00353FBF" w:rsidRPr="00A701C2">
              <w:rPr>
                <w:rFonts w:ascii="Times New Roman" w:hAnsi="Times New Roman" w:cs="Times New Roman"/>
                <w:sz w:val="24"/>
                <w:szCs w:val="24"/>
              </w:rPr>
              <w:t xml:space="preserve"> № </w:t>
            </w:r>
            <w:r w:rsidR="00353FBF">
              <w:rPr>
                <w:rFonts w:ascii="Times New Roman" w:hAnsi="Times New Roman" w:cs="Times New Roman"/>
                <w:sz w:val="24"/>
                <w:szCs w:val="24"/>
              </w:rPr>
              <w:t>698</w:t>
            </w:r>
          </w:p>
        </w:tc>
      </w:tr>
      <w:tr w:rsidR="00B36B74" w:rsidRPr="00A701C2" w14:paraId="7767FF73" w14:textId="77777777" w:rsidTr="00D821E8">
        <w:trPr>
          <w:trHeight w:val="644"/>
        </w:trPr>
        <w:tc>
          <w:tcPr>
            <w:tcW w:w="992" w:type="dxa"/>
            <w:tcBorders>
              <w:top w:val="single" w:sz="4" w:space="0" w:color="000000"/>
              <w:left w:val="single" w:sz="4" w:space="0" w:color="000000"/>
              <w:bottom w:val="single" w:sz="4" w:space="0" w:color="000000"/>
              <w:right w:val="single" w:sz="4" w:space="0" w:color="000000"/>
            </w:tcBorders>
          </w:tcPr>
          <w:p w14:paraId="2DF55891"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10-11</w:t>
            </w:r>
          </w:p>
        </w:tc>
        <w:tc>
          <w:tcPr>
            <w:tcW w:w="9072" w:type="dxa"/>
            <w:tcBorders>
              <w:top w:val="single" w:sz="4" w:space="0" w:color="000000"/>
              <w:left w:val="single" w:sz="4" w:space="0" w:color="000000"/>
              <w:bottom w:val="single" w:sz="4" w:space="0" w:color="000000"/>
              <w:right w:val="single" w:sz="4" w:space="0" w:color="000000"/>
            </w:tcBorders>
          </w:tcPr>
          <w:p w14:paraId="385386D2"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Хімія. 10-11 класи (рівень стандарту). Навчальна програма для ЗЗСО, затверджена наказом МОН України від 23.10.2017 № 1407</w:t>
            </w:r>
          </w:p>
        </w:tc>
      </w:tr>
    </w:tbl>
    <w:p w14:paraId="6BBFE4D2" w14:textId="77777777" w:rsidR="00B36B74" w:rsidRPr="00A701C2" w:rsidRDefault="00B36B74" w:rsidP="00A701C2">
      <w:pPr>
        <w:spacing w:after="3"/>
        <w:ind w:left="1413" w:hanging="10"/>
        <w:rPr>
          <w:sz w:val="24"/>
          <w:szCs w:val="24"/>
        </w:rPr>
      </w:pPr>
      <w:r w:rsidRPr="00A701C2">
        <w:rPr>
          <w:b/>
          <w:i/>
          <w:sz w:val="24"/>
          <w:szCs w:val="24"/>
        </w:rPr>
        <w:t>Трудове навчання</w:t>
      </w:r>
    </w:p>
    <w:tbl>
      <w:tblPr>
        <w:tblStyle w:val="TableGrid"/>
        <w:tblW w:w="10064" w:type="dxa"/>
        <w:tblInd w:w="-184" w:type="dxa"/>
        <w:tblCellMar>
          <w:top w:w="7" w:type="dxa"/>
          <w:left w:w="114" w:type="dxa"/>
          <w:right w:w="115" w:type="dxa"/>
        </w:tblCellMar>
        <w:tblLook w:val="04A0" w:firstRow="1" w:lastRow="0" w:firstColumn="1" w:lastColumn="0" w:noHBand="0" w:noVBand="1"/>
      </w:tblPr>
      <w:tblGrid>
        <w:gridCol w:w="992"/>
        <w:gridCol w:w="9072"/>
      </w:tblGrid>
      <w:tr w:rsidR="00B36B74" w:rsidRPr="00A701C2" w14:paraId="2624AF7E" w14:textId="77777777" w:rsidTr="00D821E8">
        <w:trPr>
          <w:trHeight w:val="966"/>
        </w:trPr>
        <w:tc>
          <w:tcPr>
            <w:tcW w:w="992" w:type="dxa"/>
            <w:tcBorders>
              <w:top w:val="single" w:sz="4" w:space="0" w:color="000000"/>
              <w:left w:val="single" w:sz="4" w:space="0" w:color="000000"/>
              <w:bottom w:val="single" w:sz="4" w:space="0" w:color="000000"/>
              <w:right w:val="single" w:sz="4" w:space="0" w:color="000000"/>
            </w:tcBorders>
          </w:tcPr>
          <w:p w14:paraId="3BBA4AD8" w14:textId="77777777" w:rsidR="00B36B74" w:rsidRPr="00A701C2" w:rsidRDefault="004F06D0" w:rsidP="00A701C2">
            <w:pPr>
              <w:rPr>
                <w:rFonts w:ascii="Times New Roman" w:hAnsi="Times New Roman" w:cs="Times New Roman"/>
                <w:sz w:val="24"/>
                <w:szCs w:val="24"/>
              </w:rPr>
            </w:pPr>
            <w:r w:rsidRPr="00A701C2">
              <w:rPr>
                <w:rFonts w:ascii="Times New Roman" w:hAnsi="Times New Roman" w:cs="Times New Roman"/>
                <w:sz w:val="24"/>
                <w:szCs w:val="24"/>
              </w:rPr>
              <w:t>8</w:t>
            </w:r>
            <w:r w:rsidR="00B36B74" w:rsidRPr="00A701C2">
              <w:rPr>
                <w:rFonts w:ascii="Times New Roman" w:hAnsi="Times New Roman" w:cs="Times New Roman"/>
                <w:sz w:val="24"/>
                <w:szCs w:val="24"/>
              </w:rPr>
              <w:t>-9</w:t>
            </w:r>
          </w:p>
        </w:tc>
        <w:tc>
          <w:tcPr>
            <w:tcW w:w="9072" w:type="dxa"/>
            <w:tcBorders>
              <w:top w:val="single" w:sz="4" w:space="0" w:color="000000"/>
              <w:left w:val="single" w:sz="4" w:space="0" w:color="000000"/>
              <w:bottom w:val="single" w:sz="4" w:space="0" w:color="000000"/>
              <w:right w:val="single" w:sz="4" w:space="0" w:color="000000"/>
            </w:tcBorders>
          </w:tcPr>
          <w:p w14:paraId="538B6814" w14:textId="005D9299" w:rsidR="00B36B74" w:rsidRPr="00A701C2" w:rsidRDefault="00B36B74" w:rsidP="00353FBF">
            <w:pPr>
              <w:spacing w:after="2"/>
              <w:rPr>
                <w:rFonts w:ascii="Times New Roman" w:hAnsi="Times New Roman" w:cs="Times New Roman"/>
                <w:sz w:val="24"/>
                <w:szCs w:val="24"/>
              </w:rPr>
            </w:pPr>
            <w:r w:rsidRPr="00A701C2">
              <w:rPr>
                <w:rFonts w:ascii="Times New Roman" w:hAnsi="Times New Roman" w:cs="Times New Roman"/>
                <w:sz w:val="24"/>
                <w:szCs w:val="24"/>
              </w:rPr>
              <w:t xml:space="preserve">ТРУДОВЕ НАВЧАННЯ. 5–9 класи. Програма для загальноосвітніх навчальних закладів, </w:t>
            </w:r>
            <w:r w:rsidR="00353FBF" w:rsidRPr="00A701C2">
              <w:rPr>
                <w:rFonts w:ascii="Times New Roman" w:hAnsi="Times New Roman" w:cs="Times New Roman"/>
                <w:sz w:val="24"/>
                <w:szCs w:val="24"/>
              </w:rPr>
              <w:t xml:space="preserve">затверджена наказом МОН України від </w:t>
            </w:r>
            <w:r w:rsidR="00353FBF">
              <w:rPr>
                <w:rFonts w:ascii="Times New Roman" w:hAnsi="Times New Roman" w:cs="Times New Roman"/>
                <w:sz w:val="24"/>
                <w:szCs w:val="24"/>
              </w:rPr>
              <w:t>03 серпня2022 року</w:t>
            </w:r>
            <w:r w:rsidR="00353FBF" w:rsidRPr="00A701C2">
              <w:rPr>
                <w:rFonts w:ascii="Times New Roman" w:hAnsi="Times New Roman" w:cs="Times New Roman"/>
                <w:sz w:val="24"/>
                <w:szCs w:val="24"/>
              </w:rPr>
              <w:t xml:space="preserve"> № </w:t>
            </w:r>
            <w:r w:rsidR="00353FBF">
              <w:rPr>
                <w:rFonts w:ascii="Times New Roman" w:hAnsi="Times New Roman" w:cs="Times New Roman"/>
                <w:sz w:val="24"/>
                <w:szCs w:val="24"/>
              </w:rPr>
              <w:t>698</w:t>
            </w:r>
          </w:p>
        </w:tc>
      </w:tr>
    </w:tbl>
    <w:p w14:paraId="686D41A6" w14:textId="77777777" w:rsidR="00B36B74" w:rsidRPr="00A701C2" w:rsidRDefault="00B36B74" w:rsidP="00A701C2">
      <w:pPr>
        <w:spacing w:after="3"/>
        <w:ind w:left="1413" w:hanging="10"/>
        <w:rPr>
          <w:sz w:val="24"/>
          <w:szCs w:val="24"/>
        </w:rPr>
      </w:pPr>
      <w:r w:rsidRPr="00A701C2">
        <w:rPr>
          <w:b/>
          <w:i/>
          <w:sz w:val="24"/>
          <w:szCs w:val="24"/>
        </w:rPr>
        <w:t>Технології</w:t>
      </w:r>
    </w:p>
    <w:tbl>
      <w:tblPr>
        <w:tblStyle w:val="TableGrid"/>
        <w:tblW w:w="10064" w:type="dxa"/>
        <w:tblInd w:w="-184" w:type="dxa"/>
        <w:tblCellMar>
          <w:top w:w="7" w:type="dxa"/>
          <w:left w:w="114" w:type="dxa"/>
          <w:right w:w="196" w:type="dxa"/>
        </w:tblCellMar>
        <w:tblLook w:val="04A0" w:firstRow="1" w:lastRow="0" w:firstColumn="1" w:lastColumn="0" w:noHBand="0" w:noVBand="1"/>
      </w:tblPr>
      <w:tblGrid>
        <w:gridCol w:w="992"/>
        <w:gridCol w:w="9072"/>
      </w:tblGrid>
      <w:tr w:rsidR="00B36B74" w:rsidRPr="00A701C2" w14:paraId="328F3997" w14:textId="77777777" w:rsidTr="00D821E8">
        <w:trPr>
          <w:trHeight w:val="642"/>
        </w:trPr>
        <w:tc>
          <w:tcPr>
            <w:tcW w:w="992" w:type="dxa"/>
            <w:tcBorders>
              <w:top w:val="single" w:sz="4" w:space="0" w:color="000000"/>
              <w:left w:val="single" w:sz="4" w:space="0" w:color="000000"/>
              <w:bottom w:val="single" w:sz="4" w:space="0" w:color="000000"/>
              <w:right w:val="single" w:sz="4" w:space="0" w:color="000000"/>
            </w:tcBorders>
          </w:tcPr>
          <w:p w14:paraId="427C6515"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10-11</w:t>
            </w:r>
          </w:p>
        </w:tc>
        <w:tc>
          <w:tcPr>
            <w:tcW w:w="9072" w:type="dxa"/>
            <w:tcBorders>
              <w:top w:val="single" w:sz="4" w:space="0" w:color="000000"/>
              <w:left w:val="single" w:sz="4" w:space="0" w:color="000000"/>
              <w:bottom w:val="single" w:sz="4" w:space="0" w:color="000000"/>
              <w:right w:val="single" w:sz="4" w:space="0" w:color="000000"/>
            </w:tcBorders>
          </w:tcPr>
          <w:p w14:paraId="393EA00F"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Навчальні програми для загальноосвітніх навчальних закладів затверджена наказом МОН України від 23.10.2017 № 1407</w:t>
            </w:r>
          </w:p>
        </w:tc>
      </w:tr>
    </w:tbl>
    <w:p w14:paraId="3BA11D0A" w14:textId="77777777" w:rsidR="00B36B74" w:rsidRPr="00A701C2" w:rsidRDefault="00B36B74" w:rsidP="00A701C2">
      <w:pPr>
        <w:spacing w:after="3"/>
        <w:ind w:left="1413" w:hanging="10"/>
        <w:rPr>
          <w:sz w:val="24"/>
          <w:szCs w:val="24"/>
        </w:rPr>
      </w:pPr>
      <w:r w:rsidRPr="00A701C2">
        <w:rPr>
          <w:b/>
          <w:i/>
          <w:sz w:val="24"/>
          <w:szCs w:val="24"/>
        </w:rPr>
        <w:t>Інформатика</w:t>
      </w:r>
    </w:p>
    <w:tbl>
      <w:tblPr>
        <w:tblStyle w:val="TableGrid"/>
        <w:tblW w:w="10064" w:type="dxa"/>
        <w:tblInd w:w="-184" w:type="dxa"/>
        <w:tblCellMar>
          <w:top w:w="7" w:type="dxa"/>
          <w:left w:w="114" w:type="dxa"/>
          <w:right w:w="31" w:type="dxa"/>
        </w:tblCellMar>
        <w:tblLook w:val="04A0" w:firstRow="1" w:lastRow="0" w:firstColumn="1" w:lastColumn="0" w:noHBand="0" w:noVBand="1"/>
      </w:tblPr>
      <w:tblGrid>
        <w:gridCol w:w="992"/>
        <w:gridCol w:w="9072"/>
      </w:tblGrid>
      <w:tr w:rsidR="00B36B74" w:rsidRPr="00A701C2" w14:paraId="35EB6237" w14:textId="77777777" w:rsidTr="00D821E8">
        <w:trPr>
          <w:trHeight w:val="976"/>
        </w:trPr>
        <w:tc>
          <w:tcPr>
            <w:tcW w:w="992" w:type="dxa"/>
            <w:tcBorders>
              <w:top w:val="single" w:sz="4" w:space="0" w:color="000000"/>
              <w:left w:val="single" w:sz="4" w:space="0" w:color="000000"/>
              <w:bottom w:val="single" w:sz="4" w:space="0" w:color="000000"/>
              <w:right w:val="single" w:sz="4" w:space="0" w:color="000000"/>
            </w:tcBorders>
          </w:tcPr>
          <w:p w14:paraId="2EE3D18A" w14:textId="77777777" w:rsidR="00B36B74" w:rsidRPr="00A701C2" w:rsidRDefault="004F06D0" w:rsidP="00A701C2">
            <w:pPr>
              <w:rPr>
                <w:rFonts w:ascii="Times New Roman" w:hAnsi="Times New Roman" w:cs="Times New Roman"/>
                <w:sz w:val="24"/>
                <w:szCs w:val="24"/>
              </w:rPr>
            </w:pPr>
            <w:r w:rsidRPr="00A701C2">
              <w:rPr>
                <w:rFonts w:ascii="Times New Roman" w:hAnsi="Times New Roman" w:cs="Times New Roman"/>
                <w:sz w:val="24"/>
                <w:szCs w:val="24"/>
              </w:rPr>
              <w:t>8</w:t>
            </w:r>
            <w:r w:rsidR="00B36B74" w:rsidRPr="00A701C2">
              <w:rPr>
                <w:rFonts w:ascii="Times New Roman" w:hAnsi="Times New Roman" w:cs="Times New Roman"/>
                <w:sz w:val="24"/>
                <w:szCs w:val="24"/>
              </w:rPr>
              <w:t>-9</w:t>
            </w:r>
          </w:p>
        </w:tc>
        <w:tc>
          <w:tcPr>
            <w:tcW w:w="9072" w:type="dxa"/>
            <w:tcBorders>
              <w:top w:val="single" w:sz="4" w:space="0" w:color="000000"/>
              <w:left w:val="single" w:sz="4" w:space="0" w:color="000000"/>
              <w:bottom w:val="single" w:sz="4" w:space="0" w:color="000000"/>
              <w:right w:val="single" w:sz="4" w:space="0" w:color="000000"/>
            </w:tcBorders>
          </w:tcPr>
          <w:p w14:paraId="74EA6ADB"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xml:space="preserve">ІНФОРМАТИКА. 5–9 класи. Програма для загальноосвітніх </w:t>
            </w:r>
          </w:p>
          <w:p w14:paraId="60123796" w14:textId="568A46C6"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xml:space="preserve">навчальних закладів, </w:t>
            </w:r>
            <w:r w:rsidR="00353FBF" w:rsidRPr="00A701C2">
              <w:rPr>
                <w:rFonts w:ascii="Times New Roman" w:hAnsi="Times New Roman" w:cs="Times New Roman"/>
                <w:sz w:val="24"/>
                <w:szCs w:val="24"/>
              </w:rPr>
              <w:t xml:space="preserve">затверджена наказом МОН України від </w:t>
            </w:r>
            <w:r w:rsidR="00353FBF">
              <w:rPr>
                <w:rFonts w:ascii="Times New Roman" w:hAnsi="Times New Roman" w:cs="Times New Roman"/>
                <w:sz w:val="24"/>
                <w:szCs w:val="24"/>
              </w:rPr>
              <w:t>03 серпня2022 року</w:t>
            </w:r>
            <w:r w:rsidR="00353FBF" w:rsidRPr="00A701C2">
              <w:rPr>
                <w:rFonts w:ascii="Times New Roman" w:hAnsi="Times New Roman" w:cs="Times New Roman"/>
                <w:sz w:val="24"/>
                <w:szCs w:val="24"/>
              </w:rPr>
              <w:t xml:space="preserve"> № </w:t>
            </w:r>
            <w:r w:rsidR="00353FBF">
              <w:rPr>
                <w:rFonts w:ascii="Times New Roman" w:hAnsi="Times New Roman" w:cs="Times New Roman"/>
                <w:sz w:val="24"/>
                <w:szCs w:val="24"/>
              </w:rPr>
              <w:t>698</w:t>
            </w:r>
          </w:p>
        </w:tc>
      </w:tr>
      <w:tr w:rsidR="00B36B74" w:rsidRPr="00A701C2" w14:paraId="57EE235B" w14:textId="77777777" w:rsidTr="00D821E8">
        <w:trPr>
          <w:trHeight w:val="644"/>
        </w:trPr>
        <w:tc>
          <w:tcPr>
            <w:tcW w:w="992" w:type="dxa"/>
            <w:tcBorders>
              <w:top w:val="single" w:sz="4" w:space="0" w:color="000000"/>
              <w:left w:val="single" w:sz="4" w:space="0" w:color="000000"/>
              <w:bottom w:val="single" w:sz="4" w:space="0" w:color="000000"/>
              <w:right w:val="single" w:sz="4" w:space="0" w:color="000000"/>
            </w:tcBorders>
          </w:tcPr>
          <w:p w14:paraId="2223A0F6"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10-11</w:t>
            </w:r>
          </w:p>
        </w:tc>
        <w:tc>
          <w:tcPr>
            <w:tcW w:w="9072" w:type="dxa"/>
            <w:tcBorders>
              <w:top w:val="single" w:sz="4" w:space="0" w:color="000000"/>
              <w:left w:val="single" w:sz="4" w:space="0" w:color="000000"/>
              <w:bottom w:val="single" w:sz="4" w:space="0" w:color="000000"/>
              <w:right w:val="single" w:sz="4" w:space="0" w:color="000000"/>
            </w:tcBorders>
          </w:tcPr>
          <w:p w14:paraId="4BE2D40F"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Навчальна програма "Інформатика (рівень стандарту). 10-11 класи", затверджена наказом МОН України від 23.10.2017 № 1407</w:t>
            </w:r>
          </w:p>
        </w:tc>
      </w:tr>
    </w:tbl>
    <w:p w14:paraId="65CF4714" w14:textId="77777777" w:rsidR="00B36B74" w:rsidRPr="00A701C2" w:rsidRDefault="00B36B74" w:rsidP="00A701C2">
      <w:pPr>
        <w:spacing w:after="3"/>
        <w:ind w:left="1413" w:hanging="10"/>
        <w:rPr>
          <w:sz w:val="24"/>
          <w:szCs w:val="24"/>
        </w:rPr>
      </w:pPr>
      <w:r w:rsidRPr="00A701C2">
        <w:rPr>
          <w:b/>
          <w:i/>
          <w:sz w:val="24"/>
          <w:szCs w:val="24"/>
        </w:rPr>
        <w:t>Основи здоров'я</w:t>
      </w:r>
    </w:p>
    <w:tbl>
      <w:tblPr>
        <w:tblStyle w:val="TableGrid"/>
        <w:tblW w:w="10064" w:type="dxa"/>
        <w:tblInd w:w="-184" w:type="dxa"/>
        <w:tblCellMar>
          <w:top w:w="7" w:type="dxa"/>
          <w:left w:w="114" w:type="dxa"/>
          <w:right w:w="115" w:type="dxa"/>
        </w:tblCellMar>
        <w:tblLook w:val="04A0" w:firstRow="1" w:lastRow="0" w:firstColumn="1" w:lastColumn="0" w:noHBand="0" w:noVBand="1"/>
      </w:tblPr>
      <w:tblGrid>
        <w:gridCol w:w="992"/>
        <w:gridCol w:w="9072"/>
      </w:tblGrid>
      <w:tr w:rsidR="00B36B74" w:rsidRPr="00A701C2" w14:paraId="3CF695EF" w14:textId="77777777" w:rsidTr="00D821E8">
        <w:trPr>
          <w:trHeight w:val="966"/>
        </w:trPr>
        <w:tc>
          <w:tcPr>
            <w:tcW w:w="992" w:type="dxa"/>
            <w:tcBorders>
              <w:top w:val="single" w:sz="4" w:space="0" w:color="000000"/>
              <w:left w:val="single" w:sz="4" w:space="0" w:color="000000"/>
              <w:bottom w:val="single" w:sz="4" w:space="0" w:color="000000"/>
              <w:right w:val="single" w:sz="4" w:space="0" w:color="000000"/>
            </w:tcBorders>
          </w:tcPr>
          <w:p w14:paraId="5BE6AF1E" w14:textId="77777777" w:rsidR="00B36B74" w:rsidRPr="00A701C2" w:rsidRDefault="004F06D0" w:rsidP="00A701C2">
            <w:pPr>
              <w:rPr>
                <w:rFonts w:ascii="Times New Roman" w:hAnsi="Times New Roman" w:cs="Times New Roman"/>
                <w:sz w:val="24"/>
                <w:szCs w:val="24"/>
              </w:rPr>
            </w:pPr>
            <w:r w:rsidRPr="00A701C2">
              <w:rPr>
                <w:rFonts w:ascii="Times New Roman" w:hAnsi="Times New Roman" w:cs="Times New Roman"/>
                <w:sz w:val="24"/>
                <w:szCs w:val="24"/>
              </w:rPr>
              <w:t>8</w:t>
            </w:r>
            <w:r w:rsidR="00B36B74" w:rsidRPr="00A701C2">
              <w:rPr>
                <w:rFonts w:ascii="Times New Roman" w:hAnsi="Times New Roman" w:cs="Times New Roman"/>
                <w:sz w:val="24"/>
                <w:szCs w:val="24"/>
              </w:rPr>
              <w:t>-9</w:t>
            </w:r>
          </w:p>
        </w:tc>
        <w:tc>
          <w:tcPr>
            <w:tcW w:w="9072" w:type="dxa"/>
            <w:tcBorders>
              <w:top w:val="single" w:sz="4" w:space="0" w:color="000000"/>
              <w:left w:val="single" w:sz="4" w:space="0" w:color="000000"/>
              <w:bottom w:val="single" w:sz="4" w:space="0" w:color="000000"/>
              <w:right w:val="single" w:sz="4" w:space="0" w:color="000000"/>
            </w:tcBorders>
          </w:tcPr>
          <w:p w14:paraId="0EA72301" w14:textId="2EFC5085" w:rsidR="00B36B74" w:rsidRPr="00A701C2" w:rsidRDefault="00B36B74" w:rsidP="00353FBF">
            <w:pPr>
              <w:spacing w:after="2"/>
              <w:rPr>
                <w:rFonts w:ascii="Times New Roman" w:hAnsi="Times New Roman" w:cs="Times New Roman"/>
                <w:sz w:val="24"/>
                <w:szCs w:val="24"/>
              </w:rPr>
            </w:pPr>
            <w:r w:rsidRPr="00A701C2">
              <w:rPr>
                <w:rFonts w:ascii="Times New Roman" w:hAnsi="Times New Roman" w:cs="Times New Roman"/>
                <w:sz w:val="24"/>
                <w:szCs w:val="24"/>
              </w:rPr>
              <w:t xml:space="preserve">ОСНОВИ ЗДОРОВ'Я. 5–9 класи. Програма для загальноосвітніх навчальних закладів, </w:t>
            </w:r>
            <w:r w:rsidR="00353FBF" w:rsidRPr="00A701C2">
              <w:rPr>
                <w:rFonts w:ascii="Times New Roman" w:hAnsi="Times New Roman" w:cs="Times New Roman"/>
                <w:sz w:val="24"/>
                <w:szCs w:val="24"/>
              </w:rPr>
              <w:t xml:space="preserve">затверджена наказом МОН України від </w:t>
            </w:r>
            <w:r w:rsidR="00353FBF">
              <w:rPr>
                <w:rFonts w:ascii="Times New Roman" w:hAnsi="Times New Roman" w:cs="Times New Roman"/>
                <w:sz w:val="24"/>
                <w:szCs w:val="24"/>
              </w:rPr>
              <w:t>03 серпня2022 року</w:t>
            </w:r>
            <w:r w:rsidR="00353FBF" w:rsidRPr="00A701C2">
              <w:rPr>
                <w:rFonts w:ascii="Times New Roman" w:hAnsi="Times New Roman" w:cs="Times New Roman"/>
                <w:sz w:val="24"/>
                <w:szCs w:val="24"/>
              </w:rPr>
              <w:t xml:space="preserve"> № </w:t>
            </w:r>
            <w:r w:rsidR="00353FBF">
              <w:rPr>
                <w:rFonts w:ascii="Times New Roman" w:hAnsi="Times New Roman" w:cs="Times New Roman"/>
                <w:sz w:val="24"/>
                <w:szCs w:val="24"/>
              </w:rPr>
              <w:t>698</w:t>
            </w:r>
          </w:p>
        </w:tc>
      </w:tr>
    </w:tbl>
    <w:p w14:paraId="5AE2D0FB" w14:textId="77777777" w:rsidR="00B36B74" w:rsidRPr="00A701C2" w:rsidRDefault="00B36B74" w:rsidP="00A701C2">
      <w:pPr>
        <w:spacing w:after="3"/>
        <w:ind w:left="1413" w:hanging="10"/>
        <w:rPr>
          <w:sz w:val="24"/>
          <w:szCs w:val="24"/>
        </w:rPr>
      </w:pPr>
      <w:r w:rsidRPr="00A701C2">
        <w:rPr>
          <w:b/>
          <w:i/>
          <w:sz w:val="24"/>
          <w:szCs w:val="24"/>
        </w:rPr>
        <w:t>Фізична культура</w:t>
      </w:r>
    </w:p>
    <w:tbl>
      <w:tblPr>
        <w:tblStyle w:val="TableGrid"/>
        <w:tblW w:w="10064" w:type="dxa"/>
        <w:tblInd w:w="-184" w:type="dxa"/>
        <w:tblCellMar>
          <w:top w:w="7" w:type="dxa"/>
          <w:left w:w="114" w:type="dxa"/>
          <w:right w:w="115" w:type="dxa"/>
        </w:tblCellMar>
        <w:tblLook w:val="04A0" w:firstRow="1" w:lastRow="0" w:firstColumn="1" w:lastColumn="0" w:noHBand="0" w:noVBand="1"/>
      </w:tblPr>
      <w:tblGrid>
        <w:gridCol w:w="992"/>
        <w:gridCol w:w="9072"/>
      </w:tblGrid>
      <w:tr w:rsidR="00B36B74" w:rsidRPr="00A701C2" w14:paraId="2449B5C3" w14:textId="77777777" w:rsidTr="00D821E8">
        <w:trPr>
          <w:trHeight w:val="976"/>
        </w:trPr>
        <w:tc>
          <w:tcPr>
            <w:tcW w:w="992" w:type="dxa"/>
            <w:tcBorders>
              <w:top w:val="single" w:sz="4" w:space="0" w:color="000000"/>
              <w:left w:val="single" w:sz="4" w:space="0" w:color="000000"/>
              <w:bottom w:val="single" w:sz="4" w:space="0" w:color="000000"/>
              <w:right w:val="single" w:sz="4" w:space="0" w:color="000000"/>
            </w:tcBorders>
          </w:tcPr>
          <w:p w14:paraId="4A78213F" w14:textId="77777777" w:rsidR="00B36B74" w:rsidRPr="00A701C2" w:rsidRDefault="004F06D0" w:rsidP="00A701C2">
            <w:pPr>
              <w:rPr>
                <w:rFonts w:ascii="Times New Roman" w:hAnsi="Times New Roman" w:cs="Times New Roman"/>
                <w:sz w:val="24"/>
                <w:szCs w:val="24"/>
              </w:rPr>
            </w:pPr>
            <w:r w:rsidRPr="00A701C2">
              <w:rPr>
                <w:rFonts w:ascii="Times New Roman" w:hAnsi="Times New Roman" w:cs="Times New Roman"/>
                <w:sz w:val="24"/>
                <w:szCs w:val="24"/>
              </w:rPr>
              <w:t>8</w:t>
            </w:r>
            <w:r w:rsidR="00B36B74" w:rsidRPr="00A701C2">
              <w:rPr>
                <w:rFonts w:ascii="Times New Roman" w:hAnsi="Times New Roman" w:cs="Times New Roman"/>
                <w:sz w:val="24"/>
                <w:szCs w:val="24"/>
              </w:rPr>
              <w:t>-9</w:t>
            </w:r>
          </w:p>
        </w:tc>
        <w:tc>
          <w:tcPr>
            <w:tcW w:w="9072" w:type="dxa"/>
            <w:tcBorders>
              <w:top w:val="single" w:sz="4" w:space="0" w:color="000000"/>
              <w:left w:val="single" w:sz="4" w:space="0" w:color="000000"/>
              <w:bottom w:val="single" w:sz="4" w:space="0" w:color="000000"/>
              <w:right w:val="single" w:sz="4" w:space="0" w:color="000000"/>
            </w:tcBorders>
          </w:tcPr>
          <w:p w14:paraId="7DA05596"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xml:space="preserve">НАВЧАЛЬНА ПРОГРАМАЗ ФІЗИЧНОЇ КУЛЬТУРИ для </w:t>
            </w:r>
          </w:p>
          <w:p w14:paraId="0B004452"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загальноосвітніх навчальних закладів 5–9 класи (затверджена наказом МОН від 23.10.2017 № 1407)</w:t>
            </w:r>
          </w:p>
        </w:tc>
      </w:tr>
      <w:tr w:rsidR="00B36B74" w:rsidRPr="00A701C2" w14:paraId="1F02DD5B" w14:textId="77777777" w:rsidTr="00D821E8">
        <w:trPr>
          <w:trHeight w:val="966"/>
        </w:trPr>
        <w:tc>
          <w:tcPr>
            <w:tcW w:w="992" w:type="dxa"/>
            <w:tcBorders>
              <w:top w:val="single" w:sz="4" w:space="0" w:color="000000"/>
              <w:left w:val="single" w:sz="4" w:space="0" w:color="000000"/>
              <w:bottom w:val="single" w:sz="4" w:space="0" w:color="000000"/>
              <w:right w:val="single" w:sz="4" w:space="0" w:color="000000"/>
            </w:tcBorders>
          </w:tcPr>
          <w:p w14:paraId="3ACEC79E"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10-11</w:t>
            </w:r>
          </w:p>
        </w:tc>
        <w:tc>
          <w:tcPr>
            <w:tcW w:w="9072" w:type="dxa"/>
            <w:tcBorders>
              <w:top w:val="single" w:sz="4" w:space="0" w:color="000000"/>
              <w:left w:val="single" w:sz="4" w:space="0" w:color="000000"/>
              <w:bottom w:val="single" w:sz="4" w:space="0" w:color="000000"/>
              <w:right w:val="single" w:sz="4" w:space="0" w:color="000000"/>
            </w:tcBorders>
          </w:tcPr>
          <w:p w14:paraId="29CCC0B5"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xml:space="preserve">НАВЧАЛЬНА ПРОГРАМА З ФІЗИЧНОЇ КУЛЬТУРИ для </w:t>
            </w:r>
          </w:p>
          <w:p w14:paraId="2F099E18"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загальноосвітніх навчальних закладів 10 – 11 класи (рівень стандарту) затверджена наказом МОН від 23.10.2017 № 1407</w:t>
            </w:r>
          </w:p>
        </w:tc>
      </w:tr>
    </w:tbl>
    <w:p w14:paraId="4BF2AF58" w14:textId="77777777" w:rsidR="00B36B74" w:rsidRPr="00A701C2" w:rsidRDefault="00B36B74" w:rsidP="00A701C2">
      <w:pPr>
        <w:spacing w:after="3"/>
        <w:ind w:left="1413" w:hanging="10"/>
        <w:rPr>
          <w:sz w:val="24"/>
          <w:szCs w:val="24"/>
        </w:rPr>
      </w:pPr>
      <w:r w:rsidRPr="00A701C2">
        <w:rPr>
          <w:b/>
          <w:i/>
          <w:sz w:val="24"/>
          <w:szCs w:val="24"/>
        </w:rPr>
        <w:t>Мистецтво</w:t>
      </w:r>
    </w:p>
    <w:tbl>
      <w:tblPr>
        <w:tblStyle w:val="TableGrid"/>
        <w:tblW w:w="10064" w:type="dxa"/>
        <w:tblInd w:w="-184" w:type="dxa"/>
        <w:tblCellMar>
          <w:top w:w="7" w:type="dxa"/>
          <w:left w:w="114" w:type="dxa"/>
          <w:right w:w="115" w:type="dxa"/>
        </w:tblCellMar>
        <w:tblLook w:val="04A0" w:firstRow="1" w:lastRow="0" w:firstColumn="1" w:lastColumn="0" w:noHBand="0" w:noVBand="1"/>
      </w:tblPr>
      <w:tblGrid>
        <w:gridCol w:w="992"/>
        <w:gridCol w:w="9072"/>
      </w:tblGrid>
      <w:tr w:rsidR="00B36B74" w:rsidRPr="00A701C2" w14:paraId="43CA2F67" w14:textId="77777777" w:rsidTr="00D821E8">
        <w:trPr>
          <w:trHeight w:val="964"/>
        </w:trPr>
        <w:tc>
          <w:tcPr>
            <w:tcW w:w="992" w:type="dxa"/>
            <w:tcBorders>
              <w:top w:val="single" w:sz="4" w:space="0" w:color="000000"/>
              <w:left w:val="single" w:sz="4" w:space="0" w:color="000000"/>
              <w:bottom w:val="single" w:sz="4" w:space="0" w:color="000000"/>
              <w:right w:val="single" w:sz="4" w:space="0" w:color="000000"/>
            </w:tcBorders>
          </w:tcPr>
          <w:p w14:paraId="383DA128"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8-9</w:t>
            </w:r>
          </w:p>
        </w:tc>
        <w:tc>
          <w:tcPr>
            <w:tcW w:w="9072" w:type="dxa"/>
            <w:tcBorders>
              <w:top w:val="single" w:sz="4" w:space="0" w:color="000000"/>
              <w:left w:val="single" w:sz="4" w:space="0" w:color="000000"/>
              <w:bottom w:val="single" w:sz="4" w:space="0" w:color="000000"/>
              <w:right w:val="single" w:sz="4" w:space="0" w:color="000000"/>
            </w:tcBorders>
          </w:tcPr>
          <w:p w14:paraId="005E7C10" w14:textId="1BA9AF3C"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 xml:space="preserve">МИСТЕЦТВО. 8–9 класи. Програма для загальноосвітніх навчальних закладів, </w:t>
            </w:r>
            <w:r w:rsidR="00353FBF" w:rsidRPr="00A701C2">
              <w:rPr>
                <w:rFonts w:ascii="Times New Roman" w:hAnsi="Times New Roman" w:cs="Times New Roman"/>
                <w:sz w:val="24"/>
                <w:szCs w:val="24"/>
              </w:rPr>
              <w:t xml:space="preserve">затверджена наказом МОН України від </w:t>
            </w:r>
            <w:r w:rsidR="00353FBF">
              <w:rPr>
                <w:rFonts w:ascii="Times New Roman" w:hAnsi="Times New Roman" w:cs="Times New Roman"/>
                <w:sz w:val="24"/>
                <w:szCs w:val="24"/>
              </w:rPr>
              <w:t>03 серпня2022 року</w:t>
            </w:r>
            <w:r w:rsidR="00353FBF" w:rsidRPr="00A701C2">
              <w:rPr>
                <w:rFonts w:ascii="Times New Roman" w:hAnsi="Times New Roman" w:cs="Times New Roman"/>
                <w:sz w:val="24"/>
                <w:szCs w:val="24"/>
              </w:rPr>
              <w:t xml:space="preserve"> № </w:t>
            </w:r>
            <w:r w:rsidR="00353FBF">
              <w:rPr>
                <w:rFonts w:ascii="Times New Roman" w:hAnsi="Times New Roman" w:cs="Times New Roman"/>
                <w:sz w:val="24"/>
                <w:szCs w:val="24"/>
              </w:rPr>
              <w:t>698</w:t>
            </w:r>
          </w:p>
        </w:tc>
      </w:tr>
    </w:tbl>
    <w:p w14:paraId="3E896819" w14:textId="77777777" w:rsidR="00B36B74" w:rsidRPr="00A701C2" w:rsidRDefault="00B36B74" w:rsidP="00A701C2">
      <w:pPr>
        <w:spacing w:after="3"/>
        <w:ind w:left="112" w:hanging="10"/>
        <w:rPr>
          <w:sz w:val="24"/>
          <w:szCs w:val="24"/>
        </w:rPr>
      </w:pPr>
      <w:r w:rsidRPr="00A701C2">
        <w:rPr>
          <w:b/>
          <w:i/>
          <w:sz w:val="24"/>
          <w:szCs w:val="24"/>
        </w:rPr>
        <w:t xml:space="preserve">                     Захист України</w:t>
      </w:r>
    </w:p>
    <w:tbl>
      <w:tblPr>
        <w:tblStyle w:val="TableGrid"/>
        <w:tblW w:w="10064" w:type="dxa"/>
        <w:tblInd w:w="-184" w:type="dxa"/>
        <w:tblCellMar>
          <w:top w:w="7" w:type="dxa"/>
          <w:left w:w="114" w:type="dxa"/>
          <w:right w:w="46" w:type="dxa"/>
        </w:tblCellMar>
        <w:tblLook w:val="04A0" w:firstRow="1" w:lastRow="0" w:firstColumn="1" w:lastColumn="0" w:noHBand="0" w:noVBand="1"/>
      </w:tblPr>
      <w:tblGrid>
        <w:gridCol w:w="992"/>
        <w:gridCol w:w="9072"/>
      </w:tblGrid>
      <w:tr w:rsidR="00B36B74" w:rsidRPr="00A701C2" w14:paraId="3F3E83EF" w14:textId="77777777" w:rsidTr="00D821E8">
        <w:trPr>
          <w:trHeight w:val="976"/>
        </w:trPr>
        <w:tc>
          <w:tcPr>
            <w:tcW w:w="992" w:type="dxa"/>
            <w:tcBorders>
              <w:top w:val="single" w:sz="4" w:space="0" w:color="000000"/>
              <w:left w:val="single" w:sz="4" w:space="0" w:color="000000"/>
              <w:bottom w:val="single" w:sz="4" w:space="0" w:color="000000"/>
              <w:right w:val="single" w:sz="4" w:space="0" w:color="000000"/>
            </w:tcBorders>
          </w:tcPr>
          <w:p w14:paraId="386B5B9A" w14:textId="77777777" w:rsidR="00B36B74" w:rsidRPr="00A701C2" w:rsidRDefault="00B36B74" w:rsidP="00A701C2">
            <w:pPr>
              <w:rPr>
                <w:rFonts w:ascii="Times New Roman" w:hAnsi="Times New Roman" w:cs="Times New Roman"/>
                <w:sz w:val="24"/>
                <w:szCs w:val="24"/>
              </w:rPr>
            </w:pPr>
            <w:r w:rsidRPr="00A701C2">
              <w:rPr>
                <w:rFonts w:ascii="Times New Roman" w:hAnsi="Times New Roman" w:cs="Times New Roman"/>
                <w:sz w:val="24"/>
                <w:szCs w:val="24"/>
              </w:rPr>
              <w:t>10-11</w:t>
            </w:r>
          </w:p>
        </w:tc>
        <w:tc>
          <w:tcPr>
            <w:tcW w:w="9072" w:type="dxa"/>
            <w:tcBorders>
              <w:top w:val="single" w:sz="4" w:space="0" w:color="000000"/>
              <w:left w:val="single" w:sz="4" w:space="0" w:color="000000"/>
              <w:bottom w:val="single" w:sz="4" w:space="0" w:color="000000"/>
              <w:right w:val="single" w:sz="4" w:space="0" w:color="000000"/>
            </w:tcBorders>
          </w:tcPr>
          <w:p w14:paraId="09A5F898" w14:textId="7733E728" w:rsidR="00B36B74" w:rsidRPr="00A701C2" w:rsidRDefault="00F6603F" w:rsidP="00A701C2">
            <w:pPr>
              <w:rPr>
                <w:rFonts w:ascii="Times New Roman" w:hAnsi="Times New Roman" w:cs="Times New Roman"/>
                <w:sz w:val="24"/>
                <w:szCs w:val="24"/>
              </w:rPr>
            </w:pPr>
            <w:r>
              <w:t>Навчальна програма «ЗАХИСТ УКРАЇНИ. РІВЕНЬ СТАНДАРТУ» ДЛЯ 10 - 11 КЛАСІВ ЗАКЛАДІВ ЗАГАЛЬНОЇ СЕРЕДНЬОЇ ОСВІТИ «Рекомендовано Міністерством освіти і науки України» (Наказ Міністерства освіти і науки України від 13.09.2023 № 1121-23)</w:t>
            </w:r>
          </w:p>
        </w:tc>
      </w:tr>
    </w:tbl>
    <w:p w14:paraId="5C5841D0" w14:textId="77777777" w:rsidR="006A0A14" w:rsidRPr="00A701C2" w:rsidRDefault="006A0A14" w:rsidP="00A701C2">
      <w:pPr>
        <w:tabs>
          <w:tab w:val="center" w:pos="4296"/>
        </w:tabs>
        <w:rPr>
          <w:sz w:val="24"/>
          <w:szCs w:val="24"/>
        </w:rPr>
      </w:pPr>
    </w:p>
    <w:p w14:paraId="40E1A82C" w14:textId="77777777" w:rsidR="006A0A14" w:rsidRPr="00A701C2" w:rsidRDefault="006A0A14" w:rsidP="00A701C2">
      <w:pPr>
        <w:tabs>
          <w:tab w:val="center" w:pos="4296"/>
        </w:tabs>
        <w:rPr>
          <w:sz w:val="24"/>
          <w:szCs w:val="24"/>
        </w:rPr>
      </w:pPr>
    </w:p>
    <w:p w14:paraId="2B5A1EBC" w14:textId="77777777" w:rsidR="00205F04" w:rsidRDefault="00205F04" w:rsidP="00A701C2">
      <w:pPr>
        <w:tabs>
          <w:tab w:val="center" w:pos="4296"/>
        </w:tabs>
        <w:rPr>
          <w:sz w:val="24"/>
          <w:szCs w:val="24"/>
        </w:rPr>
      </w:pPr>
    </w:p>
    <w:p w14:paraId="7FDC7963" w14:textId="77777777" w:rsidR="00205F04" w:rsidRDefault="00205F04" w:rsidP="00A701C2">
      <w:pPr>
        <w:tabs>
          <w:tab w:val="center" w:pos="4296"/>
        </w:tabs>
        <w:rPr>
          <w:sz w:val="24"/>
          <w:szCs w:val="24"/>
        </w:rPr>
      </w:pPr>
    </w:p>
    <w:p w14:paraId="2BFD7122" w14:textId="3B59D210" w:rsidR="00B36B74" w:rsidRPr="00A701C2" w:rsidRDefault="00B36B74" w:rsidP="00A701C2">
      <w:pPr>
        <w:tabs>
          <w:tab w:val="center" w:pos="4296"/>
        </w:tabs>
        <w:rPr>
          <w:sz w:val="24"/>
          <w:szCs w:val="24"/>
        </w:rPr>
      </w:pPr>
      <w:r w:rsidRPr="00A701C2">
        <w:rPr>
          <w:sz w:val="24"/>
          <w:szCs w:val="24"/>
        </w:rPr>
        <w:t>6.</w:t>
      </w:r>
      <w:r w:rsidR="00E2517E" w:rsidRPr="00A701C2">
        <w:rPr>
          <w:sz w:val="24"/>
          <w:szCs w:val="24"/>
        </w:rPr>
        <w:t xml:space="preserve"> </w:t>
      </w:r>
      <w:r w:rsidRPr="00A34D5F">
        <w:rPr>
          <w:b/>
          <w:sz w:val="24"/>
          <w:szCs w:val="24"/>
        </w:rPr>
        <w:t>Форми організації освітнього процесу та методи навчання</w:t>
      </w:r>
    </w:p>
    <w:p w14:paraId="34E9F454" w14:textId="77777777" w:rsidR="00B36B74" w:rsidRPr="00A701C2" w:rsidRDefault="00B36B74" w:rsidP="00A701C2">
      <w:pPr>
        <w:ind w:left="87" w:right="121"/>
        <w:rPr>
          <w:sz w:val="24"/>
          <w:szCs w:val="24"/>
        </w:rPr>
      </w:pPr>
      <w:r w:rsidRPr="00A701C2">
        <w:rPr>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0E4EFF3A" w14:textId="77777777" w:rsidR="00B36B74" w:rsidRPr="00A701C2" w:rsidRDefault="006A0A14" w:rsidP="00A701C2">
      <w:pPr>
        <w:ind w:left="87" w:right="121"/>
        <w:rPr>
          <w:sz w:val="24"/>
          <w:szCs w:val="24"/>
        </w:rPr>
      </w:pPr>
      <w:r w:rsidRPr="00A701C2">
        <w:rPr>
          <w:sz w:val="24"/>
          <w:szCs w:val="24"/>
        </w:rPr>
        <w:lastRenderedPageBreak/>
        <w:t>У 2024/2025</w:t>
      </w:r>
      <w:r w:rsidR="00B36B74" w:rsidRPr="00A701C2">
        <w:rPr>
          <w:sz w:val="24"/>
          <w:szCs w:val="24"/>
        </w:rPr>
        <w:t xml:space="preserve"> н. р.  враховуючи умови воєнного стану, зважаючи на наявність найпростішого укриття  у закладі організовано очну форму навчання. 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14:paraId="07A21D34" w14:textId="77777777" w:rsidR="00B36B74" w:rsidRPr="00A701C2" w:rsidRDefault="00B36B74" w:rsidP="00A701C2">
      <w:pPr>
        <w:ind w:left="87" w:right="121"/>
        <w:rPr>
          <w:sz w:val="24"/>
          <w:szCs w:val="24"/>
        </w:rPr>
      </w:pPr>
      <w:r w:rsidRPr="00A701C2">
        <w:rPr>
          <w:sz w:val="24"/>
          <w:szCs w:val="24"/>
        </w:rPr>
        <w:t xml:space="preserve">Також формами організації освітнього процесу можуть бути екскурсії, віртуальні подорожі, уроки-семінари, конференції, форуми, брифінги, квести, інтерактивні уроки, інтегровані уроки, проблемний урок, відео-уроки тощо. </w:t>
      </w:r>
    </w:p>
    <w:p w14:paraId="71471227" w14:textId="77777777" w:rsidR="00B36B74" w:rsidRPr="00A701C2" w:rsidRDefault="00B36B74" w:rsidP="00A701C2">
      <w:pPr>
        <w:ind w:left="87" w:right="121"/>
        <w:rPr>
          <w:sz w:val="24"/>
          <w:szCs w:val="24"/>
        </w:rPr>
      </w:pPr>
      <w:r w:rsidRPr="00A701C2">
        <w:rPr>
          <w:sz w:val="24"/>
          <w:szCs w:val="24"/>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4E906032" w14:textId="77777777" w:rsidR="00B36B74" w:rsidRPr="00A701C2" w:rsidRDefault="00B36B74" w:rsidP="00A701C2">
      <w:pPr>
        <w:ind w:left="87" w:right="121"/>
        <w:rPr>
          <w:sz w:val="24"/>
          <w:szCs w:val="24"/>
        </w:rPr>
      </w:pPr>
      <w:r w:rsidRPr="00A701C2">
        <w:rPr>
          <w:sz w:val="24"/>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w:t>
      </w:r>
      <w:r w:rsidR="006A0A14" w:rsidRPr="00A701C2">
        <w:rPr>
          <w:sz w:val="24"/>
          <w:szCs w:val="24"/>
        </w:rPr>
        <w:t>ні заняття та практикуми</w:t>
      </w:r>
      <w:r w:rsidRPr="00A701C2">
        <w:rPr>
          <w:sz w:val="24"/>
          <w:szCs w:val="24"/>
        </w:rPr>
        <w:t xml:space="preserve">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13C74C16" w14:textId="77777777" w:rsidR="00B36B74" w:rsidRPr="00A701C2" w:rsidRDefault="00B36B74" w:rsidP="00A701C2">
      <w:pPr>
        <w:ind w:left="87" w:right="121"/>
        <w:rPr>
          <w:sz w:val="24"/>
          <w:szCs w:val="24"/>
        </w:rPr>
      </w:pPr>
      <w:r w:rsidRPr="00A701C2">
        <w:rPr>
          <w:sz w:val="24"/>
          <w:szCs w:val="24"/>
        </w:rPr>
        <w:t xml:space="preserve">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14:paraId="5FBEAD60" w14:textId="77777777" w:rsidR="00B36B74" w:rsidRPr="00A701C2" w:rsidRDefault="00B36B74" w:rsidP="00A701C2">
      <w:pPr>
        <w:ind w:left="87" w:right="121"/>
        <w:rPr>
          <w:sz w:val="24"/>
          <w:szCs w:val="24"/>
        </w:rPr>
      </w:pPr>
      <w:r w:rsidRPr="00A701C2">
        <w:rPr>
          <w:sz w:val="24"/>
          <w:szCs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310E1D5C" w14:textId="77777777" w:rsidR="00B36B74" w:rsidRPr="00A701C2" w:rsidRDefault="00B36B74" w:rsidP="00A701C2">
      <w:pPr>
        <w:ind w:left="87" w:right="121"/>
        <w:rPr>
          <w:sz w:val="24"/>
          <w:szCs w:val="24"/>
        </w:rPr>
      </w:pPr>
      <w:r w:rsidRPr="00A701C2">
        <w:rPr>
          <w:sz w:val="24"/>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058911F7" w14:textId="77777777" w:rsidR="00B36B74" w:rsidRPr="00A701C2" w:rsidRDefault="00B36B74" w:rsidP="00A701C2">
      <w:pPr>
        <w:ind w:left="87" w:right="121"/>
        <w:rPr>
          <w:sz w:val="24"/>
          <w:szCs w:val="24"/>
        </w:rPr>
      </w:pPr>
      <w:r w:rsidRPr="00A701C2">
        <w:rPr>
          <w:sz w:val="24"/>
          <w:szCs w:val="24"/>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14:paraId="7682E567" w14:textId="77777777" w:rsidR="00B36B74" w:rsidRPr="00A701C2" w:rsidRDefault="00B36B74" w:rsidP="00A701C2">
      <w:pPr>
        <w:ind w:left="87" w:right="121"/>
        <w:rPr>
          <w:sz w:val="24"/>
          <w:szCs w:val="24"/>
        </w:rPr>
      </w:pPr>
      <w:r w:rsidRPr="00A701C2">
        <w:rPr>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6A794DC" w14:textId="77777777" w:rsidR="00B36B74" w:rsidRPr="00A701C2" w:rsidRDefault="00B36B74" w:rsidP="00A701C2">
      <w:pPr>
        <w:ind w:left="87" w:right="121"/>
        <w:rPr>
          <w:sz w:val="24"/>
          <w:szCs w:val="24"/>
        </w:rPr>
      </w:pPr>
      <w:r w:rsidRPr="00A701C2">
        <w:rPr>
          <w:sz w:val="24"/>
          <w:szCs w:val="24"/>
        </w:rPr>
        <w:t>За необхідності освітній процес може відбуватися в дистанційному та змішаному режимах із використанням сучасних освітніх інструментів: поєднання онлайн-занять через Zoom, Gooqlе Meet; заздалегідь записаних відео- 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використанням платформи Classroom.</w:t>
      </w:r>
    </w:p>
    <w:p w14:paraId="360679E3" w14:textId="77777777" w:rsidR="00B36B74" w:rsidRPr="00A701C2" w:rsidRDefault="00B36B74" w:rsidP="00A701C2">
      <w:pPr>
        <w:ind w:left="87" w:right="121"/>
        <w:rPr>
          <w:sz w:val="24"/>
          <w:szCs w:val="24"/>
        </w:rPr>
      </w:pPr>
      <w:r w:rsidRPr="00A701C2">
        <w:rPr>
          <w:sz w:val="24"/>
          <w:szCs w:val="24"/>
        </w:rPr>
        <w:t xml:space="preserve">За потреби у закладі може бути організовано індивідуальні форми здобуття освіти (зокрема екстернатну, сімейну (домашню), педагогічний патронаж), реалізовано індивідуальну освітню траєкторію учня. </w:t>
      </w:r>
    </w:p>
    <w:p w14:paraId="317EDB9F" w14:textId="77777777" w:rsidR="00B36B74" w:rsidRPr="00A701C2" w:rsidRDefault="00B36B74" w:rsidP="00A701C2">
      <w:pPr>
        <w:ind w:left="87" w:right="121"/>
        <w:rPr>
          <w:sz w:val="24"/>
          <w:szCs w:val="24"/>
        </w:rPr>
      </w:pPr>
      <w:r w:rsidRPr="00A701C2">
        <w:rPr>
          <w:sz w:val="24"/>
          <w:szCs w:val="24"/>
        </w:rPr>
        <w:lastRenderedPageBreak/>
        <w:t>З метою належної організації освітнього процесу в закладі освіти формуються класи та/або групи, зокрема, інклюзивні.</w:t>
      </w:r>
      <w:r w:rsidR="006A0A14" w:rsidRPr="00A701C2">
        <w:rPr>
          <w:sz w:val="24"/>
          <w:szCs w:val="24"/>
        </w:rPr>
        <w:t xml:space="preserve"> Так у 9 класі організовано інклюзивне навчання для дитини з особливими освітніми потребами.</w:t>
      </w:r>
    </w:p>
    <w:p w14:paraId="6ABC3AA6" w14:textId="77777777" w:rsidR="00B36B74" w:rsidRPr="00A701C2" w:rsidRDefault="00B36B74" w:rsidP="00A701C2">
      <w:pPr>
        <w:ind w:left="87" w:right="121"/>
        <w:rPr>
          <w:sz w:val="24"/>
          <w:szCs w:val="24"/>
        </w:rPr>
      </w:pPr>
      <w:r w:rsidRPr="00A701C2">
        <w:rPr>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5222F4FB" w14:textId="5DED5AB0" w:rsidR="00B36B74" w:rsidRPr="00A701C2" w:rsidRDefault="00B36B74" w:rsidP="00A701C2">
      <w:pPr>
        <w:spacing w:after="374"/>
        <w:ind w:left="87" w:right="121"/>
        <w:rPr>
          <w:sz w:val="24"/>
          <w:szCs w:val="24"/>
        </w:rPr>
      </w:pPr>
      <w:r w:rsidRPr="00A701C2">
        <w:rPr>
          <w:sz w:val="24"/>
          <w:szCs w:val="24"/>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w:t>
      </w:r>
      <w:r w:rsidR="00E570C1">
        <w:rPr>
          <w:sz w:val="24"/>
          <w:szCs w:val="24"/>
        </w:rPr>
        <w:t xml:space="preserve"> зі змінами</w:t>
      </w:r>
      <w:bookmarkStart w:id="13" w:name="_GoBack"/>
      <w:bookmarkEnd w:id="13"/>
      <w:r w:rsidRPr="00A701C2">
        <w:rPr>
          <w:sz w:val="24"/>
          <w:szCs w:val="24"/>
        </w:rPr>
        <w:t>) клас може ділитися на групи під час вивчення української та іноземної мов за умови більше 27 учнів у класі, при поглибленому вивченні іноземної мови  клас ділиться на групи з 8–10 чол. у кожній (не більше 3 груп), при проведенні уроків з трудового навчання за умови більше 27 учнів у класі, під час проведення практичних занять з інформатики з використанням комп’ютерів за умови не менше 8 учнів у групі.</w:t>
      </w:r>
      <w:r w:rsidR="00E2517E" w:rsidRPr="00A701C2">
        <w:rPr>
          <w:sz w:val="24"/>
          <w:szCs w:val="24"/>
        </w:rPr>
        <w:t xml:space="preserve"> Так  у 8 класі є поділ на групи з української та англійської мов, у 8-11 класах здійснено поділ на групи з інформатики, у 8,9 класах - трудового навчання.</w:t>
      </w:r>
    </w:p>
    <w:p w14:paraId="221D12A2" w14:textId="3641B830" w:rsidR="00B36B74" w:rsidRPr="00A701C2" w:rsidRDefault="00E2517E" w:rsidP="00A701C2">
      <w:pPr>
        <w:tabs>
          <w:tab w:val="center" w:pos="2666"/>
        </w:tabs>
        <w:rPr>
          <w:sz w:val="24"/>
          <w:szCs w:val="24"/>
        </w:rPr>
      </w:pPr>
      <w:r w:rsidRPr="00A701C2">
        <w:rPr>
          <w:sz w:val="24"/>
          <w:szCs w:val="24"/>
        </w:rPr>
        <w:t>8.</w:t>
      </w:r>
      <w:r w:rsidR="00B36B74" w:rsidRPr="00A34D5F">
        <w:rPr>
          <w:b/>
          <w:sz w:val="24"/>
          <w:szCs w:val="24"/>
        </w:rPr>
        <w:t>Опис інструментів оцінювання</w:t>
      </w:r>
    </w:p>
    <w:p w14:paraId="50609556" w14:textId="77777777" w:rsidR="00B36B74" w:rsidRPr="00A701C2" w:rsidRDefault="00B36B74" w:rsidP="00A701C2">
      <w:pPr>
        <w:ind w:left="87" w:right="121"/>
        <w:rPr>
          <w:sz w:val="24"/>
          <w:szCs w:val="24"/>
        </w:rPr>
      </w:pPr>
      <w:r w:rsidRPr="00A701C2">
        <w:rPr>
          <w:sz w:val="24"/>
          <w:szCs w:val="24"/>
        </w:rPr>
        <w:t>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 № 1222.</w:t>
      </w:r>
    </w:p>
    <w:p w14:paraId="244DDED5" w14:textId="77777777" w:rsidR="00B36B74" w:rsidRPr="00A701C2" w:rsidRDefault="00B36B74" w:rsidP="00A701C2">
      <w:pPr>
        <w:ind w:left="87" w:right="121"/>
        <w:rPr>
          <w:sz w:val="24"/>
          <w:szCs w:val="24"/>
        </w:rPr>
      </w:pPr>
      <w:r w:rsidRPr="00A701C2">
        <w:rPr>
          <w:sz w:val="24"/>
          <w:szCs w:val="24"/>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14:paraId="5A6A5C02" w14:textId="77777777" w:rsidR="00B36B74" w:rsidRPr="00A701C2" w:rsidRDefault="00B36B74" w:rsidP="00A701C2">
      <w:pPr>
        <w:ind w:left="87" w:right="121"/>
        <w:rPr>
          <w:sz w:val="24"/>
          <w:szCs w:val="24"/>
        </w:rPr>
      </w:pPr>
      <w:r w:rsidRPr="00A701C2">
        <w:rPr>
          <w:sz w:val="24"/>
          <w:szCs w:val="24"/>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 та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року № 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w:t>
      </w:r>
    </w:p>
    <w:p w14:paraId="3D588F45" w14:textId="77777777" w:rsidR="00B36B74" w:rsidRPr="00A701C2" w:rsidRDefault="00B36B74" w:rsidP="00A701C2">
      <w:pPr>
        <w:ind w:left="87" w:right="121"/>
        <w:rPr>
          <w:sz w:val="24"/>
          <w:szCs w:val="24"/>
        </w:rPr>
      </w:pPr>
      <w:r w:rsidRPr="00A701C2">
        <w:rPr>
          <w:sz w:val="24"/>
          <w:szCs w:val="24"/>
        </w:rPr>
        <w:t>Критерії оцінювання навчальних досягнень учнів з усіх предметів розміщені на офіційному сайті закладу.</w:t>
      </w:r>
    </w:p>
    <w:p w14:paraId="097D1C0B" w14:textId="77777777" w:rsidR="00B36B74" w:rsidRPr="00A701C2" w:rsidRDefault="00B36B74" w:rsidP="00A701C2">
      <w:pPr>
        <w:ind w:left="87" w:right="121"/>
        <w:rPr>
          <w:sz w:val="24"/>
          <w:szCs w:val="24"/>
        </w:rPr>
      </w:pPr>
      <w:r w:rsidRPr="00A701C2">
        <w:rPr>
          <w:sz w:val="24"/>
          <w:szCs w:val="24"/>
        </w:rPr>
        <w:t>Основними видами оцінювання навчальних досягнень учнів є поточне, тематичне, семестрове, річне оцінювання та державна підсумкова атестація. 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14:paraId="1FA97A89" w14:textId="77777777" w:rsidR="00B36B74" w:rsidRPr="00A701C2" w:rsidRDefault="00B36B74" w:rsidP="00A701C2">
      <w:pPr>
        <w:ind w:left="87" w:right="121"/>
        <w:rPr>
          <w:sz w:val="24"/>
          <w:szCs w:val="24"/>
        </w:rPr>
      </w:pPr>
      <w:r w:rsidRPr="00A701C2">
        <w:rPr>
          <w:sz w:val="24"/>
          <w:szCs w:val="24"/>
        </w:rPr>
        <w:lastRenderedPageBreak/>
        <w:t>Тематичному оцінюванню навчальних досягнень підлягають основні результати вивчення теми (розділу).</w:t>
      </w:r>
    </w:p>
    <w:p w14:paraId="43CE9783" w14:textId="77777777" w:rsidR="00B36B74" w:rsidRPr="00A701C2" w:rsidRDefault="00B36B74" w:rsidP="00A701C2">
      <w:pPr>
        <w:ind w:left="87" w:right="2042"/>
        <w:rPr>
          <w:sz w:val="24"/>
          <w:szCs w:val="24"/>
        </w:rPr>
      </w:pPr>
      <w:r w:rsidRPr="00A701C2">
        <w:rPr>
          <w:sz w:val="24"/>
          <w:szCs w:val="24"/>
        </w:rPr>
        <w:t>Тематичне оцінювання навчальних досягнень учнів забезпечує: -</w:t>
      </w:r>
      <w:r w:rsidRPr="00A701C2">
        <w:rPr>
          <w:sz w:val="24"/>
          <w:szCs w:val="24"/>
        </w:rPr>
        <w:tab/>
        <w:t>усунення безсистемності в оцінюванні;</w:t>
      </w:r>
    </w:p>
    <w:p w14:paraId="679749D7" w14:textId="77777777" w:rsidR="00B36B74" w:rsidRPr="00A701C2" w:rsidRDefault="00B36B74" w:rsidP="00A701C2">
      <w:pPr>
        <w:numPr>
          <w:ilvl w:val="0"/>
          <w:numId w:val="26"/>
        </w:numPr>
        <w:spacing w:after="8"/>
        <w:ind w:right="121"/>
        <w:jc w:val="both"/>
        <w:rPr>
          <w:sz w:val="24"/>
          <w:szCs w:val="24"/>
        </w:rPr>
      </w:pPr>
      <w:r w:rsidRPr="00A701C2">
        <w:rPr>
          <w:sz w:val="24"/>
          <w:szCs w:val="24"/>
        </w:rPr>
        <w:t>підвищення об’єктивності оцінки знань, навичок і вмінь;</w:t>
      </w:r>
    </w:p>
    <w:p w14:paraId="31F8A15C" w14:textId="77777777" w:rsidR="00B36B74" w:rsidRPr="00A701C2" w:rsidRDefault="00B36B74" w:rsidP="00A701C2">
      <w:pPr>
        <w:numPr>
          <w:ilvl w:val="0"/>
          <w:numId w:val="26"/>
        </w:numPr>
        <w:spacing w:after="8"/>
        <w:ind w:right="121"/>
        <w:jc w:val="both"/>
        <w:rPr>
          <w:sz w:val="24"/>
          <w:szCs w:val="24"/>
        </w:rPr>
      </w:pPr>
      <w:r w:rsidRPr="00A701C2">
        <w:rPr>
          <w:sz w:val="24"/>
          <w:szCs w:val="24"/>
        </w:rPr>
        <w:t>індивідуальний та диференційований підхід до організації навчання;</w:t>
      </w:r>
    </w:p>
    <w:p w14:paraId="2A53219C" w14:textId="77777777" w:rsidR="00B36B74" w:rsidRPr="00A701C2" w:rsidRDefault="00B36B74" w:rsidP="00A701C2">
      <w:pPr>
        <w:numPr>
          <w:ilvl w:val="0"/>
          <w:numId w:val="26"/>
        </w:numPr>
        <w:spacing w:after="8"/>
        <w:ind w:right="121"/>
        <w:jc w:val="both"/>
        <w:rPr>
          <w:sz w:val="24"/>
          <w:szCs w:val="24"/>
        </w:rPr>
      </w:pPr>
      <w:r w:rsidRPr="00A701C2">
        <w:rPr>
          <w:sz w:val="24"/>
          <w:szCs w:val="24"/>
        </w:rPr>
        <w:t>систематизацію й узагальнення навчального матеріалу;</w:t>
      </w:r>
    </w:p>
    <w:p w14:paraId="523D39AF" w14:textId="77777777" w:rsidR="00B36B74" w:rsidRPr="00A701C2" w:rsidRDefault="00B36B74" w:rsidP="00A701C2">
      <w:pPr>
        <w:numPr>
          <w:ilvl w:val="0"/>
          <w:numId w:val="26"/>
        </w:numPr>
        <w:spacing w:after="8"/>
        <w:ind w:right="121"/>
        <w:jc w:val="both"/>
        <w:rPr>
          <w:sz w:val="24"/>
          <w:szCs w:val="24"/>
        </w:rPr>
      </w:pPr>
      <w:r w:rsidRPr="00A701C2">
        <w:rPr>
          <w:sz w:val="24"/>
          <w:szCs w:val="24"/>
        </w:rPr>
        <w:t>концентрацію уваги учнів до найсуттєвішого в системі знань з кожного предмета.</w:t>
      </w:r>
    </w:p>
    <w:p w14:paraId="11DACA84" w14:textId="77777777" w:rsidR="00B36B74" w:rsidRPr="00A701C2" w:rsidRDefault="00B36B74" w:rsidP="00A701C2">
      <w:pPr>
        <w:ind w:left="87" w:right="121"/>
        <w:rPr>
          <w:sz w:val="24"/>
          <w:szCs w:val="24"/>
        </w:rPr>
      </w:pPr>
      <w:r w:rsidRPr="00A701C2">
        <w:rPr>
          <w:sz w:val="24"/>
          <w:szCs w:val="24"/>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контрольних робіт) та навчальної активності школярів.</w:t>
      </w:r>
    </w:p>
    <w:p w14:paraId="1197D890" w14:textId="77777777" w:rsidR="00B36B74" w:rsidRPr="00A701C2" w:rsidRDefault="00B36B74" w:rsidP="00A701C2">
      <w:pPr>
        <w:ind w:left="87" w:right="121"/>
        <w:rPr>
          <w:sz w:val="24"/>
          <w:szCs w:val="24"/>
        </w:rPr>
      </w:pPr>
      <w:r w:rsidRPr="00A701C2">
        <w:rPr>
          <w:sz w:val="24"/>
          <w:szCs w:val="24"/>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У процесі вивчення значних за обсягом тем дозволяється проводити декілька проміжних тематичних оцінювань. І, навпаки, якщо на опанування матеріалу теми передбачено, наприклад, 2-3 навчальні години, вони можуть об'єднуватися для проведення тематичного оцінювання. 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14:paraId="095BBF0B" w14:textId="2F3BE2C9" w:rsidR="00B36B74" w:rsidRPr="00A701C2" w:rsidRDefault="00E2517E" w:rsidP="00A701C2">
      <w:pPr>
        <w:spacing w:after="23"/>
        <w:ind w:left="10" w:right="117" w:hanging="10"/>
        <w:rPr>
          <w:sz w:val="24"/>
          <w:szCs w:val="24"/>
        </w:rPr>
      </w:pPr>
      <w:r w:rsidRPr="00A701C2">
        <w:rPr>
          <w:sz w:val="24"/>
          <w:szCs w:val="24"/>
        </w:rPr>
        <w:t xml:space="preserve">      </w:t>
      </w:r>
      <w:r w:rsidR="00B36B74" w:rsidRPr="00A701C2">
        <w:rPr>
          <w:sz w:val="24"/>
          <w:szCs w:val="24"/>
        </w:rPr>
        <w:t>Оцінка за семестр виставляється за результатами тематичного</w:t>
      </w:r>
    </w:p>
    <w:p w14:paraId="1FBCBB5A" w14:textId="77777777" w:rsidR="00B36B74" w:rsidRPr="00A701C2" w:rsidRDefault="00B36B74" w:rsidP="00A701C2">
      <w:pPr>
        <w:ind w:left="87" w:right="121"/>
        <w:rPr>
          <w:sz w:val="24"/>
          <w:szCs w:val="24"/>
        </w:rPr>
      </w:pPr>
      <w:r w:rsidRPr="00A701C2">
        <w:rPr>
          <w:sz w:val="24"/>
          <w:szCs w:val="24"/>
        </w:rPr>
        <w:t xml:space="preserve">оцінювання, а за рік - на основі семестрових оцінок. Учень (учениця) має право на підвищення семестрової оцінки. 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p>
    <w:p w14:paraId="266C2192" w14:textId="77777777" w:rsidR="00B36B74" w:rsidRPr="00A701C2" w:rsidRDefault="00B36B74" w:rsidP="00A701C2">
      <w:pPr>
        <w:ind w:left="87" w:right="121"/>
        <w:rPr>
          <w:sz w:val="24"/>
          <w:szCs w:val="24"/>
        </w:rPr>
      </w:pPr>
      <w:r w:rsidRPr="00A701C2">
        <w:rPr>
          <w:sz w:val="24"/>
          <w:szCs w:val="24"/>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14:paraId="1D50A885" w14:textId="77777777" w:rsidR="00B36B74" w:rsidRDefault="00B36B74" w:rsidP="00B36B74">
      <w:pPr>
        <w:sectPr w:rsidR="00B36B74" w:rsidSect="00A34D5F">
          <w:pgSz w:w="11906" w:h="16838"/>
          <w:pgMar w:top="1139" w:right="442" w:bottom="1139" w:left="1418" w:header="708" w:footer="708" w:gutter="0"/>
          <w:cols w:space="720"/>
        </w:sectPr>
      </w:pPr>
    </w:p>
    <w:p w14:paraId="6CA1A134" w14:textId="50F0FEE8" w:rsidR="00A701C2" w:rsidRDefault="00A701C2" w:rsidP="00A701C2">
      <w:pPr>
        <w:widowControl w:val="0"/>
        <w:pBdr>
          <w:top w:val="nil"/>
          <w:left w:val="nil"/>
          <w:bottom w:val="nil"/>
          <w:right w:val="nil"/>
          <w:between w:val="nil"/>
        </w:pBdr>
        <w:spacing w:after="120"/>
        <w:ind w:right="111"/>
        <w:rPr>
          <w:color w:val="000000"/>
          <w:sz w:val="24"/>
          <w:szCs w:val="24"/>
        </w:rPr>
      </w:pPr>
      <w:r>
        <w:rPr>
          <w:b/>
          <w:color w:val="000000"/>
          <w:sz w:val="24"/>
          <w:szCs w:val="24"/>
        </w:rPr>
        <w:lastRenderedPageBreak/>
        <w:t>Загальні критерії оцінювання результатів навчання учнів 5-7 класів (НУШ),</w:t>
      </w:r>
    </w:p>
    <w:p w14:paraId="0FB23C2F" w14:textId="77777777" w:rsidR="00A701C2" w:rsidRDefault="00A701C2" w:rsidP="00A701C2">
      <w:pPr>
        <w:widowControl w:val="0"/>
        <w:pBdr>
          <w:top w:val="nil"/>
          <w:left w:val="nil"/>
          <w:bottom w:val="nil"/>
          <w:right w:val="nil"/>
          <w:between w:val="nil"/>
        </w:pBdr>
        <w:spacing w:after="120"/>
        <w:ind w:right="111" w:firstLine="27"/>
        <w:rPr>
          <w:color w:val="000000"/>
          <w:sz w:val="24"/>
          <w:szCs w:val="24"/>
        </w:rPr>
      </w:pPr>
      <w:r>
        <w:rPr>
          <w:b/>
          <w:color w:val="000000"/>
          <w:sz w:val="24"/>
          <w:szCs w:val="24"/>
        </w:rPr>
        <w:t xml:space="preserve">які здобувають освіту відповідно до нового Державного стандарту базової середньої </w:t>
      </w:r>
      <w:r w:rsidRPr="00A34D5F">
        <w:rPr>
          <w:b/>
          <w:color w:val="000000"/>
          <w:sz w:val="24"/>
          <w:szCs w:val="24"/>
        </w:rPr>
        <w:t>освіти (додаток 1).</w:t>
      </w:r>
    </w:p>
    <w:p w14:paraId="43BB86F4" w14:textId="77777777" w:rsidR="00A701C2" w:rsidRDefault="00A701C2" w:rsidP="00A701C2">
      <w:pPr>
        <w:widowControl w:val="0"/>
        <w:pBdr>
          <w:top w:val="nil"/>
          <w:left w:val="nil"/>
          <w:bottom w:val="nil"/>
          <w:right w:val="nil"/>
          <w:between w:val="nil"/>
        </w:pBdr>
        <w:spacing w:after="120"/>
        <w:ind w:right="111" w:firstLine="27"/>
        <w:jc w:val="center"/>
        <w:rPr>
          <w:color w:val="000000"/>
          <w:sz w:val="24"/>
          <w:szCs w:val="24"/>
        </w:rPr>
      </w:pPr>
    </w:p>
    <w:p w14:paraId="0C351B1B" w14:textId="77777777" w:rsidR="00A701C2" w:rsidRDefault="00A701C2" w:rsidP="00A701C2">
      <w:pPr>
        <w:widowControl w:val="0"/>
        <w:pBdr>
          <w:top w:val="nil"/>
          <w:left w:val="nil"/>
          <w:bottom w:val="nil"/>
          <w:right w:val="nil"/>
          <w:between w:val="nil"/>
        </w:pBdr>
        <w:spacing w:after="120"/>
        <w:ind w:right="111" w:firstLine="27"/>
        <w:rPr>
          <w:color w:val="000000"/>
          <w:sz w:val="24"/>
          <w:szCs w:val="24"/>
        </w:rPr>
      </w:pPr>
      <w:r>
        <w:rPr>
          <w:b/>
          <w:color w:val="000000"/>
          <w:sz w:val="24"/>
          <w:szCs w:val="24"/>
        </w:rPr>
        <w:t xml:space="preserve">Критерії оцінювання за освітніми галузями результатів навчання здобувачів освіти відповідно до нового Державного стандарту базової середньої </w:t>
      </w:r>
      <w:r w:rsidRPr="00A34D5F">
        <w:rPr>
          <w:b/>
          <w:color w:val="000000"/>
          <w:sz w:val="24"/>
          <w:szCs w:val="24"/>
        </w:rPr>
        <w:t>освіти (додаток 2)</w:t>
      </w:r>
    </w:p>
    <w:p w14:paraId="38BA816A" w14:textId="77777777" w:rsidR="008C6907" w:rsidRDefault="008C6907" w:rsidP="008C6907">
      <w:pPr>
        <w:pStyle w:val="ae"/>
        <w:shd w:val="clear" w:color="auto" w:fill="FFFFFF"/>
        <w:spacing w:before="0" w:beforeAutospacing="0" w:after="0" w:afterAutospacing="0" w:line="332" w:lineRule="atLeast"/>
        <w:textAlignment w:val="baseline"/>
        <w:rPr>
          <w:rFonts w:ascii="Montserrat" w:hAnsi="Montserrat"/>
          <w:color w:val="343434"/>
          <w:sz w:val="26"/>
          <w:szCs w:val="26"/>
        </w:rPr>
      </w:pPr>
      <w:r>
        <w:rPr>
          <w:rFonts w:ascii="Montserrat" w:hAnsi="Montserrat"/>
          <w:color w:val="343434"/>
          <w:sz w:val="26"/>
          <w:szCs w:val="26"/>
        </w:rPr>
        <w:t>1. </w:t>
      </w:r>
      <w:hyperlink r:id="rId15" w:history="1">
        <w:r>
          <w:rPr>
            <w:rStyle w:val="af5"/>
            <w:rFonts w:ascii="Montserrat" w:hAnsi="Montserrat"/>
            <w:sz w:val="26"/>
            <w:szCs w:val="26"/>
            <w:bdr w:val="none" w:sz="0" w:space="0" w:color="auto" w:frame="1"/>
          </w:rPr>
          <w:t>Рекомендації з оцінювання</w:t>
        </w:r>
      </w:hyperlink>
      <w:r>
        <w:rPr>
          <w:rFonts w:ascii="Montserrat" w:hAnsi="Montserrat"/>
          <w:color w:val="343434"/>
          <w:sz w:val="26"/>
          <w:szCs w:val="26"/>
        </w:rPr>
        <w:t>.</w:t>
      </w:r>
    </w:p>
    <w:p w14:paraId="6603A40F" w14:textId="77777777" w:rsidR="008C6907" w:rsidRDefault="008C6907" w:rsidP="008C6907">
      <w:pPr>
        <w:pStyle w:val="ae"/>
        <w:shd w:val="clear" w:color="auto" w:fill="FFFFFF"/>
        <w:spacing w:before="0" w:beforeAutospacing="0" w:after="0" w:afterAutospacing="0" w:line="332" w:lineRule="atLeast"/>
        <w:textAlignment w:val="baseline"/>
        <w:rPr>
          <w:rFonts w:ascii="Montserrat" w:hAnsi="Montserrat"/>
          <w:color w:val="343434"/>
          <w:sz w:val="26"/>
          <w:szCs w:val="26"/>
        </w:rPr>
      </w:pPr>
      <w:r>
        <w:rPr>
          <w:rFonts w:ascii="Montserrat" w:hAnsi="Montserrat"/>
          <w:color w:val="343434"/>
          <w:sz w:val="26"/>
          <w:szCs w:val="26"/>
        </w:rPr>
        <w:t>2. </w:t>
      </w:r>
      <w:hyperlink r:id="rId16" w:history="1">
        <w:r>
          <w:rPr>
            <w:rStyle w:val="af5"/>
            <w:rFonts w:ascii="Montserrat" w:hAnsi="Montserrat"/>
            <w:sz w:val="26"/>
            <w:szCs w:val="26"/>
            <w:bdr w:val="none" w:sz="0" w:space="0" w:color="auto" w:frame="1"/>
          </w:rPr>
          <w:t>Загальні критерії оцінювання</w:t>
        </w:r>
      </w:hyperlink>
      <w:r>
        <w:rPr>
          <w:rFonts w:ascii="Montserrat" w:hAnsi="Montserrat"/>
          <w:color w:val="343434"/>
          <w:sz w:val="26"/>
          <w:szCs w:val="26"/>
        </w:rPr>
        <w:t>.</w:t>
      </w:r>
    </w:p>
    <w:p w14:paraId="34B9CA83" w14:textId="77777777" w:rsidR="008C6907" w:rsidRDefault="008C6907" w:rsidP="008C6907">
      <w:pPr>
        <w:pStyle w:val="ae"/>
        <w:shd w:val="clear" w:color="auto" w:fill="FFFFFF"/>
        <w:spacing w:before="0" w:beforeAutospacing="0" w:after="0" w:afterAutospacing="0" w:line="332" w:lineRule="atLeast"/>
        <w:textAlignment w:val="baseline"/>
        <w:rPr>
          <w:rFonts w:ascii="Montserrat" w:hAnsi="Montserrat"/>
          <w:color w:val="343434"/>
          <w:sz w:val="26"/>
          <w:szCs w:val="26"/>
        </w:rPr>
      </w:pPr>
      <w:r>
        <w:rPr>
          <w:rFonts w:ascii="Montserrat" w:hAnsi="Montserrat"/>
          <w:color w:val="343434"/>
          <w:sz w:val="26"/>
          <w:szCs w:val="26"/>
        </w:rPr>
        <w:t>3. </w:t>
      </w:r>
      <w:hyperlink r:id="rId17" w:history="1">
        <w:r>
          <w:rPr>
            <w:rStyle w:val="af5"/>
            <w:rFonts w:ascii="Montserrat" w:hAnsi="Montserrat"/>
            <w:sz w:val="26"/>
            <w:szCs w:val="26"/>
            <w:bdr w:val="none" w:sz="0" w:space="0" w:color="auto" w:frame="1"/>
          </w:rPr>
          <w:t>Критерії оцінювання мовно-літературної галузі (українська мова, література, зарубіжна література, мови та літератури нацменшин)</w:t>
        </w:r>
      </w:hyperlink>
      <w:r>
        <w:rPr>
          <w:rFonts w:ascii="Montserrat" w:hAnsi="Montserrat"/>
          <w:color w:val="343434"/>
          <w:sz w:val="26"/>
          <w:szCs w:val="26"/>
        </w:rPr>
        <w:t>.</w:t>
      </w:r>
    </w:p>
    <w:p w14:paraId="569ACF1E" w14:textId="77777777" w:rsidR="008C6907" w:rsidRDefault="008C6907" w:rsidP="008C6907">
      <w:pPr>
        <w:pStyle w:val="ae"/>
        <w:shd w:val="clear" w:color="auto" w:fill="FFFFFF"/>
        <w:spacing w:before="0" w:beforeAutospacing="0" w:after="0" w:afterAutospacing="0" w:line="332" w:lineRule="atLeast"/>
        <w:textAlignment w:val="baseline"/>
        <w:rPr>
          <w:rFonts w:ascii="Montserrat" w:hAnsi="Montserrat"/>
          <w:color w:val="343434"/>
          <w:sz w:val="26"/>
          <w:szCs w:val="26"/>
        </w:rPr>
      </w:pPr>
      <w:r>
        <w:rPr>
          <w:rFonts w:ascii="Montserrat" w:hAnsi="Montserrat"/>
          <w:color w:val="343434"/>
          <w:sz w:val="26"/>
          <w:szCs w:val="26"/>
        </w:rPr>
        <w:t>4. </w:t>
      </w:r>
      <w:hyperlink r:id="rId18" w:history="1">
        <w:r>
          <w:rPr>
            <w:rStyle w:val="af5"/>
            <w:rFonts w:ascii="Montserrat" w:hAnsi="Montserrat"/>
            <w:sz w:val="26"/>
            <w:szCs w:val="26"/>
            <w:bdr w:val="none" w:sz="0" w:space="0" w:color="auto" w:frame="1"/>
          </w:rPr>
          <w:t>Критерії оцінювання мовно-літературної галузі (іноземні мови)</w:t>
        </w:r>
      </w:hyperlink>
      <w:r>
        <w:rPr>
          <w:rFonts w:ascii="Montserrat" w:hAnsi="Montserrat"/>
          <w:color w:val="343434"/>
          <w:sz w:val="26"/>
          <w:szCs w:val="26"/>
        </w:rPr>
        <w:t>.</w:t>
      </w:r>
    </w:p>
    <w:p w14:paraId="0C088F56" w14:textId="77777777" w:rsidR="008C6907" w:rsidRDefault="008C6907" w:rsidP="008C6907">
      <w:pPr>
        <w:pStyle w:val="ae"/>
        <w:shd w:val="clear" w:color="auto" w:fill="FFFFFF"/>
        <w:spacing w:before="0" w:beforeAutospacing="0" w:after="0" w:afterAutospacing="0" w:line="332" w:lineRule="atLeast"/>
        <w:textAlignment w:val="baseline"/>
        <w:rPr>
          <w:rFonts w:ascii="Montserrat" w:hAnsi="Montserrat"/>
          <w:color w:val="343434"/>
          <w:sz w:val="26"/>
          <w:szCs w:val="26"/>
        </w:rPr>
      </w:pPr>
      <w:r>
        <w:rPr>
          <w:rFonts w:ascii="Montserrat" w:hAnsi="Montserrat"/>
          <w:color w:val="343434"/>
          <w:sz w:val="26"/>
          <w:szCs w:val="26"/>
        </w:rPr>
        <w:t>5. </w:t>
      </w:r>
      <w:hyperlink r:id="rId19" w:history="1">
        <w:r>
          <w:rPr>
            <w:rStyle w:val="af5"/>
            <w:rFonts w:ascii="Montserrat" w:hAnsi="Montserrat"/>
            <w:sz w:val="26"/>
            <w:szCs w:val="26"/>
            <w:bdr w:val="none" w:sz="0" w:space="0" w:color="auto" w:frame="1"/>
          </w:rPr>
          <w:t>Критерії оцінювання математичної галузі</w:t>
        </w:r>
      </w:hyperlink>
      <w:r>
        <w:rPr>
          <w:rFonts w:ascii="Montserrat" w:hAnsi="Montserrat"/>
          <w:color w:val="343434"/>
          <w:sz w:val="26"/>
          <w:szCs w:val="26"/>
        </w:rPr>
        <w:t>.</w:t>
      </w:r>
    </w:p>
    <w:p w14:paraId="3F6F9D20" w14:textId="77777777" w:rsidR="008C6907" w:rsidRDefault="008C6907" w:rsidP="008C6907">
      <w:pPr>
        <w:pStyle w:val="ae"/>
        <w:shd w:val="clear" w:color="auto" w:fill="FFFFFF"/>
        <w:spacing w:before="0" w:beforeAutospacing="0" w:after="0" w:afterAutospacing="0" w:line="332" w:lineRule="atLeast"/>
        <w:textAlignment w:val="baseline"/>
        <w:rPr>
          <w:rFonts w:ascii="Montserrat" w:hAnsi="Montserrat"/>
          <w:color w:val="343434"/>
          <w:sz w:val="26"/>
          <w:szCs w:val="26"/>
        </w:rPr>
      </w:pPr>
      <w:r>
        <w:rPr>
          <w:rFonts w:ascii="Montserrat" w:hAnsi="Montserrat"/>
          <w:color w:val="343434"/>
          <w:sz w:val="26"/>
          <w:szCs w:val="26"/>
        </w:rPr>
        <w:t>6. </w:t>
      </w:r>
      <w:hyperlink r:id="rId20" w:history="1">
        <w:r>
          <w:rPr>
            <w:rStyle w:val="af5"/>
            <w:rFonts w:ascii="Montserrat" w:hAnsi="Montserrat"/>
            <w:sz w:val="26"/>
            <w:szCs w:val="26"/>
            <w:bdr w:val="none" w:sz="0" w:space="0" w:color="auto" w:frame="1"/>
          </w:rPr>
          <w:t>Критерії оцінювання громадянської та історичної галузі</w:t>
        </w:r>
      </w:hyperlink>
      <w:r>
        <w:rPr>
          <w:rFonts w:ascii="Montserrat" w:hAnsi="Montserrat"/>
          <w:color w:val="343434"/>
          <w:sz w:val="26"/>
          <w:szCs w:val="26"/>
        </w:rPr>
        <w:t>.</w:t>
      </w:r>
    </w:p>
    <w:p w14:paraId="37EBA805" w14:textId="77777777" w:rsidR="008C6907" w:rsidRDefault="008C6907" w:rsidP="008C6907">
      <w:pPr>
        <w:pStyle w:val="ae"/>
        <w:shd w:val="clear" w:color="auto" w:fill="FFFFFF"/>
        <w:spacing w:before="0" w:beforeAutospacing="0" w:after="0" w:afterAutospacing="0" w:line="332" w:lineRule="atLeast"/>
        <w:textAlignment w:val="baseline"/>
        <w:rPr>
          <w:rFonts w:ascii="Montserrat" w:hAnsi="Montserrat"/>
          <w:color w:val="343434"/>
          <w:sz w:val="26"/>
          <w:szCs w:val="26"/>
        </w:rPr>
      </w:pPr>
      <w:r>
        <w:rPr>
          <w:rFonts w:ascii="Montserrat" w:hAnsi="Montserrat"/>
          <w:color w:val="343434"/>
          <w:sz w:val="26"/>
          <w:szCs w:val="26"/>
        </w:rPr>
        <w:t>7. </w:t>
      </w:r>
      <w:hyperlink r:id="rId21" w:history="1">
        <w:r>
          <w:rPr>
            <w:rStyle w:val="af5"/>
            <w:rFonts w:ascii="Montserrat" w:hAnsi="Montserrat"/>
            <w:sz w:val="26"/>
            <w:szCs w:val="26"/>
            <w:bdr w:val="none" w:sz="0" w:space="0" w:color="auto" w:frame="1"/>
          </w:rPr>
          <w:t>Критерії оцінювання природничої галузі</w:t>
        </w:r>
      </w:hyperlink>
      <w:r>
        <w:rPr>
          <w:rFonts w:ascii="Montserrat" w:hAnsi="Montserrat"/>
          <w:color w:val="343434"/>
          <w:sz w:val="26"/>
          <w:szCs w:val="26"/>
        </w:rPr>
        <w:t>.</w:t>
      </w:r>
    </w:p>
    <w:p w14:paraId="6699A806" w14:textId="77777777" w:rsidR="008C6907" w:rsidRDefault="008C6907" w:rsidP="008C6907">
      <w:pPr>
        <w:pStyle w:val="ae"/>
        <w:shd w:val="clear" w:color="auto" w:fill="FFFFFF"/>
        <w:spacing w:before="0" w:beforeAutospacing="0" w:after="0" w:afterAutospacing="0" w:line="332" w:lineRule="atLeast"/>
        <w:textAlignment w:val="baseline"/>
        <w:rPr>
          <w:rFonts w:ascii="Montserrat" w:hAnsi="Montserrat"/>
          <w:color w:val="343434"/>
          <w:sz w:val="26"/>
          <w:szCs w:val="26"/>
        </w:rPr>
      </w:pPr>
      <w:r>
        <w:rPr>
          <w:rFonts w:ascii="Montserrat" w:hAnsi="Montserrat"/>
          <w:color w:val="343434"/>
          <w:sz w:val="26"/>
          <w:szCs w:val="26"/>
        </w:rPr>
        <w:t>8. </w:t>
      </w:r>
      <w:hyperlink r:id="rId22" w:history="1">
        <w:r>
          <w:rPr>
            <w:rStyle w:val="af5"/>
            <w:rFonts w:ascii="Montserrat" w:hAnsi="Montserrat"/>
            <w:sz w:val="26"/>
            <w:szCs w:val="26"/>
            <w:bdr w:val="none" w:sz="0" w:space="0" w:color="auto" w:frame="1"/>
          </w:rPr>
          <w:t>Критерії оцінювання інформатичної галузі</w:t>
        </w:r>
      </w:hyperlink>
      <w:r>
        <w:rPr>
          <w:rFonts w:ascii="Montserrat" w:hAnsi="Montserrat"/>
          <w:color w:val="343434"/>
          <w:sz w:val="26"/>
          <w:szCs w:val="26"/>
        </w:rPr>
        <w:t>.</w:t>
      </w:r>
    </w:p>
    <w:p w14:paraId="2FCFD0B6" w14:textId="77777777" w:rsidR="008C6907" w:rsidRDefault="008C6907" w:rsidP="008C6907">
      <w:pPr>
        <w:pStyle w:val="ae"/>
        <w:shd w:val="clear" w:color="auto" w:fill="FFFFFF"/>
        <w:spacing w:before="0" w:beforeAutospacing="0" w:after="0" w:afterAutospacing="0" w:line="332" w:lineRule="atLeast"/>
        <w:textAlignment w:val="baseline"/>
        <w:rPr>
          <w:rFonts w:ascii="Montserrat" w:hAnsi="Montserrat"/>
          <w:color w:val="343434"/>
          <w:sz w:val="26"/>
          <w:szCs w:val="26"/>
        </w:rPr>
      </w:pPr>
      <w:r>
        <w:rPr>
          <w:rFonts w:ascii="Montserrat" w:hAnsi="Montserrat"/>
          <w:color w:val="343434"/>
          <w:sz w:val="26"/>
          <w:szCs w:val="26"/>
        </w:rPr>
        <w:t>9. </w:t>
      </w:r>
      <w:hyperlink r:id="rId23" w:history="1">
        <w:r>
          <w:rPr>
            <w:rStyle w:val="af5"/>
            <w:rFonts w:ascii="Montserrat" w:hAnsi="Montserrat"/>
            <w:sz w:val="26"/>
            <w:szCs w:val="26"/>
            <w:bdr w:val="none" w:sz="0" w:space="0" w:color="auto" w:frame="1"/>
          </w:rPr>
          <w:t>Критерії оцінювання соціальної та здоровʼязбережувальної галузі</w:t>
        </w:r>
      </w:hyperlink>
      <w:r>
        <w:rPr>
          <w:rFonts w:ascii="Montserrat" w:hAnsi="Montserrat"/>
          <w:color w:val="343434"/>
          <w:sz w:val="26"/>
          <w:szCs w:val="26"/>
        </w:rPr>
        <w:t>.</w:t>
      </w:r>
    </w:p>
    <w:p w14:paraId="5286AA7C" w14:textId="77777777" w:rsidR="008C6907" w:rsidRDefault="008C6907" w:rsidP="008C6907">
      <w:pPr>
        <w:pStyle w:val="ae"/>
        <w:shd w:val="clear" w:color="auto" w:fill="FFFFFF"/>
        <w:spacing w:before="0" w:beforeAutospacing="0" w:after="0" w:afterAutospacing="0" w:line="332" w:lineRule="atLeast"/>
        <w:textAlignment w:val="baseline"/>
        <w:rPr>
          <w:rFonts w:ascii="Montserrat" w:hAnsi="Montserrat"/>
          <w:color w:val="343434"/>
          <w:sz w:val="26"/>
          <w:szCs w:val="26"/>
        </w:rPr>
      </w:pPr>
      <w:r>
        <w:rPr>
          <w:rFonts w:ascii="Montserrat" w:hAnsi="Montserrat"/>
          <w:color w:val="343434"/>
          <w:sz w:val="26"/>
          <w:szCs w:val="26"/>
        </w:rPr>
        <w:t>10. </w:t>
      </w:r>
      <w:hyperlink r:id="rId24" w:history="1">
        <w:r>
          <w:rPr>
            <w:rStyle w:val="af5"/>
            <w:rFonts w:ascii="Montserrat" w:hAnsi="Montserrat"/>
            <w:sz w:val="26"/>
            <w:szCs w:val="26"/>
            <w:bdr w:val="none" w:sz="0" w:space="0" w:color="auto" w:frame="1"/>
          </w:rPr>
          <w:t>Критерії оцінювання технологічної галузі</w:t>
        </w:r>
      </w:hyperlink>
      <w:r>
        <w:rPr>
          <w:rFonts w:ascii="Montserrat" w:hAnsi="Montserrat"/>
          <w:color w:val="343434"/>
          <w:sz w:val="26"/>
          <w:szCs w:val="26"/>
        </w:rPr>
        <w:t>.</w:t>
      </w:r>
    </w:p>
    <w:p w14:paraId="1347451F" w14:textId="77777777" w:rsidR="008C6907" w:rsidRDefault="008C6907" w:rsidP="008C6907">
      <w:pPr>
        <w:pStyle w:val="ae"/>
        <w:shd w:val="clear" w:color="auto" w:fill="FFFFFF"/>
        <w:spacing w:before="0" w:beforeAutospacing="0" w:after="0" w:afterAutospacing="0" w:line="332" w:lineRule="atLeast"/>
        <w:textAlignment w:val="baseline"/>
        <w:rPr>
          <w:rFonts w:ascii="Montserrat" w:hAnsi="Montserrat"/>
          <w:color w:val="343434"/>
          <w:sz w:val="26"/>
          <w:szCs w:val="26"/>
        </w:rPr>
      </w:pPr>
      <w:r>
        <w:rPr>
          <w:rFonts w:ascii="Montserrat" w:hAnsi="Montserrat"/>
          <w:color w:val="343434"/>
          <w:sz w:val="26"/>
          <w:szCs w:val="26"/>
        </w:rPr>
        <w:t>11. </w:t>
      </w:r>
      <w:hyperlink r:id="rId25" w:history="1">
        <w:r>
          <w:rPr>
            <w:rStyle w:val="af5"/>
            <w:rFonts w:ascii="Montserrat" w:hAnsi="Montserrat"/>
            <w:sz w:val="26"/>
            <w:szCs w:val="26"/>
            <w:bdr w:val="none" w:sz="0" w:space="0" w:color="auto" w:frame="1"/>
          </w:rPr>
          <w:t>Критерії оцінювання мистецької галузі</w:t>
        </w:r>
      </w:hyperlink>
      <w:r>
        <w:rPr>
          <w:rFonts w:ascii="Montserrat" w:hAnsi="Montserrat"/>
          <w:color w:val="343434"/>
          <w:sz w:val="26"/>
          <w:szCs w:val="26"/>
        </w:rPr>
        <w:t>.</w:t>
      </w:r>
    </w:p>
    <w:p w14:paraId="30336338" w14:textId="77777777" w:rsidR="008C6907" w:rsidRDefault="008C6907" w:rsidP="008C6907">
      <w:pPr>
        <w:pStyle w:val="ae"/>
        <w:shd w:val="clear" w:color="auto" w:fill="FFFFFF"/>
        <w:spacing w:before="0" w:beforeAutospacing="0" w:after="0" w:afterAutospacing="0" w:line="332" w:lineRule="atLeast"/>
        <w:textAlignment w:val="baseline"/>
        <w:rPr>
          <w:rFonts w:ascii="Montserrat" w:hAnsi="Montserrat"/>
          <w:color w:val="343434"/>
          <w:sz w:val="26"/>
          <w:szCs w:val="26"/>
        </w:rPr>
      </w:pPr>
      <w:r>
        <w:rPr>
          <w:rFonts w:ascii="Montserrat" w:hAnsi="Montserrat"/>
          <w:color w:val="343434"/>
          <w:sz w:val="26"/>
          <w:szCs w:val="26"/>
        </w:rPr>
        <w:t>12. </w:t>
      </w:r>
      <w:hyperlink r:id="rId26" w:history="1">
        <w:r>
          <w:rPr>
            <w:rStyle w:val="af5"/>
            <w:rFonts w:ascii="Montserrat" w:hAnsi="Montserrat"/>
            <w:sz w:val="26"/>
            <w:szCs w:val="26"/>
            <w:bdr w:val="none" w:sz="0" w:space="0" w:color="auto" w:frame="1"/>
          </w:rPr>
          <w:t>Критерії оцінювання галузі «Фізична культура»</w:t>
        </w:r>
      </w:hyperlink>
      <w:r>
        <w:rPr>
          <w:rFonts w:ascii="Montserrat" w:hAnsi="Montserrat"/>
          <w:color w:val="343434"/>
          <w:sz w:val="26"/>
          <w:szCs w:val="26"/>
        </w:rPr>
        <w:t>.</w:t>
      </w:r>
    </w:p>
    <w:p w14:paraId="3E723495" w14:textId="77777777" w:rsidR="008C6907" w:rsidRDefault="008C6907" w:rsidP="008C6907">
      <w:pPr>
        <w:pStyle w:val="ae"/>
        <w:shd w:val="clear" w:color="auto" w:fill="FFFFFF"/>
        <w:spacing w:before="0" w:beforeAutospacing="0" w:after="0" w:afterAutospacing="0" w:line="332" w:lineRule="atLeast"/>
        <w:textAlignment w:val="baseline"/>
        <w:rPr>
          <w:rFonts w:ascii="Montserrat" w:hAnsi="Montserrat"/>
          <w:color w:val="343434"/>
          <w:sz w:val="26"/>
          <w:szCs w:val="26"/>
        </w:rPr>
      </w:pPr>
      <w:r>
        <w:rPr>
          <w:rFonts w:ascii="Montserrat" w:hAnsi="Montserrat"/>
          <w:color w:val="343434"/>
          <w:sz w:val="26"/>
          <w:szCs w:val="26"/>
        </w:rPr>
        <w:t>13. </w:t>
      </w:r>
      <w:hyperlink r:id="rId27" w:history="1">
        <w:r>
          <w:rPr>
            <w:rStyle w:val="af5"/>
            <w:rFonts w:ascii="Montserrat" w:hAnsi="Montserrat"/>
            <w:sz w:val="26"/>
            <w:szCs w:val="26"/>
            <w:bdr w:val="none" w:sz="0" w:space="0" w:color="auto" w:frame="1"/>
          </w:rPr>
          <w:t>Свідоцтво досягнень</w:t>
        </w:r>
      </w:hyperlink>
      <w:r>
        <w:rPr>
          <w:rFonts w:ascii="Montserrat" w:hAnsi="Montserrat"/>
          <w:color w:val="343434"/>
          <w:sz w:val="26"/>
          <w:szCs w:val="26"/>
        </w:rPr>
        <w:t>.</w:t>
      </w:r>
    </w:p>
    <w:p w14:paraId="3A5DBEEC" w14:textId="4045B192" w:rsidR="00F01E0E" w:rsidRDefault="00F01E0E">
      <w:pPr>
        <w:widowControl w:val="0"/>
        <w:pBdr>
          <w:top w:val="nil"/>
          <w:left w:val="nil"/>
          <w:bottom w:val="nil"/>
          <w:right w:val="nil"/>
          <w:between w:val="nil"/>
        </w:pBdr>
        <w:spacing w:after="120"/>
        <w:ind w:right="106" w:firstLine="567"/>
        <w:jc w:val="both"/>
        <w:rPr>
          <w:color w:val="000000"/>
          <w:sz w:val="24"/>
          <w:szCs w:val="24"/>
        </w:rPr>
      </w:pPr>
    </w:p>
    <w:sectPr w:rsidR="00F01E0E">
      <w:headerReference w:type="even" r:id="rId28"/>
      <w:headerReference w:type="default" r:id="rId29"/>
      <w:pgSz w:w="11906" w:h="16838"/>
      <w:pgMar w:top="1134" w:right="567"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72775" w14:textId="77777777" w:rsidR="00AE7DE1" w:rsidRDefault="00AE7DE1" w:rsidP="00641768">
      <w:r>
        <w:separator/>
      </w:r>
    </w:p>
  </w:endnote>
  <w:endnote w:type="continuationSeparator" w:id="0">
    <w:p w14:paraId="57E5A13C" w14:textId="77777777" w:rsidR="00AE7DE1" w:rsidRDefault="00AE7DE1" w:rsidP="0064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0CC72" w14:textId="77777777" w:rsidR="00AE7DE1" w:rsidRDefault="00AE7DE1" w:rsidP="00641768">
      <w:r>
        <w:separator/>
      </w:r>
    </w:p>
  </w:footnote>
  <w:footnote w:type="continuationSeparator" w:id="0">
    <w:p w14:paraId="535FE475" w14:textId="77777777" w:rsidR="00AE7DE1" w:rsidRDefault="00AE7DE1" w:rsidP="00641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0D2AB" w14:textId="77777777" w:rsidR="007F04E7" w:rsidRDefault="007F04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8743" w14:textId="77777777" w:rsidR="007F04E7" w:rsidRDefault="007F04E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7EBD7" w14:textId="6BDAEF6F" w:rsidR="007F04E7" w:rsidRDefault="007F04E7">
    <w:pPr>
      <w:rPr>
        <w:sz w:val="2"/>
        <w:szCs w:val="2"/>
      </w:rPr>
    </w:pPr>
    <w:r>
      <w:rPr>
        <w:noProof/>
        <w:sz w:val="24"/>
        <w:szCs w:val="24"/>
      </w:rPr>
      <mc:AlternateContent>
        <mc:Choice Requires="wps">
          <w:drawing>
            <wp:anchor distT="0" distB="0" distL="63500" distR="63500" simplePos="0" relativeHeight="251659264" behindDoc="1" locked="0" layoutInCell="1" allowOverlap="1" wp14:anchorId="0EEE582D" wp14:editId="40D2A399">
              <wp:simplePos x="0" y="0"/>
              <wp:positionH relativeFrom="page">
                <wp:posOffset>4048125</wp:posOffset>
              </wp:positionH>
              <wp:positionV relativeFrom="page">
                <wp:posOffset>459105</wp:posOffset>
              </wp:positionV>
              <wp:extent cx="67310" cy="115570"/>
              <wp:effectExtent l="0" t="1905"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2426" w14:textId="77777777" w:rsidR="007F04E7" w:rsidRDefault="007F04E7">
                          <w:r>
                            <w:rPr>
                              <w:rStyle w:val="af0"/>
                            </w:rPr>
                            <w:t>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EE582D" id="_x0000_t202" coordsize="21600,21600" o:spt="202" path="m,l,21600r21600,l21600,xe">
              <v:stroke joinstyle="miter"/>
              <v:path gradientshapeok="t" o:connecttype="rect"/>
            </v:shapetype>
            <v:shape id="Поле 5" o:spid="_x0000_s1154" type="#_x0000_t202" style="position:absolute;margin-left:318.75pt;margin-top:36.15pt;width:5.3pt;height:9.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" filled="f" stroked="f">
              <v:textbox style="mso-fit-shape-to-text:t" inset="0,0,0,0">
                <w:txbxContent>
                  <w:p w14:paraId="20632426" w14:textId="77777777" w:rsidR="00D821E8" w:rsidRDefault="00D821E8">
                    <w:r>
                      <w:rPr>
                        <w:rStyle w:val="af0"/>
                      </w:rPr>
                      <w:t>б</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AC384" w14:textId="3A356D25" w:rsidR="007F04E7" w:rsidRDefault="007F04E7">
    <w:pPr>
      <w:rPr>
        <w:sz w:val="2"/>
        <w:szCs w:val="2"/>
      </w:rPr>
    </w:pPr>
    <w:r>
      <w:rPr>
        <w:noProof/>
        <w:sz w:val="24"/>
        <w:szCs w:val="24"/>
      </w:rPr>
      <mc:AlternateContent>
        <mc:Choice Requires="wps">
          <w:drawing>
            <wp:anchor distT="0" distB="0" distL="63500" distR="63500" simplePos="0" relativeHeight="251660288" behindDoc="1" locked="0" layoutInCell="1" allowOverlap="1" wp14:anchorId="68B96B8B" wp14:editId="7FCB6D84">
              <wp:simplePos x="0" y="0"/>
              <wp:positionH relativeFrom="page">
                <wp:posOffset>4048125</wp:posOffset>
              </wp:positionH>
              <wp:positionV relativeFrom="page">
                <wp:posOffset>459105</wp:posOffset>
              </wp:positionV>
              <wp:extent cx="57785" cy="146050"/>
              <wp:effectExtent l="0" t="190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F8AAE" w14:textId="77777777" w:rsidR="007F04E7" w:rsidRDefault="007F04E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B96B8B" id="_x0000_t202" coordsize="21600,21600" o:spt="202" path="m,l,21600r21600,l21600,xe">
              <v:stroke joinstyle="miter"/>
              <v:path gradientshapeok="t" o:connecttype="rect"/>
            </v:shapetype>
            <v:shape id="Поле 3" o:spid="_x0000_s1155" type="#_x0000_t202" style="position:absolute;margin-left:318.75pt;margin-top:36.15pt;width:4.55pt;height:1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" filled="f" stroked="f">
              <v:textbox style="mso-fit-shape-to-text:t" inset="0,0,0,0">
                <w:txbxContent>
                  <w:p w14:paraId="2A7F8AAE" w14:textId="77777777" w:rsidR="00D821E8" w:rsidRDefault="00D821E8"/>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2F30"/>
    <w:multiLevelType w:val="hybridMultilevel"/>
    <w:tmpl w:val="DEE6BD02"/>
    <w:lvl w:ilvl="0" w:tplc="7E608BC8">
      <w:start w:val="1"/>
      <w:numFmt w:val="decimal"/>
      <w:lvlText w:val="%1"/>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667710">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5E05EC">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D09F5A">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4AD5E0">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105988">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CC1792">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60453A">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3C58A8">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BD31ED"/>
    <w:multiLevelType w:val="multilevel"/>
    <w:tmpl w:val="3A08D5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08612332"/>
    <w:multiLevelType w:val="multilevel"/>
    <w:tmpl w:val="0212E9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 w15:restartNumberingAfterBreak="0">
    <w:nsid w:val="08F541F8"/>
    <w:multiLevelType w:val="hybridMultilevel"/>
    <w:tmpl w:val="F1EC6B3A"/>
    <w:lvl w:ilvl="0" w:tplc="280A62E0">
      <w:start w:val="1"/>
      <w:numFmt w:val="decimal"/>
      <w:lvlText w:val="%1."/>
      <w:lvlJc w:val="left"/>
      <w:pPr>
        <w:ind w:left="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C81756">
      <w:start w:val="1"/>
      <w:numFmt w:val="lowerLetter"/>
      <w:lvlText w:val="%2"/>
      <w:lvlJc w:val="left"/>
      <w:pPr>
        <w:ind w:left="1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AE3A1E">
      <w:start w:val="1"/>
      <w:numFmt w:val="lowerRoman"/>
      <w:lvlText w:val="%3"/>
      <w:lvlJc w:val="left"/>
      <w:pPr>
        <w:ind w:left="2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E84A76">
      <w:start w:val="1"/>
      <w:numFmt w:val="decimal"/>
      <w:lvlText w:val="%4"/>
      <w:lvlJc w:val="left"/>
      <w:pPr>
        <w:ind w:left="2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32AE60">
      <w:start w:val="1"/>
      <w:numFmt w:val="lowerLetter"/>
      <w:lvlText w:val="%5"/>
      <w:lvlJc w:val="left"/>
      <w:pPr>
        <w:ind w:left="3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409770">
      <w:start w:val="1"/>
      <w:numFmt w:val="lowerRoman"/>
      <w:lvlText w:val="%6"/>
      <w:lvlJc w:val="left"/>
      <w:pPr>
        <w:ind w:left="4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46B236">
      <w:start w:val="1"/>
      <w:numFmt w:val="decimal"/>
      <w:lvlText w:val="%7"/>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349FFA">
      <w:start w:val="1"/>
      <w:numFmt w:val="lowerLetter"/>
      <w:lvlText w:val="%8"/>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E3592">
      <w:start w:val="1"/>
      <w:numFmt w:val="lowerRoman"/>
      <w:lvlText w:val="%9"/>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B0211F"/>
    <w:multiLevelType w:val="multilevel"/>
    <w:tmpl w:val="C9901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43D94"/>
    <w:multiLevelType w:val="multilevel"/>
    <w:tmpl w:val="2D86C9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 w15:restartNumberingAfterBreak="0">
    <w:nsid w:val="0EA20B05"/>
    <w:multiLevelType w:val="hybridMultilevel"/>
    <w:tmpl w:val="06123C32"/>
    <w:lvl w:ilvl="0" w:tplc="C3A425FC">
      <w:start w:val="1"/>
      <w:numFmt w:val="decimal"/>
      <w:lvlText w:val="%1"/>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7EA00C">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70286E">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6BEFE">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38C21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5655B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58C5EA">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F036FC">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4A1E7C">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47747B9"/>
    <w:multiLevelType w:val="hybridMultilevel"/>
    <w:tmpl w:val="6F14C142"/>
    <w:lvl w:ilvl="0" w:tplc="B74690CE">
      <w:start w:val="7"/>
      <w:numFmt w:val="decimal"/>
      <w:lvlText w:val="%1"/>
      <w:lvlJc w:val="left"/>
      <w:pPr>
        <w:ind w:left="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DEAA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6E73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62A7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FA4F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0A8D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E4F9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405A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EEED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9464D1F"/>
    <w:multiLevelType w:val="multilevel"/>
    <w:tmpl w:val="E26CFEBE"/>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9" w15:restartNumberingAfterBreak="0">
    <w:nsid w:val="1AFD1F85"/>
    <w:multiLevelType w:val="multilevel"/>
    <w:tmpl w:val="E6B8E4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15:restartNumberingAfterBreak="0">
    <w:nsid w:val="1C0A60BE"/>
    <w:multiLevelType w:val="hybridMultilevel"/>
    <w:tmpl w:val="202EC98A"/>
    <w:lvl w:ilvl="0" w:tplc="85767F46">
      <w:start w:val="23"/>
      <w:numFmt w:val="bullet"/>
      <w:lvlText w:val="-"/>
      <w:lvlJc w:val="left"/>
      <w:pPr>
        <w:ind w:left="1120" w:hanging="360"/>
      </w:pPr>
      <w:rPr>
        <w:rFonts w:ascii="Times New Roman" w:eastAsia="Times New Roman" w:hAnsi="Times New Roman" w:cs="Times New Roman" w:hint="default"/>
        <w:color w:val="000000"/>
      </w:rPr>
    </w:lvl>
    <w:lvl w:ilvl="1" w:tplc="04220003" w:tentative="1">
      <w:start w:val="1"/>
      <w:numFmt w:val="bullet"/>
      <w:lvlText w:val="o"/>
      <w:lvlJc w:val="left"/>
      <w:pPr>
        <w:ind w:left="1840" w:hanging="360"/>
      </w:pPr>
      <w:rPr>
        <w:rFonts w:ascii="Courier New" w:hAnsi="Courier New" w:cs="Courier New" w:hint="default"/>
      </w:rPr>
    </w:lvl>
    <w:lvl w:ilvl="2" w:tplc="04220005" w:tentative="1">
      <w:start w:val="1"/>
      <w:numFmt w:val="bullet"/>
      <w:lvlText w:val=""/>
      <w:lvlJc w:val="left"/>
      <w:pPr>
        <w:ind w:left="2560" w:hanging="360"/>
      </w:pPr>
      <w:rPr>
        <w:rFonts w:ascii="Wingdings" w:hAnsi="Wingdings" w:hint="default"/>
      </w:rPr>
    </w:lvl>
    <w:lvl w:ilvl="3" w:tplc="04220001" w:tentative="1">
      <w:start w:val="1"/>
      <w:numFmt w:val="bullet"/>
      <w:lvlText w:val=""/>
      <w:lvlJc w:val="left"/>
      <w:pPr>
        <w:ind w:left="3280" w:hanging="360"/>
      </w:pPr>
      <w:rPr>
        <w:rFonts w:ascii="Symbol" w:hAnsi="Symbol" w:hint="default"/>
      </w:rPr>
    </w:lvl>
    <w:lvl w:ilvl="4" w:tplc="04220003" w:tentative="1">
      <w:start w:val="1"/>
      <w:numFmt w:val="bullet"/>
      <w:lvlText w:val="o"/>
      <w:lvlJc w:val="left"/>
      <w:pPr>
        <w:ind w:left="4000" w:hanging="360"/>
      </w:pPr>
      <w:rPr>
        <w:rFonts w:ascii="Courier New" w:hAnsi="Courier New" w:cs="Courier New" w:hint="default"/>
      </w:rPr>
    </w:lvl>
    <w:lvl w:ilvl="5" w:tplc="04220005" w:tentative="1">
      <w:start w:val="1"/>
      <w:numFmt w:val="bullet"/>
      <w:lvlText w:val=""/>
      <w:lvlJc w:val="left"/>
      <w:pPr>
        <w:ind w:left="4720" w:hanging="360"/>
      </w:pPr>
      <w:rPr>
        <w:rFonts w:ascii="Wingdings" w:hAnsi="Wingdings" w:hint="default"/>
      </w:rPr>
    </w:lvl>
    <w:lvl w:ilvl="6" w:tplc="04220001" w:tentative="1">
      <w:start w:val="1"/>
      <w:numFmt w:val="bullet"/>
      <w:lvlText w:val=""/>
      <w:lvlJc w:val="left"/>
      <w:pPr>
        <w:ind w:left="5440" w:hanging="360"/>
      </w:pPr>
      <w:rPr>
        <w:rFonts w:ascii="Symbol" w:hAnsi="Symbol" w:hint="default"/>
      </w:rPr>
    </w:lvl>
    <w:lvl w:ilvl="7" w:tplc="04220003" w:tentative="1">
      <w:start w:val="1"/>
      <w:numFmt w:val="bullet"/>
      <w:lvlText w:val="o"/>
      <w:lvlJc w:val="left"/>
      <w:pPr>
        <w:ind w:left="6160" w:hanging="360"/>
      </w:pPr>
      <w:rPr>
        <w:rFonts w:ascii="Courier New" w:hAnsi="Courier New" w:cs="Courier New" w:hint="default"/>
      </w:rPr>
    </w:lvl>
    <w:lvl w:ilvl="8" w:tplc="04220005" w:tentative="1">
      <w:start w:val="1"/>
      <w:numFmt w:val="bullet"/>
      <w:lvlText w:val=""/>
      <w:lvlJc w:val="left"/>
      <w:pPr>
        <w:ind w:left="6880" w:hanging="360"/>
      </w:pPr>
      <w:rPr>
        <w:rFonts w:ascii="Wingdings" w:hAnsi="Wingdings" w:hint="default"/>
      </w:rPr>
    </w:lvl>
  </w:abstractNum>
  <w:abstractNum w:abstractNumId="11" w15:restartNumberingAfterBreak="0">
    <w:nsid w:val="1EA85154"/>
    <w:multiLevelType w:val="multilevel"/>
    <w:tmpl w:val="981E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102CD0"/>
    <w:multiLevelType w:val="multilevel"/>
    <w:tmpl w:val="D8EA31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3" w15:restartNumberingAfterBreak="0">
    <w:nsid w:val="24E11618"/>
    <w:multiLevelType w:val="multilevel"/>
    <w:tmpl w:val="7C1008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4" w15:restartNumberingAfterBreak="0">
    <w:nsid w:val="2BA75922"/>
    <w:multiLevelType w:val="multilevel"/>
    <w:tmpl w:val="846A76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5" w15:restartNumberingAfterBreak="0">
    <w:nsid w:val="2FF75D9B"/>
    <w:multiLevelType w:val="multilevel"/>
    <w:tmpl w:val="C1765C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6" w15:restartNumberingAfterBreak="0">
    <w:nsid w:val="31665FC4"/>
    <w:multiLevelType w:val="hybridMultilevel"/>
    <w:tmpl w:val="38905854"/>
    <w:lvl w:ilvl="0" w:tplc="0D0E12E6">
      <w:start w:val="1"/>
      <w:numFmt w:val="bullet"/>
      <w:lvlText w:val="-"/>
      <w:lvlJc w:val="left"/>
      <w:pPr>
        <w:ind w:left="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6ED21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D4F82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EE37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20079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8881F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BEEEF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14AD5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841BD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36A1CBC"/>
    <w:multiLevelType w:val="multilevel"/>
    <w:tmpl w:val="447464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8" w15:restartNumberingAfterBreak="0">
    <w:nsid w:val="35B75D01"/>
    <w:multiLevelType w:val="multilevel"/>
    <w:tmpl w:val="546C48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9" w15:restartNumberingAfterBreak="0">
    <w:nsid w:val="393C7AE7"/>
    <w:multiLevelType w:val="multilevel"/>
    <w:tmpl w:val="8C7C02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0" w15:restartNumberingAfterBreak="0">
    <w:nsid w:val="3BC36A14"/>
    <w:multiLevelType w:val="multilevel"/>
    <w:tmpl w:val="AFF6F2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1" w15:restartNumberingAfterBreak="0">
    <w:nsid w:val="3CFB2843"/>
    <w:multiLevelType w:val="multilevel"/>
    <w:tmpl w:val="7CAE7B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2" w15:restartNumberingAfterBreak="0">
    <w:nsid w:val="3D675FDF"/>
    <w:multiLevelType w:val="multilevel"/>
    <w:tmpl w:val="68E20D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3" w15:restartNumberingAfterBreak="0">
    <w:nsid w:val="40B06CAB"/>
    <w:multiLevelType w:val="hybridMultilevel"/>
    <w:tmpl w:val="7220AA3C"/>
    <w:lvl w:ilvl="0" w:tplc="72049068">
      <w:start w:val="1"/>
      <w:numFmt w:val="decimal"/>
      <w:lvlText w:val="%1"/>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02DF60">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229514">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9E2856">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384684">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6AEAFE">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24CC80">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72FA60">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D04CCE">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3351AB3"/>
    <w:multiLevelType w:val="hybridMultilevel"/>
    <w:tmpl w:val="0B74C3B0"/>
    <w:lvl w:ilvl="0" w:tplc="C10C8216">
      <w:start w:val="1"/>
      <w:numFmt w:val="decimal"/>
      <w:lvlText w:val="%1"/>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ACF13A">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AE3712">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02B978">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9C12E4">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ACC68E">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006488">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68739C">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B0A83E">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8534D67"/>
    <w:multiLevelType w:val="hybridMultilevel"/>
    <w:tmpl w:val="B2E6AC02"/>
    <w:lvl w:ilvl="0" w:tplc="04220001">
      <w:start w:val="6"/>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9C10628"/>
    <w:multiLevelType w:val="hybridMultilevel"/>
    <w:tmpl w:val="BF98B700"/>
    <w:lvl w:ilvl="0" w:tplc="F1C46E42">
      <w:start w:val="1"/>
      <w:numFmt w:val="bullet"/>
      <w:lvlText w:val="-"/>
      <w:lvlJc w:val="left"/>
      <w:pPr>
        <w:ind w:left="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5CDCA8">
      <w:start w:val="1"/>
      <w:numFmt w:val="bullet"/>
      <w:lvlText w:val="o"/>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B31C">
      <w:start w:val="1"/>
      <w:numFmt w:val="bullet"/>
      <w:lvlText w:val="▪"/>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A1A1E">
      <w:start w:val="1"/>
      <w:numFmt w:val="bullet"/>
      <w:lvlText w:val="•"/>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0686A">
      <w:start w:val="1"/>
      <w:numFmt w:val="bullet"/>
      <w:lvlText w:val="o"/>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14814E">
      <w:start w:val="1"/>
      <w:numFmt w:val="bullet"/>
      <w:lvlText w:val="▪"/>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A0BC5C">
      <w:start w:val="1"/>
      <w:numFmt w:val="bullet"/>
      <w:lvlText w:val="•"/>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A4D9A">
      <w:start w:val="1"/>
      <w:numFmt w:val="bullet"/>
      <w:lvlText w:val="o"/>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74172A">
      <w:start w:val="1"/>
      <w:numFmt w:val="bullet"/>
      <w:lvlText w:val="▪"/>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1D91DC4"/>
    <w:multiLevelType w:val="multilevel"/>
    <w:tmpl w:val="4B1004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8" w15:restartNumberingAfterBreak="0">
    <w:nsid w:val="6722599A"/>
    <w:multiLevelType w:val="multilevel"/>
    <w:tmpl w:val="7C08A848"/>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9" w15:restartNumberingAfterBreak="0">
    <w:nsid w:val="69F235DF"/>
    <w:multiLevelType w:val="hybridMultilevel"/>
    <w:tmpl w:val="D0946152"/>
    <w:lvl w:ilvl="0" w:tplc="E9B8F6E0">
      <w:start w:val="1"/>
      <w:numFmt w:val="decimal"/>
      <w:lvlText w:val="%1"/>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02DC6A">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32DF36">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8A0A6C">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FEC9EC">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32A38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3C5B96">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BE68EC">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368436">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D286AA3"/>
    <w:multiLevelType w:val="multilevel"/>
    <w:tmpl w:val="A0B61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FA6E56"/>
    <w:multiLevelType w:val="multilevel"/>
    <w:tmpl w:val="47BC4E9C"/>
    <w:lvl w:ilvl="0">
      <w:start w:val="1"/>
      <w:numFmt w:val="bullet"/>
      <w:lvlText w:val="●"/>
      <w:lvlJc w:val="left"/>
      <w:pPr>
        <w:ind w:left="0" w:firstLine="0"/>
      </w:pPr>
      <w:rPr>
        <w:rFonts w:ascii="Noto Sans Symbols" w:eastAsia="Noto Sans Symbols" w:hAnsi="Noto Sans Symbols" w:cs="Noto Sans Symbols"/>
        <w:color w:val="000000"/>
        <w:vertAlign w:val="baseline"/>
      </w:rPr>
    </w:lvl>
    <w:lvl w:ilvl="1">
      <w:start w:val="1"/>
      <w:numFmt w:val="bullet"/>
      <w:lvlText w:val="●"/>
      <w:lvlJc w:val="left"/>
      <w:pPr>
        <w:ind w:left="1571" w:hanging="360"/>
      </w:pPr>
      <w:rPr>
        <w:rFonts w:ascii="Noto Sans Symbols" w:eastAsia="Noto Sans Symbols" w:hAnsi="Noto Sans Symbols" w:cs="Noto Sans Symbols"/>
        <w:vertAlign w:val="baseline"/>
      </w:rPr>
    </w:lvl>
    <w:lvl w:ilvl="2">
      <w:start w:val="1"/>
      <w:numFmt w:val="bullet"/>
      <w:lvlText w:val="●"/>
      <w:lvlJc w:val="left"/>
      <w:pPr>
        <w:ind w:left="1931" w:hanging="360"/>
      </w:pPr>
      <w:rPr>
        <w:rFonts w:ascii="Noto Sans Symbols" w:eastAsia="Noto Sans Symbols" w:hAnsi="Noto Sans Symbols" w:cs="Noto Sans Symbols"/>
        <w:vertAlign w:val="baseline"/>
      </w:rPr>
    </w:lvl>
    <w:lvl w:ilvl="3">
      <w:start w:val="1"/>
      <w:numFmt w:val="bullet"/>
      <w:lvlText w:val="●"/>
      <w:lvlJc w:val="left"/>
      <w:pPr>
        <w:ind w:left="2291" w:hanging="360"/>
      </w:pPr>
      <w:rPr>
        <w:rFonts w:ascii="Noto Sans Symbols" w:eastAsia="Noto Sans Symbols" w:hAnsi="Noto Sans Symbols" w:cs="Noto Sans Symbols"/>
        <w:vertAlign w:val="baseline"/>
      </w:rPr>
    </w:lvl>
    <w:lvl w:ilvl="4">
      <w:start w:val="1"/>
      <w:numFmt w:val="bullet"/>
      <w:lvlText w:val="●"/>
      <w:lvlJc w:val="left"/>
      <w:pPr>
        <w:ind w:left="2651" w:hanging="360"/>
      </w:pPr>
      <w:rPr>
        <w:rFonts w:ascii="Noto Sans Symbols" w:eastAsia="Noto Sans Symbols" w:hAnsi="Noto Sans Symbols" w:cs="Noto Sans Symbols"/>
        <w:vertAlign w:val="baseline"/>
      </w:rPr>
    </w:lvl>
    <w:lvl w:ilvl="5">
      <w:start w:val="1"/>
      <w:numFmt w:val="bullet"/>
      <w:lvlText w:val="●"/>
      <w:lvlJc w:val="left"/>
      <w:pPr>
        <w:ind w:left="3011" w:hanging="360"/>
      </w:pPr>
      <w:rPr>
        <w:rFonts w:ascii="Noto Sans Symbols" w:eastAsia="Noto Sans Symbols" w:hAnsi="Noto Sans Symbols" w:cs="Noto Sans Symbols"/>
        <w:vertAlign w:val="baseline"/>
      </w:rPr>
    </w:lvl>
    <w:lvl w:ilvl="6">
      <w:start w:val="1"/>
      <w:numFmt w:val="bullet"/>
      <w:lvlText w:val="●"/>
      <w:lvlJc w:val="left"/>
      <w:pPr>
        <w:ind w:left="3371" w:hanging="360"/>
      </w:pPr>
      <w:rPr>
        <w:rFonts w:ascii="Noto Sans Symbols" w:eastAsia="Noto Sans Symbols" w:hAnsi="Noto Sans Symbols" w:cs="Noto Sans Symbols"/>
        <w:vertAlign w:val="baseline"/>
      </w:rPr>
    </w:lvl>
    <w:lvl w:ilvl="7">
      <w:start w:val="1"/>
      <w:numFmt w:val="bullet"/>
      <w:lvlText w:val="●"/>
      <w:lvlJc w:val="left"/>
      <w:pPr>
        <w:ind w:left="3731" w:hanging="360"/>
      </w:pPr>
      <w:rPr>
        <w:rFonts w:ascii="Noto Sans Symbols" w:eastAsia="Noto Sans Symbols" w:hAnsi="Noto Sans Symbols" w:cs="Noto Sans Symbols"/>
        <w:vertAlign w:val="baseline"/>
      </w:rPr>
    </w:lvl>
    <w:lvl w:ilvl="8">
      <w:start w:val="1"/>
      <w:numFmt w:val="bullet"/>
      <w:lvlText w:val="●"/>
      <w:lvlJc w:val="left"/>
      <w:pPr>
        <w:ind w:left="4091" w:hanging="360"/>
      </w:pPr>
      <w:rPr>
        <w:rFonts w:ascii="Noto Sans Symbols" w:eastAsia="Noto Sans Symbols" w:hAnsi="Noto Sans Symbols" w:cs="Noto Sans Symbols"/>
        <w:vertAlign w:val="baseline"/>
      </w:rPr>
    </w:lvl>
  </w:abstractNum>
  <w:abstractNum w:abstractNumId="32" w15:restartNumberingAfterBreak="0">
    <w:nsid w:val="6E6E4F65"/>
    <w:multiLevelType w:val="multilevel"/>
    <w:tmpl w:val="42867D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3" w15:restartNumberingAfterBreak="0">
    <w:nsid w:val="74A94AF7"/>
    <w:multiLevelType w:val="hybridMultilevel"/>
    <w:tmpl w:val="4072A066"/>
    <w:lvl w:ilvl="0" w:tplc="1A6ACE16">
      <w:start w:val="1"/>
      <w:numFmt w:val="decimal"/>
      <w:lvlText w:val="%1"/>
      <w:lvlJc w:val="left"/>
      <w:pPr>
        <w:ind w:left="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C0D296">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6A000">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6C468C">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909532">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2E86E0">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840744">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5AB774">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C285A2">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5D94EB1"/>
    <w:multiLevelType w:val="multilevel"/>
    <w:tmpl w:val="5B38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E03E3E"/>
    <w:multiLevelType w:val="multilevel"/>
    <w:tmpl w:val="457645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27"/>
  </w:num>
  <w:num w:numId="2">
    <w:abstractNumId w:val="14"/>
  </w:num>
  <w:num w:numId="3">
    <w:abstractNumId w:val="32"/>
  </w:num>
  <w:num w:numId="4">
    <w:abstractNumId w:val="15"/>
  </w:num>
  <w:num w:numId="5">
    <w:abstractNumId w:val="17"/>
  </w:num>
  <w:num w:numId="6">
    <w:abstractNumId w:val="9"/>
  </w:num>
  <w:num w:numId="7">
    <w:abstractNumId w:val="8"/>
  </w:num>
  <w:num w:numId="8">
    <w:abstractNumId w:val="12"/>
  </w:num>
  <w:num w:numId="9">
    <w:abstractNumId w:val="22"/>
  </w:num>
  <w:num w:numId="10">
    <w:abstractNumId w:val="19"/>
  </w:num>
  <w:num w:numId="11">
    <w:abstractNumId w:val="5"/>
  </w:num>
  <w:num w:numId="12">
    <w:abstractNumId w:val="20"/>
  </w:num>
  <w:num w:numId="13">
    <w:abstractNumId w:val="21"/>
  </w:num>
  <w:num w:numId="14">
    <w:abstractNumId w:val="18"/>
  </w:num>
  <w:num w:numId="15">
    <w:abstractNumId w:val="35"/>
  </w:num>
  <w:num w:numId="16">
    <w:abstractNumId w:val="31"/>
  </w:num>
  <w:num w:numId="17">
    <w:abstractNumId w:val="2"/>
  </w:num>
  <w:num w:numId="18">
    <w:abstractNumId w:val="13"/>
  </w:num>
  <w:num w:numId="19">
    <w:abstractNumId w:val="1"/>
  </w:num>
  <w:num w:numId="20">
    <w:abstractNumId w:val="28"/>
  </w:num>
  <w:num w:numId="21">
    <w:abstractNumId w:val="30"/>
  </w:num>
  <w:num w:numId="22">
    <w:abstractNumId w:val="4"/>
  </w:num>
  <w:num w:numId="23">
    <w:abstractNumId w:val="3"/>
  </w:num>
  <w:num w:numId="24">
    <w:abstractNumId w:val="26"/>
  </w:num>
  <w:num w:numId="25">
    <w:abstractNumId w:val="7"/>
  </w:num>
  <w:num w:numId="26">
    <w:abstractNumId w:val="16"/>
  </w:num>
  <w:num w:numId="27">
    <w:abstractNumId w:val="33"/>
  </w:num>
  <w:num w:numId="28">
    <w:abstractNumId w:val="6"/>
  </w:num>
  <w:num w:numId="29">
    <w:abstractNumId w:val="29"/>
  </w:num>
  <w:num w:numId="30">
    <w:abstractNumId w:val="23"/>
  </w:num>
  <w:num w:numId="31">
    <w:abstractNumId w:val="0"/>
  </w:num>
  <w:num w:numId="32">
    <w:abstractNumId w:val="24"/>
  </w:num>
  <w:num w:numId="33">
    <w:abstractNumId w:val="10"/>
  </w:num>
  <w:num w:numId="34">
    <w:abstractNumId w:val="11"/>
  </w:num>
  <w:num w:numId="35">
    <w:abstractNumId w:val="34"/>
  </w:num>
  <w:num w:numId="36">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0E"/>
    <w:rsid w:val="00012B2C"/>
    <w:rsid w:val="00063777"/>
    <w:rsid w:val="000810BA"/>
    <w:rsid w:val="00094727"/>
    <w:rsid w:val="00117673"/>
    <w:rsid w:val="00171C05"/>
    <w:rsid w:val="001F25F8"/>
    <w:rsid w:val="00205F04"/>
    <w:rsid w:val="00254B25"/>
    <w:rsid w:val="0026512B"/>
    <w:rsid w:val="00353FBF"/>
    <w:rsid w:val="00374F14"/>
    <w:rsid w:val="00391C40"/>
    <w:rsid w:val="003B6C6D"/>
    <w:rsid w:val="003C49DD"/>
    <w:rsid w:val="003D1EA4"/>
    <w:rsid w:val="004E664C"/>
    <w:rsid w:val="004F06D0"/>
    <w:rsid w:val="0050379A"/>
    <w:rsid w:val="0050664E"/>
    <w:rsid w:val="00507063"/>
    <w:rsid w:val="0052277A"/>
    <w:rsid w:val="00614F2D"/>
    <w:rsid w:val="00627334"/>
    <w:rsid w:val="00641768"/>
    <w:rsid w:val="00654992"/>
    <w:rsid w:val="00655CE6"/>
    <w:rsid w:val="006A0A14"/>
    <w:rsid w:val="006A5471"/>
    <w:rsid w:val="006D5E11"/>
    <w:rsid w:val="006E047C"/>
    <w:rsid w:val="006E6AD7"/>
    <w:rsid w:val="006F5ECD"/>
    <w:rsid w:val="00712992"/>
    <w:rsid w:val="0073114E"/>
    <w:rsid w:val="00745CE4"/>
    <w:rsid w:val="0078677A"/>
    <w:rsid w:val="007F04E7"/>
    <w:rsid w:val="00832E7A"/>
    <w:rsid w:val="00851DC3"/>
    <w:rsid w:val="00897331"/>
    <w:rsid w:val="008A309B"/>
    <w:rsid w:val="008C6907"/>
    <w:rsid w:val="009B2B9F"/>
    <w:rsid w:val="009C4862"/>
    <w:rsid w:val="00A34D5F"/>
    <w:rsid w:val="00A701C2"/>
    <w:rsid w:val="00AD0213"/>
    <w:rsid w:val="00AE7DE1"/>
    <w:rsid w:val="00B3448A"/>
    <w:rsid w:val="00B36B74"/>
    <w:rsid w:val="00B92E1E"/>
    <w:rsid w:val="00C37B28"/>
    <w:rsid w:val="00C83E40"/>
    <w:rsid w:val="00D02EC1"/>
    <w:rsid w:val="00D03DC0"/>
    <w:rsid w:val="00D06AA9"/>
    <w:rsid w:val="00D2692D"/>
    <w:rsid w:val="00D30434"/>
    <w:rsid w:val="00D314B9"/>
    <w:rsid w:val="00D34F04"/>
    <w:rsid w:val="00D47F47"/>
    <w:rsid w:val="00D821E8"/>
    <w:rsid w:val="00DC2399"/>
    <w:rsid w:val="00DE7C87"/>
    <w:rsid w:val="00E2517E"/>
    <w:rsid w:val="00E570C1"/>
    <w:rsid w:val="00ED3C42"/>
    <w:rsid w:val="00F01E0E"/>
    <w:rsid w:val="00F6603F"/>
    <w:rsid w:val="00F67C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D15EE"/>
  <w15:docId w15:val="{BBB62D35-EBAA-44C6-BC7B-EBDF70BA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28" w:type="dxa"/>
        <w:left w:w="115" w:type="dxa"/>
        <w:bottom w:w="28" w:type="dxa"/>
        <w:right w:w="115" w:type="dxa"/>
      </w:tblCellMar>
    </w:tblPr>
  </w:style>
  <w:style w:type="table" w:customStyle="1" w:styleId="a9">
    <w:basedOn w:val="TableNormal"/>
    <w:tblPr>
      <w:tblStyleRowBandSize w:val="1"/>
      <w:tblStyleColBandSize w:val="1"/>
      <w:tblCellMar>
        <w:top w:w="28" w:type="dxa"/>
        <w:left w:w="28" w:type="dxa"/>
        <w:bottom w:w="28" w:type="dxa"/>
        <w:right w:w="28" w:type="dxa"/>
      </w:tblCellMar>
    </w:tblPr>
  </w:style>
  <w:style w:type="table" w:customStyle="1" w:styleId="aa">
    <w:basedOn w:val="TableNormal"/>
    <w:tblPr>
      <w:tblStyleRowBandSize w:val="1"/>
      <w:tblStyleColBandSize w:val="1"/>
      <w:tblCellMar>
        <w:top w:w="28" w:type="dxa"/>
        <w:left w:w="28" w:type="dxa"/>
        <w:bottom w:w="28" w:type="dxa"/>
        <w:right w:w="28" w:type="dxa"/>
      </w:tblCellMar>
    </w:tblPr>
  </w:style>
  <w:style w:type="paragraph" w:styleId="ab">
    <w:name w:val="List Paragraph"/>
    <w:basedOn w:val="a"/>
    <w:uiPriority w:val="34"/>
    <w:qFormat/>
    <w:rsid w:val="00094727"/>
    <w:pPr>
      <w:ind w:left="720"/>
      <w:contextualSpacing/>
    </w:pPr>
  </w:style>
  <w:style w:type="character" w:customStyle="1" w:styleId="30">
    <w:name w:val="Основной текст (3)_"/>
    <w:basedOn w:val="a0"/>
    <w:link w:val="31"/>
    <w:rsid w:val="00D34F04"/>
    <w:rPr>
      <w:b/>
      <w:bCs/>
      <w:i/>
      <w:iCs/>
      <w:sz w:val="28"/>
      <w:szCs w:val="28"/>
      <w:shd w:val="clear" w:color="auto" w:fill="FFFFFF"/>
    </w:rPr>
  </w:style>
  <w:style w:type="character" w:customStyle="1" w:styleId="32">
    <w:name w:val="Основной текст (3) + Не полужирный;Не курсив"/>
    <w:basedOn w:val="30"/>
    <w:rsid w:val="00D34F04"/>
    <w:rPr>
      <w:b/>
      <w:bCs/>
      <w:i/>
      <w:iCs/>
      <w:color w:val="000000"/>
      <w:spacing w:val="0"/>
      <w:w w:val="100"/>
      <w:position w:val="0"/>
      <w:sz w:val="28"/>
      <w:szCs w:val="28"/>
      <w:shd w:val="clear" w:color="auto" w:fill="FFFFFF"/>
      <w:lang w:val="uk-UA" w:eastAsia="uk-UA" w:bidi="uk-UA"/>
    </w:rPr>
  </w:style>
  <w:style w:type="character" w:customStyle="1" w:styleId="40">
    <w:name w:val="Основной текст (4)_"/>
    <w:basedOn w:val="a0"/>
    <w:link w:val="41"/>
    <w:rsid w:val="00D34F04"/>
    <w:rPr>
      <w:i/>
      <w:iCs/>
      <w:sz w:val="28"/>
      <w:szCs w:val="28"/>
      <w:shd w:val="clear" w:color="auto" w:fill="FFFFFF"/>
    </w:rPr>
  </w:style>
  <w:style w:type="character" w:customStyle="1" w:styleId="20">
    <w:name w:val="Основной текст (2) + Полужирный;Курсив"/>
    <w:basedOn w:val="a0"/>
    <w:rsid w:val="00D34F04"/>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21">
    <w:name w:val="Основной текст (2)"/>
    <w:basedOn w:val="a0"/>
    <w:rsid w:val="00D34F0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50">
    <w:name w:val="Основной текст (5) + Не полужирный"/>
    <w:basedOn w:val="a0"/>
    <w:rsid w:val="00D34F0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paragraph" w:customStyle="1" w:styleId="31">
    <w:name w:val="Основной текст (3)"/>
    <w:basedOn w:val="a"/>
    <w:link w:val="30"/>
    <w:rsid w:val="00D34F04"/>
    <w:pPr>
      <w:widowControl w:val="0"/>
      <w:shd w:val="clear" w:color="auto" w:fill="FFFFFF"/>
      <w:spacing w:line="322" w:lineRule="exact"/>
      <w:jc w:val="both"/>
    </w:pPr>
    <w:rPr>
      <w:b/>
      <w:bCs/>
      <w:i/>
      <w:iCs/>
      <w:sz w:val="28"/>
      <w:szCs w:val="28"/>
    </w:rPr>
  </w:style>
  <w:style w:type="paragraph" w:customStyle="1" w:styleId="41">
    <w:name w:val="Основной текст (4)"/>
    <w:basedOn w:val="a"/>
    <w:link w:val="40"/>
    <w:rsid w:val="00D34F04"/>
    <w:pPr>
      <w:widowControl w:val="0"/>
      <w:shd w:val="clear" w:color="auto" w:fill="FFFFFF"/>
      <w:spacing w:line="322" w:lineRule="exact"/>
      <w:ind w:firstLine="600"/>
      <w:jc w:val="both"/>
    </w:pPr>
    <w:rPr>
      <w:i/>
      <w:iCs/>
      <w:sz w:val="28"/>
      <w:szCs w:val="28"/>
    </w:rPr>
  </w:style>
  <w:style w:type="character" w:customStyle="1" w:styleId="22">
    <w:name w:val="Основной текст (2)_"/>
    <w:basedOn w:val="a0"/>
    <w:rsid w:val="00D34F04"/>
    <w:rPr>
      <w:rFonts w:ascii="Times New Roman" w:eastAsia="Times New Roman" w:hAnsi="Times New Roman" w:cs="Times New Roman"/>
      <w:b w:val="0"/>
      <w:bCs w:val="0"/>
      <w:i w:val="0"/>
      <w:iCs w:val="0"/>
      <w:smallCaps w:val="0"/>
      <w:strike w:val="0"/>
      <w:sz w:val="28"/>
      <w:szCs w:val="28"/>
      <w:u w:val="none"/>
    </w:rPr>
  </w:style>
  <w:style w:type="character" w:customStyle="1" w:styleId="23">
    <w:name w:val="Подпись к таблице (2)_"/>
    <w:basedOn w:val="a0"/>
    <w:rsid w:val="00D34F04"/>
    <w:rPr>
      <w:rFonts w:ascii="Times New Roman" w:eastAsia="Times New Roman" w:hAnsi="Times New Roman" w:cs="Times New Roman"/>
      <w:b/>
      <w:bCs/>
      <w:i w:val="0"/>
      <w:iCs w:val="0"/>
      <w:smallCaps w:val="0"/>
      <w:strike w:val="0"/>
      <w:sz w:val="28"/>
      <w:szCs w:val="28"/>
      <w:u w:val="none"/>
    </w:rPr>
  </w:style>
  <w:style w:type="character" w:customStyle="1" w:styleId="24">
    <w:name w:val="Подпись к таблице (2)"/>
    <w:basedOn w:val="23"/>
    <w:rsid w:val="00D34F04"/>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ac">
    <w:name w:val="Подпись к таблице_"/>
    <w:basedOn w:val="a0"/>
    <w:link w:val="ad"/>
    <w:rsid w:val="00D34F04"/>
    <w:rPr>
      <w:shd w:val="clear" w:color="auto" w:fill="FFFFFF"/>
    </w:rPr>
  </w:style>
  <w:style w:type="character" w:customStyle="1" w:styleId="212pt">
    <w:name w:val="Основной текст (2) + 12 pt;Полужирный"/>
    <w:basedOn w:val="22"/>
    <w:rsid w:val="00D34F04"/>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2pt0">
    <w:name w:val="Основной текст (2) + 12 pt"/>
    <w:basedOn w:val="22"/>
    <w:rsid w:val="00D34F0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ad">
    <w:name w:val="Подпись к таблице"/>
    <w:basedOn w:val="a"/>
    <w:link w:val="ac"/>
    <w:rsid w:val="00D34F04"/>
    <w:pPr>
      <w:widowControl w:val="0"/>
      <w:shd w:val="clear" w:color="auto" w:fill="FFFFFF"/>
      <w:spacing w:line="274" w:lineRule="exact"/>
      <w:ind w:firstLine="760"/>
      <w:jc w:val="both"/>
    </w:pPr>
  </w:style>
  <w:style w:type="character" w:customStyle="1" w:styleId="25">
    <w:name w:val="Заголовок №2_"/>
    <w:basedOn w:val="a0"/>
    <w:link w:val="26"/>
    <w:rsid w:val="00D34F04"/>
    <w:rPr>
      <w:b/>
      <w:bCs/>
      <w:sz w:val="28"/>
      <w:szCs w:val="28"/>
      <w:shd w:val="clear" w:color="auto" w:fill="FFFFFF"/>
    </w:rPr>
  </w:style>
  <w:style w:type="character" w:customStyle="1" w:styleId="27">
    <w:name w:val="Основной текст (2) + Полужирный"/>
    <w:basedOn w:val="22"/>
    <w:rsid w:val="00D34F04"/>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26">
    <w:name w:val="Заголовок №2"/>
    <w:basedOn w:val="a"/>
    <w:link w:val="25"/>
    <w:rsid w:val="00D34F04"/>
    <w:pPr>
      <w:widowControl w:val="0"/>
      <w:shd w:val="clear" w:color="auto" w:fill="FFFFFF"/>
      <w:spacing w:before="300" w:line="322" w:lineRule="exact"/>
      <w:jc w:val="center"/>
      <w:outlineLvl w:val="1"/>
    </w:pPr>
    <w:rPr>
      <w:b/>
      <w:bCs/>
      <w:sz w:val="28"/>
      <w:szCs w:val="28"/>
    </w:rPr>
  </w:style>
  <w:style w:type="character" w:customStyle="1" w:styleId="28">
    <w:name w:val="Основной текст (2) + Курсив"/>
    <w:basedOn w:val="22"/>
    <w:rsid w:val="00D34F04"/>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10">
    <w:name w:val="Заголовок №1_"/>
    <w:basedOn w:val="a0"/>
    <w:link w:val="11"/>
    <w:rsid w:val="0050379A"/>
    <w:rPr>
      <w:sz w:val="32"/>
      <w:szCs w:val="32"/>
      <w:shd w:val="clear" w:color="auto" w:fill="FFFFFF"/>
    </w:rPr>
  </w:style>
  <w:style w:type="paragraph" w:customStyle="1" w:styleId="11">
    <w:name w:val="Заголовок №1"/>
    <w:basedOn w:val="a"/>
    <w:link w:val="10"/>
    <w:rsid w:val="0050379A"/>
    <w:pPr>
      <w:widowControl w:val="0"/>
      <w:shd w:val="clear" w:color="auto" w:fill="FFFFFF"/>
      <w:spacing w:after="240" w:line="0" w:lineRule="atLeast"/>
      <w:outlineLvl w:val="0"/>
    </w:pPr>
    <w:rPr>
      <w:sz w:val="32"/>
      <w:szCs w:val="32"/>
    </w:rPr>
  </w:style>
  <w:style w:type="character" w:customStyle="1" w:styleId="7">
    <w:name w:val="Основной текст (7)_"/>
    <w:basedOn w:val="a0"/>
    <w:link w:val="70"/>
    <w:rsid w:val="0050379A"/>
    <w:rPr>
      <w:shd w:val="clear" w:color="auto" w:fill="FFFFFF"/>
    </w:rPr>
  </w:style>
  <w:style w:type="character" w:customStyle="1" w:styleId="8Exact">
    <w:name w:val="Основной текст (8) Exact"/>
    <w:basedOn w:val="a0"/>
    <w:rsid w:val="0050379A"/>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0"/>
    <w:rsid w:val="0050379A"/>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sid w:val="0050379A"/>
    <w:rPr>
      <w:b/>
      <w:bCs/>
      <w:shd w:val="clear" w:color="auto" w:fill="FFFFFF"/>
    </w:rPr>
  </w:style>
  <w:style w:type="paragraph" w:customStyle="1" w:styleId="70">
    <w:name w:val="Основной текст (7)"/>
    <w:basedOn w:val="a"/>
    <w:link w:val="7"/>
    <w:rsid w:val="0050379A"/>
    <w:pPr>
      <w:widowControl w:val="0"/>
      <w:shd w:val="clear" w:color="auto" w:fill="FFFFFF"/>
      <w:spacing w:after="240" w:line="0" w:lineRule="atLeast"/>
      <w:jc w:val="center"/>
    </w:pPr>
  </w:style>
  <w:style w:type="paragraph" w:customStyle="1" w:styleId="80">
    <w:name w:val="Основной текст (8)"/>
    <w:basedOn w:val="a"/>
    <w:link w:val="8"/>
    <w:rsid w:val="0050379A"/>
    <w:pPr>
      <w:widowControl w:val="0"/>
      <w:shd w:val="clear" w:color="auto" w:fill="FFFFFF"/>
      <w:spacing w:line="274" w:lineRule="exact"/>
    </w:pPr>
    <w:rPr>
      <w:b/>
      <w:bCs/>
    </w:rPr>
  </w:style>
  <w:style w:type="paragraph" w:styleId="ae">
    <w:name w:val="Normal (Web)"/>
    <w:basedOn w:val="a"/>
    <w:uiPriority w:val="99"/>
    <w:rsid w:val="006E6AD7"/>
    <w:pPr>
      <w:spacing w:before="100" w:beforeAutospacing="1" w:after="100" w:afterAutospacing="1"/>
    </w:pPr>
    <w:rPr>
      <w:sz w:val="24"/>
      <w:szCs w:val="24"/>
      <w:lang w:val="ru-RU" w:eastAsia="ru-RU"/>
    </w:rPr>
  </w:style>
  <w:style w:type="character" w:customStyle="1" w:styleId="af">
    <w:name w:val="Колонтитул_"/>
    <w:basedOn w:val="a0"/>
    <w:rsid w:val="009C4862"/>
    <w:rPr>
      <w:rFonts w:ascii="Times New Roman" w:eastAsia="Times New Roman" w:hAnsi="Times New Roman" w:cs="Times New Roman"/>
      <w:b/>
      <w:bCs/>
      <w:i w:val="0"/>
      <w:iCs w:val="0"/>
      <w:smallCaps w:val="0"/>
      <w:strike w:val="0"/>
      <w:sz w:val="28"/>
      <w:szCs w:val="28"/>
      <w:u w:val="none"/>
    </w:rPr>
  </w:style>
  <w:style w:type="character" w:customStyle="1" w:styleId="af0">
    <w:name w:val="Колонтитул"/>
    <w:basedOn w:val="af"/>
    <w:rsid w:val="009C486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styleId="af1">
    <w:name w:val="header"/>
    <w:basedOn w:val="a"/>
    <w:link w:val="af2"/>
    <w:uiPriority w:val="99"/>
    <w:unhideWhenUsed/>
    <w:rsid w:val="00641768"/>
    <w:pPr>
      <w:tabs>
        <w:tab w:val="center" w:pos="4819"/>
        <w:tab w:val="right" w:pos="9639"/>
      </w:tabs>
    </w:pPr>
  </w:style>
  <w:style w:type="character" w:customStyle="1" w:styleId="af2">
    <w:name w:val="Верхній колонтитул Знак"/>
    <w:basedOn w:val="a0"/>
    <w:link w:val="af1"/>
    <w:uiPriority w:val="99"/>
    <w:rsid w:val="00641768"/>
  </w:style>
  <w:style w:type="paragraph" w:styleId="af3">
    <w:name w:val="footer"/>
    <w:basedOn w:val="a"/>
    <w:link w:val="af4"/>
    <w:uiPriority w:val="99"/>
    <w:unhideWhenUsed/>
    <w:rsid w:val="00641768"/>
    <w:pPr>
      <w:tabs>
        <w:tab w:val="center" w:pos="4819"/>
        <w:tab w:val="right" w:pos="9639"/>
      </w:tabs>
    </w:pPr>
  </w:style>
  <w:style w:type="character" w:customStyle="1" w:styleId="af4">
    <w:name w:val="Нижній колонтитул Знак"/>
    <w:basedOn w:val="a0"/>
    <w:link w:val="af3"/>
    <w:uiPriority w:val="99"/>
    <w:rsid w:val="00641768"/>
  </w:style>
  <w:style w:type="character" w:customStyle="1" w:styleId="295pt">
    <w:name w:val="Основной текст (2) + 9;5 pt;Полужирный"/>
    <w:basedOn w:val="22"/>
    <w:rsid w:val="00B36B74"/>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7pt">
    <w:name w:val="Основной текст (2) + 7 pt"/>
    <w:basedOn w:val="22"/>
    <w:rsid w:val="00B36B7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uk-UA" w:eastAsia="uk-UA" w:bidi="uk-UA"/>
    </w:rPr>
  </w:style>
  <w:style w:type="character" w:customStyle="1" w:styleId="295pt0">
    <w:name w:val="Основной текст (2) + 9;5 pt"/>
    <w:basedOn w:val="22"/>
    <w:rsid w:val="00B36B7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table" w:customStyle="1" w:styleId="TableGrid">
    <w:name w:val="TableGrid"/>
    <w:rsid w:val="00B36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af5">
    <w:name w:val="Hyperlink"/>
    <w:basedOn w:val="a0"/>
    <w:uiPriority w:val="99"/>
    <w:semiHidden/>
    <w:unhideWhenUsed/>
    <w:rsid w:val="008C6907"/>
    <w:rPr>
      <w:color w:val="0000FF"/>
      <w:u w:val="single"/>
    </w:rPr>
  </w:style>
  <w:style w:type="character" w:styleId="af6">
    <w:name w:val="FollowedHyperlink"/>
    <w:basedOn w:val="a0"/>
    <w:uiPriority w:val="99"/>
    <w:semiHidden/>
    <w:unhideWhenUsed/>
    <w:rsid w:val="008C69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80791">
      <w:bodyDiv w:val="1"/>
      <w:marLeft w:val="0"/>
      <w:marRight w:val="0"/>
      <w:marTop w:val="0"/>
      <w:marBottom w:val="0"/>
      <w:divBdr>
        <w:top w:val="none" w:sz="0" w:space="0" w:color="auto"/>
        <w:left w:val="none" w:sz="0" w:space="0" w:color="auto"/>
        <w:bottom w:val="none" w:sz="0" w:space="0" w:color="auto"/>
        <w:right w:val="none" w:sz="0" w:space="0" w:color="auto"/>
      </w:divBdr>
    </w:div>
    <w:div w:id="67561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41-2024-%D0%BF" TargetMode="External"/><Relationship Id="rId13" Type="http://schemas.openxmlformats.org/officeDocument/2006/relationships/header" Target="header1.xml"/><Relationship Id="rId18" Type="http://schemas.openxmlformats.org/officeDocument/2006/relationships/hyperlink" Target="https://osvita.ua/doc/files/news/927/92715/Kriteriyi_inozemni.pdf" TargetMode="External"/><Relationship Id="rId26" Type="http://schemas.openxmlformats.org/officeDocument/2006/relationships/hyperlink" Target="https://osvita.ua/doc/files/news/927/92715/Kriteriyi_fizkultura.pdf" TargetMode="External"/><Relationship Id="rId3" Type="http://schemas.openxmlformats.org/officeDocument/2006/relationships/styles" Target="styles.xml"/><Relationship Id="rId21" Type="http://schemas.openxmlformats.org/officeDocument/2006/relationships/hyperlink" Target="https://osvita.ua/doc/files/news/927/92715/Kriteriyi_prirodnicha.pdf" TargetMode="External"/><Relationship Id="rId7" Type="http://schemas.openxmlformats.org/officeDocument/2006/relationships/endnotes" Target="endnotes.xml"/><Relationship Id="rId12" Type="http://schemas.openxmlformats.org/officeDocument/2006/relationships/hyperlink" Target="https://mon.gov.ua/npa/pro-vnesennia-zmin-do-typovoi-osvitnoi-prohramy-dlia-5-9-klasiv-zakladiv-zahalnoi-serednoi-osvity" TargetMode="External"/><Relationship Id="rId17" Type="http://schemas.openxmlformats.org/officeDocument/2006/relationships/hyperlink" Target="https://osvita.ua/doc/files/news/927/92715/Kriteriyi_ukr.pdf" TargetMode="External"/><Relationship Id="rId25" Type="http://schemas.openxmlformats.org/officeDocument/2006/relationships/hyperlink" Target="https://osvita.ua/doc/files/news/927/92715/Kriteriyi_mistectvo.pdf" TargetMode="External"/><Relationship Id="rId2" Type="http://schemas.openxmlformats.org/officeDocument/2006/relationships/numbering" Target="numbering.xml"/><Relationship Id="rId16" Type="http://schemas.openxmlformats.org/officeDocument/2006/relationships/hyperlink" Target="https://osvita.ua/doc/files/news/927/92715/Zagalni_kriteriyi.pdf" TargetMode="External"/><Relationship Id="rId20" Type="http://schemas.openxmlformats.org/officeDocument/2006/relationships/hyperlink" Target="https://osvita.ua/doc/files/news/927/92715/Kriteriyi_gromadyan_istorichna.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24" Type="http://schemas.openxmlformats.org/officeDocument/2006/relationships/hyperlink" Target="https://osvita.ua/doc/files/news/927/92715/Kriteriyi_tehnologiyi.pdf" TargetMode="External"/><Relationship Id="rId5" Type="http://schemas.openxmlformats.org/officeDocument/2006/relationships/webSettings" Target="webSettings.xml"/><Relationship Id="rId15" Type="http://schemas.openxmlformats.org/officeDocument/2006/relationships/hyperlink" Target="https://osvita.ua/doc/files/news/927/92715/Rekomendaciyi.pdf" TargetMode="External"/><Relationship Id="rId23" Type="http://schemas.openxmlformats.org/officeDocument/2006/relationships/hyperlink" Target="https://osvita.ua/doc/files/news/927/92715/Kriteriyi_socialna_zdorov__ya.pdf" TargetMode="External"/><Relationship Id="rId28" Type="http://schemas.openxmlformats.org/officeDocument/2006/relationships/header" Target="header3.xml"/><Relationship Id="rId10" Type="http://schemas.openxmlformats.org/officeDocument/2006/relationships/hyperlink" Target="https://zakon.rada.gov.ua/rada/show/v1093729-24" TargetMode="External"/><Relationship Id="rId19" Type="http://schemas.openxmlformats.org/officeDocument/2006/relationships/hyperlink" Target="https://osvita.ua/doc/files/news/927/92715/Kriteriyi_matematika.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gov.ua/npa/pro-vnesennia-zmin-do-typovoi-osvitnoi-prohramy-dlia-5-9-klasiv-zakladiv-zahalnoi-serednoi-osvity" TargetMode="External"/><Relationship Id="rId14" Type="http://schemas.openxmlformats.org/officeDocument/2006/relationships/header" Target="header2.xml"/><Relationship Id="rId22" Type="http://schemas.openxmlformats.org/officeDocument/2006/relationships/hyperlink" Target="https://osvita.ua/doc/files/news/927/92715/Kriteriyi_informatika.pdf" TargetMode="External"/><Relationship Id="rId27" Type="http://schemas.openxmlformats.org/officeDocument/2006/relationships/hyperlink" Target="https://osvita.ua/doc/files/news/927/92715/Svidotstvo_dosyahnennya-5-9-kh_klasiv-20.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41B1D-BCD1-482E-8A1C-E83F05A2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157536</Words>
  <Characters>89797</Characters>
  <Application>Microsoft Office Word</Application>
  <DocSecurity>0</DocSecurity>
  <Lines>748</Lines>
  <Paragraphs>493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Обліковий запис Microsoft</cp:lastModifiedBy>
  <cp:revision>13</cp:revision>
  <dcterms:created xsi:type="dcterms:W3CDTF">2024-08-25T10:22:00Z</dcterms:created>
  <dcterms:modified xsi:type="dcterms:W3CDTF">2025-01-12T14:23:00Z</dcterms:modified>
</cp:coreProperties>
</file>